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ADD" w:rsidRPr="00BA11A9" w:rsidRDefault="00DB6CD4" w:rsidP="00BA11A9">
      <w:pPr>
        <w:pStyle w:val="20"/>
        <w:shd w:val="clear" w:color="auto" w:fill="auto"/>
        <w:spacing w:after="0" w:line="480" w:lineRule="auto"/>
        <w:rPr>
          <w:b w:val="0"/>
          <w:sz w:val="28"/>
          <w:szCs w:val="28"/>
        </w:rPr>
      </w:pPr>
      <w:r w:rsidRPr="00BA11A9">
        <w:rPr>
          <w:b w:val="0"/>
          <w:sz w:val="28"/>
          <w:szCs w:val="28"/>
        </w:rPr>
        <w:t>РЕКОМЕНДАЦИИ</w:t>
      </w:r>
    </w:p>
    <w:p w:rsidR="00BC1ADD" w:rsidRPr="00BA11A9" w:rsidRDefault="00DB6CD4" w:rsidP="00BA11A9">
      <w:pPr>
        <w:pStyle w:val="20"/>
        <w:shd w:val="clear" w:color="auto" w:fill="auto"/>
        <w:spacing w:after="296" w:line="480" w:lineRule="auto"/>
        <w:rPr>
          <w:b w:val="0"/>
          <w:sz w:val="28"/>
          <w:szCs w:val="28"/>
        </w:rPr>
      </w:pPr>
      <w:r w:rsidRPr="00BA11A9">
        <w:rPr>
          <w:b w:val="0"/>
          <w:sz w:val="28"/>
          <w:szCs w:val="28"/>
        </w:rPr>
        <w:t>по подготовке антитеррористических материалов, размещаемых</w:t>
      </w:r>
      <w:r w:rsidRPr="00BA11A9">
        <w:rPr>
          <w:b w:val="0"/>
          <w:sz w:val="28"/>
          <w:szCs w:val="28"/>
        </w:rPr>
        <w:br/>
        <w:t>в сети Интернет, СМИ и на других информационных ресурсах</w:t>
      </w:r>
    </w:p>
    <w:p w:rsidR="00BC1ADD" w:rsidRPr="00BA11A9" w:rsidRDefault="00DB6CD4" w:rsidP="00BA11A9">
      <w:pPr>
        <w:pStyle w:val="20"/>
        <w:shd w:val="clear" w:color="auto" w:fill="auto"/>
        <w:spacing w:after="0" w:line="480" w:lineRule="auto"/>
        <w:ind w:firstLine="780"/>
        <w:jc w:val="both"/>
        <w:rPr>
          <w:b w:val="0"/>
          <w:sz w:val="28"/>
          <w:szCs w:val="28"/>
        </w:rPr>
      </w:pPr>
      <w:r w:rsidRPr="00BA11A9">
        <w:rPr>
          <w:b w:val="0"/>
          <w:sz w:val="28"/>
          <w:szCs w:val="28"/>
        </w:rPr>
        <w:t xml:space="preserve">Проведенный Национальным антитеррористическим комитетом (далее — НАК) анализ практики работы федеральных органов </w:t>
      </w:r>
      <w:r w:rsidRPr="00BA11A9">
        <w:rPr>
          <w:b w:val="0"/>
          <w:sz w:val="28"/>
          <w:szCs w:val="28"/>
        </w:rPr>
        <w:t xml:space="preserve">исполнительной власти и институтов гражданского общества по подготовке информационных и контрпропагандистских материалов антитеррористической направленности, а также результаты специальных экспертиз поступившей в аппарат НАК информационно-пропагандистской </w:t>
      </w:r>
      <w:r w:rsidR="00BA11A9">
        <w:rPr>
          <w:b w:val="0"/>
          <w:sz w:val="28"/>
          <w:szCs w:val="28"/>
        </w:rPr>
        <w:t>продукции антитеррор</w:t>
      </w:r>
      <w:r w:rsidRPr="00BA11A9">
        <w:rPr>
          <w:b w:val="0"/>
          <w:sz w:val="28"/>
          <w:szCs w:val="28"/>
        </w:rPr>
        <w:t>истического содержания позволили выработать о</w:t>
      </w:r>
      <w:r w:rsidR="00BA11A9">
        <w:rPr>
          <w:b w:val="0"/>
          <w:sz w:val="28"/>
          <w:szCs w:val="28"/>
        </w:rPr>
        <w:t>бщие рекомендации к их содержа</w:t>
      </w:r>
      <w:r w:rsidRPr="00BA11A9">
        <w:rPr>
          <w:b w:val="0"/>
          <w:sz w:val="28"/>
          <w:szCs w:val="28"/>
        </w:rPr>
        <w:t>нию.</w:t>
      </w:r>
    </w:p>
    <w:p w:rsidR="00BC1ADD" w:rsidRPr="00BA11A9" w:rsidRDefault="00DB6CD4" w:rsidP="00BA11A9">
      <w:pPr>
        <w:pStyle w:val="20"/>
        <w:shd w:val="clear" w:color="auto" w:fill="auto"/>
        <w:spacing w:after="0" w:line="480" w:lineRule="auto"/>
        <w:ind w:firstLine="780"/>
        <w:jc w:val="both"/>
        <w:rPr>
          <w:b w:val="0"/>
          <w:sz w:val="28"/>
          <w:szCs w:val="28"/>
        </w:rPr>
      </w:pPr>
      <w:r w:rsidRPr="00BA11A9">
        <w:rPr>
          <w:b w:val="0"/>
          <w:sz w:val="28"/>
          <w:szCs w:val="28"/>
        </w:rPr>
        <w:t>Так, при подготовке антитер</w:t>
      </w:r>
      <w:r w:rsidR="00BA11A9">
        <w:rPr>
          <w:b w:val="0"/>
          <w:sz w:val="28"/>
          <w:szCs w:val="28"/>
        </w:rPr>
        <w:t>рористических материалов террит</w:t>
      </w:r>
      <w:r w:rsidRPr="00BA11A9">
        <w:rPr>
          <w:b w:val="0"/>
          <w:sz w:val="28"/>
          <w:szCs w:val="28"/>
        </w:rPr>
        <w:t>ориальным органам федеральных органов исполнительной власти субъектов Российской Федерации, о</w:t>
      </w:r>
      <w:r w:rsidRPr="00BA11A9">
        <w:rPr>
          <w:b w:val="0"/>
          <w:sz w:val="28"/>
          <w:szCs w:val="28"/>
        </w:rPr>
        <w:t>рганам исполнительной власти и местного домоуправления регионов, региональным и муниципальным СМИ предлагается:</w:t>
      </w:r>
    </w:p>
    <w:p w:rsidR="00BC1ADD" w:rsidRPr="00BA11A9" w:rsidRDefault="00DB6CD4" w:rsidP="00BA11A9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after="0" w:line="480" w:lineRule="auto"/>
        <w:ind w:firstLine="780"/>
        <w:jc w:val="both"/>
        <w:rPr>
          <w:b w:val="0"/>
          <w:sz w:val="28"/>
          <w:szCs w:val="28"/>
        </w:rPr>
      </w:pPr>
      <w:r w:rsidRPr="00BA11A9">
        <w:rPr>
          <w:b w:val="0"/>
          <w:sz w:val="28"/>
          <w:szCs w:val="28"/>
        </w:rPr>
        <w:t>Руководствоватьс</w:t>
      </w:r>
      <w:r w:rsidR="00BA11A9">
        <w:rPr>
          <w:b w:val="0"/>
          <w:sz w:val="28"/>
          <w:szCs w:val="28"/>
        </w:rPr>
        <w:t>я тем, что информация антитеррор</w:t>
      </w:r>
      <w:r w:rsidRPr="00BA11A9">
        <w:rPr>
          <w:b w:val="0"/>
          <w:sz w:val="28"/>
          <w:szCs w:val="28"/>
        </w:rPr>
        <w:t>истического содержания, распро</w:t>
      </w:r>
      <w:r w:rsidR="00BA11A9">
        <w:rPr>
          <w:b w:val="0"/>
          <w:sz w:val="28"/>
          <w:szCs w:val="28"/>
        </w:rPr>
        <w:t>страняемая в СМИ, должна быть достоверно</w:t>
      </w:r>
      <w:r w:rsidRPr="00BA11A9">
        <w:rPr>
          <w:b w:val="0"/>
          <w:sz w:val="28"/>
          <w:szCs w:val="28"/>
        </w:rPr>
        <w:t>й объективной и исключаю</w:t>
      </w:r>
      <w:r w:rsidRPr="00BA11A9">
        <w:rPr>
          <w:b w:val="0"/>
          <w:sz w:val="28"/>
          <w:szCs w:val="28"/>
        </w:rPr>
        <w:t xml:space="preserve">щей возможность ее неоднозначного толкования. В этих целях терминология, используемая в планируемых к размещению </w:t>
      </w:r>
      <w:r w:rsidR="00BA11A9" w:rsidRPr="00BA11A9">
        <w:rPr>
          <w:b w:val="0"/>
          <w:sz w:val="28"/>
          <w:szCs w:val="28"/>
          <w:lang w:eastAsia="en-US" w:bidi="en-US"/>
        </w:rPr>
        <w:t>в</w:t>
      </w:r>
      <w:r w:rsidRPr="00BA11A9">
        <w:rPr>
          <w:b w:val="0"/>
          <w:sz w:val="28"/>
          <w:szCs w:val="28"/>
        </w:rPr>
        <w:t xml:space="preserve"> СМИ материалах, должна соответствовать нормативным правовым актам в сфере противодействия терроризму и уголовному законодательству Российско</w:t>
      </w:r>
      <w:r w:rsidRPr="00BA11A9">
        <w:rPr>
          <w:b w:val="0"/>
          <w:sz w:val="28"/>
          <w:szCs w:val="28"/>
        </w:rPr>
        <w:t>й Федерации.</w:t>
      </w:r>
    </w:p>
    <w:p w:rsidR="00BC1ADD" w:rsidRPr="00BA11A9" w:rsidRDefault="00DB6CD4" w:rsidP="00BA11A9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after="0" w:line="480" w:lineRule="auto"/>
        <w:ind w:firstLine="780"/>
        <w:jc w:val="both"/>
        <w:rPr>
          <w:b w:val="0"/>
          <w:sz w:val="28"/>
          <w:szCs w:val="28"/>
        </w:rPr>
      </w:pPr>
      <w:r w:rsidRPr="00BA11A9">
        <w:rPr>
          <w:b w:val="0"/>
          <w:sz w:val="28"/>
          <w:szCs w:val="28"/>
        </w:rPr>
        <w:lastRenderedPageBreak/>
        <w:t>Отдавать предпочтение</w:t>
      </w:r>
      <w:r w:rsidR="00BA11A9">
        <w:rPr>
          <w:b w:val="0"/>
          <w:sz w:val="28"/>
          <w:szCs w:val="28"/>
        </w:rPr>
        <w:t xml:space="preserve"> визуальным формам доведения ин</w:t>
      </w:r>
      <w:r w:rsidRPr="00BA11A9">
        <w:rPr>
          <w:b w:val="0"/>
          <w:sz w:val="28"/>
          <w:szCs w:val="28"/>
        </w:rPr>
        <w:t>формации, не перегружать материалы неадаптированными текстами специфического содержания (например, правовыми, юридическими), которые ид начально не были предназначены для массовой аудитории</w:t>
      </w:r>
      <w:r w:rsidRPr="00BA11A9">
        <w:rPr>
          <w:b w:val="0"/>
          <w:sz w:val="28"/>
          <w:szCs w:val="28"/>
        </w:rPr>
        <w:t>.</w:t>
      </w:r>
    </w:p>
    <w:p w:rsidR="00BC1ADD" w:rsidRPr="00BA11A9" w:rsidRDefault="00DB6CD4" w:rsidP="00BA11A9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after="0" w:line="480" w:lineRule="auto"/>
        <w:ind w:firstLine="780"/>
        <w:jc w:val="both"/>
        <w:rPr>
          <w:b w:val="0"/>
          <w:sz w:val="28"/>
          <w:szCs w:val="28"/>
        </w:rPr>
      </w:pPr>
      <w:r w:rsidRPr="00BA11A9">
        <w:rPr>
          <w:b w:val="0"/>
          <w:sz w:val="28"/>
          <w:szCs w:val="28"/>
        </w:rPr>
        <w:t xml:space="preserve">Учитывать особенности используемого канала распространения информации и ее восприятия целевой аудиторией (по </w:t>
      </w:r>
      <w:r w:rsidR="00BA11A9">
        <w:rPr>
          <w:b w:val="0"/>
          <w:sz w:val="28"/>
          <w:szCs w:val="28"/>
        </w:rPr>
        <w:t>возрастн</w:t>
      </w:r>
      <w:r w:rsidRPr="00BA11A9">
        <w:rPr>
          <w:b w:val="0"/>
          <w:sz w:val="28"/>
          <w:szCs w:val="28"/>
        </w:rPr>
        <w:t>ому, национальному, религиозному и другим признакам), преподносить ее в удобной для восприятия и понимания форме (в том числе, н различных</w:t>
      </w:r>
      <w:r w:rsidRPr="00BA11A9">
        <w:rPr>
          <w:b w:val="0"/>
          <w:sz w:val="28"/>
          <w:szCs w:val="28"/>
        </w:rPr>
        <w:t xml:space="preserve"> языках, с использованием субтитров и др.).</w:t>
      </w:r>
    </w:p>
    <w:p w:rsidR="00BC1ADD" w:rsidRPr="00BA11A9" w:rsidRDefault="00DB6CD4" w:rsidP="00BA11A9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480" w:lineRule="auto"/>
        <w:ind w:firstLine="780"/>
        <w:jc w:val="both"/>
        <w:rPr>
          <w:b w:val="0"/>
          <w:sz w:val="28"/>
          <w:szCs w:val="28"/>
        </w:rPr>
      </w:pPr>
      <w:r w:rsidRPr="00BA11A9">
        <w:rPr>
          <w:b w:val="0"/>
          <w:sz w:val="28"/>
          <w:szCs w:val="28"/>
        </w:rPr>
        <w:t>Обеспечивать обязательное сопровождение текстов и изображений, содержащих надписи на ин</w:t>
      </w:r>
      <w:r w:rsidR="00BA11A9">
        <w:rPr>
          <w:b w:val="0"/>
          <w:sz w:val="28"/>
          <w:szCs w:val="28"/>
        </w:rPr>
        <w:t>остранном языке, соответствующими</w:t>
      </w:r>
      <w:r w:rsidRPr="00BA11A9">
        <w:rPr>
          <w:b w:val="0"/>
          <w:sz w:val="28"/>
          <w:szCs w:val="28"/>
        </w:rPr>
        <w:t xml:space="preserve"> переводами или комментариями.</w:t>
      </w:r>
    </w:p>
    <w:p w:rsidR="00BC1ADD" w:rsidRPr="00BA11A9" w:rsidRDefault="00DB6CD4" w:rsidP="00BA11A9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spacing w:after="0" w:line="480" w:lineRule="auto"/>
        <w:ind w:firstLine="780"/>
        <w:jc w:val="both"/>
        <w:rPr>
          <w:b w:val="0"/>
          <w:sz w:val="28"/>
          <w:szCs w:val="28"/>
        </w:rPr>
      </w:pPr>
      <w:r w:rsidRPr="00BA11A9">
        <w:rPr>
          <w:b w:val="0"/>
          <w:sz w:val="28"/>
          <w:szCs w:val="28"/>
        </w:rPr>
        <w:t>При описании дес</w:t>
      </w:r>
      <w:r w:rsidR="00BA11A9">
        <w:rPr>
          <w:b w:val="0"/>
          <w:sz w:val="28"/>
          <w:szCs w:val="28"/>
        </w:rPr>
        <w:t>труктивной деятельности террористи</w:t>
      </w:r>
      <w:r w:rsidRPr="00BA11A9">
        <w:rPr>
          <w:b w:val="0"/>
          <w:sz w:val="28"/>
          <w:szCs w:val="28"/>
        </w:rPr>
        <w:t xml:space="preserve">ческой или </w:t>
      </w:r>
      <w:r w:rsidRPr="00BA11A9">
        <w:rPr>
          <w:b w:val="0"/>
          <w:sz w:val="28"/>
          <w:szCs w:val="28"/>
        </w:rPr>
        <w:t>экстремистской организации обязательно указывать л запрет ее деятельности на территории Российской Федерации. При этом не рекомендуется полные названия этих организаций указывать крупным шрифтом и размещать их в первой строк</w:t>
      </w:r>
      <w:r w:rsidR="00BA11A9">
        <w:rPr>
          <w:b w:val="0"/>
          <w:sz w:val="28"/>
          <w:szCs w:val="28"/>
        </w:rPr>
        <w:t>е в верхней части материала. Также следует</w:t>
      </w:r>
      <w:r w:rsidRPr="00BA11A9">
        <w:rPr>
          <w:b w:val="0"/>
          <w:sz w:val="28"/>
          <w:szCs w:val="28"/>
        </w:rPr>
        <w:t xml:space="preserve"> избегать неоправданно частого повторения эт</w:t>
      </w:r>
      <w:r w:rsidR="00BA11A9">
        <w:rPr>
          <w:b w:val="0"/>
          <w:sz w:val="28"/>
          <w:szCs w:val="28"/>
        </w:rPr>
        <w:t>их названий в тексте и иллюс</w:t>
      </w:r>
      <w:r w:rsidRPr="00BA11A9">
        <w:rPr>
          <w:b w:val="0"/>
          <w:sz w:val="28"/>
          <w:szCs w:val="28"/>
        </w:rPr>
        <w:t>трационном материале.</w:t>
      </w:r>
    </w:p>
    <w:p w:rsidR="00BC1ADD" w:rsidRPr="00BA11A9" w:rsidRDefault="00DB6CD4" w:rsidP="00BA11A9">
      <w:pPr>
        <w:pStyle w:val="20"/>
        <w:numPr>
          <w:ilvl w:val="0"/>
          <w:numId w:val="1"/>
        </w:numPr>
        <w:shd w:val="clear" w:color="auto" w:fill="auto"/>
        <w:tabs>
          <w:tab w:val="left" w:pos="1098"/>
        </w:tabs>
        <w:spacing w:after="0" w:line="480" w:lineRule="auto"/>
        <w:ind w:firstLine="780"/>
        <w:jc w:val="both"/>
        <w:rPr>
          <w:b w:val="0"/>
          <w:sz w:val="28"/>
          <w:szCs w:val="28"/>
        </w:rPr>
      </w:pPr>
      <w:r w:rsidRPr="00BA11A9">
        <w:rPr>
          <w:b w:val="0"/>
          <w:sz w:val="28"/>
          <w:szCs w:val="28"/>
        </w:rPr>
        <w:t>Акцентировать внимание аудитории на:</w:t>
      </w:r>
    </w:p>
    <w:p w:rsidR="00BC1ADD" w:rsidRPr="00BA11A9" w:rsidRDefault="00DB6CD4" w:rsidP="00BA11A9">
      <w:pPr>
        <w:pStyle w:val="20"/>
        <w:numPr>
          <w:ilvl w:val="1"/>
          <w:numId w:val="1"/>
        </w:numPr>
        <w:shd w:val="clear" w:color="auto" w:fill="auto"/>
        <w:tabs>
          <w:tab w:val="left" w:pos="1268"/>
        </w:tabs>
        <w:spacing w:after="0" w:line="480" w:lineRule="auto"/>
        <w:ind w:firstLine="780"/>
        <w:jc w:val="both"/>
        <w:rPr>
          <w:b w:val="0"/>
          <w:sz w:val="28"/>
          <w:szCs w:val="28"/>
        </w:rPr>
      </w:pPr>
      <w:r w:rsidRPr="00BA11A9">
        <w:rPr>
          <w:b w:val="0"/>
          <w:sz w:val="28"/>
          <w:szCs w:val="28"/>
        </w:rPr>
        <w:t xml:space="preserve">Уголовной ответственности и неотвратимости наказания за участие в </w:t>
      </w:r>
      <w:r w:rsidRPr="00BA11A9">
        <w:rPr>
          <w:b w:val="0"/>
          <w:sz w:val="28"/>
          <w:szCs w:val="28"/>
        </w:rPr>
        <w:lastRenderedPageBreak/>
        <w:t xml:space="preserve">террористической деятельности, в том числе </w:t>
      </w:r>
      <w:r w:rsidRPr="00BA11A9">
        <w:rPr>
          <w:b w:val="0"/>
          <w:sz w:val="28"/>
          <w:szCs w:val="28"/>
        </w:rPr>
        <w:t>за пособничество, распространение и тиражирование соответствующих материалов;</w:t>
      </w:r>
    </w:p>
    <w:p w:rsidR="00BC1ADD" w:rsidRPr="00BA11A9" w:rsidRDefault="00DB6CD4" w:rsidP="00BA11A9">
      <w:pPr>
        <w:pStyle w:val="20"/>
        <w:numPr>
          <w:ilvl w:val="1"/>
          <w:numId w:val="1"/>
        </w:numPr>
        <w:shd w:val="clear" w:color="auto" w:fill="auto"/>
        <w:tabs>
          <w:tab w:val="left" w:pos="1273"/>
        </w:tabs>
        <w:spacing w:after="0" w:line="480" w:lineRule="auto"/>
        <w:ind w:firstLine="780"/>
        <w:jc w:val="both"/>
        <w:rPr>
          <w:b w:val="0"/>
          <w:sz w:val="28"/>
          <w:szCs w:val="28"/>
        </w:rPr>
      </w:pPr>
      <w:r w:rsidRPr="00BA11A9">
        <w:rPr>
          <w:b w:val="0"/>
          <w:sz w:val="28"/>
          <w:szCs w:val="28"/>
        </w:rPr>
        <w:t>Порядке и условиях освобождения от уголовной ответственности лиц, добровольно прекративших участие в террористической деятельности;</w:t>
      </w:r>
    </w:p>
    <w:p w:rsidR="00BC1ADD" w:rsidRPr="00BA11A9" w:rsidRDefault="00DB6CD4" w:rsidP="00BA11A9">
      <w:pPr>
        <w:pStyle w:val="20"/>
        <w:numPr>
          <w:ilvl w:val="1"/>
          <w:numId w:val="1"/>
        </w:numPr>
        <w:shd w:val="clear" w:color="auto" w:fill="auto"/>
        <w:tabs>
          <w:tab w:val="left" w:pos="1268"/>
        </w:tabs>
        <w:spacing w:after="0" w:line="480" w:lineRule="auto"/>
        <w:ind w:firstLine="780"/>
        <w:jc w:val="both"/>
        <w:rPr>
          <w:b w:val="0"/>
          <w:sz w:val="28"/>
          <w:szCs w:val="28"/>
        </w:rPr>
      </w:pPr>
      <w:r w:rsidRPr="00BA11A9">
        <w:rPr>
          <w:b w:val="0"/>
          <w:sz w:val="28"/>
          <w:szCs w:val="28"/>
        </w:rPr>
        <w:t xml:space="preserve">Несовместимости террористической деятельности </w:t>
      </w:r>
      <w:r w:rsidRPr="00BA11A9">
        <w:rPr>
          <w:b w:val="0"/>
          <w:sz w:val="28"/>
          <w:szCs w:val="28"/>
        </w:rPr>
        <w:t>морально- нрав</w:t>
      </w:r>
      <w:r w:rsidR="00BA11A9">
        <w:rPr>
          <w:b w:val="0"/>
          <w:sz w:val="28"/>
          <w:szCs w:val="28"/>
        </w:rPr>
        <w:t xml:space="preserve">ственными нормами и установками </w:t>
      </w:r>
      <w:r w:rsidR="00BA11A9" w:rsidRPr="00BA11A9">
        <w:rPr>
          <w:b w:val="0"/>
          <w:sz w:val="28"/>
          <w:szCs w:val="28"/>
        </w:rPr>
        <w:t>традиционных религиозных мировоззрений,</w:t>
      </w:r>
      <w:r w:rsidRPr="00BA11A9">
        <w:rPr>
          <w:b w:val="0"/>
          <w:sz w:val="28"/>
          <w:szCs w:val="28"/>
        </w:rPr>
        <w:t xml:space="preserve"> и общечеловеческими ценностями;</w:t>
      </w:r>
    </w:p>
    <w:p w:rsidR="00BC1ADD" w:rsidRPr="00BA11A9" w:rsidRDefault="00DB6CD4" w:rsidP="00BA11A9">
      <w:pPr>
        <w:pStyle w:val="20"/>
        <w:numPr>
          <w:ilvl w:val="1"/>
          <w:numId w:val="1"/>
        </w:numPr>
        <w:shd w:val="clear" w:color="auto" w:fill="auto"/>
        <w:tabs>
          <w:tab w:val="left" w:pos="1268"/>
        </w:tabs>
        <w:spacing w:after="0" w:line="480" w:lineRule="auto"/>
        <w:ind w:firstLine="780"/>
        <w:jc w:val="both"/>
        <w:rPr>
          <w:b w:val="0"/>
          <w:sz w:val="28"/>
          <w:szCs w:val="28"/>
        </w:rPr>
      </w:pPr>
      <w:r w:rsidRPr="00BA11A9">
        <w:rPr>
          <w:b w:val="0"/>
          <w:sz w:val="28"/>
          <w:szCs w:val="28"/>
        </w:rPr>
        <w:t>Приемах и манипулятивных техниках, используемы е вербовщиками террористических организаций в целях вовлечения в террористическую деятельнос</w:t>
      </w:r>
      <w:r w:rsidRPr="00BA11A9">
        <w:rPr>
          <w:b w:val="0"/>
          <w:sz w:val="28"/>
          <w:szCs w:val="28"/>
        </w:rPr>
        <w:t>ть представител</w:t>
      </w:r>
      <w:r w:rsidR="00BA11A9">
        <w:rPr>
          <w:b w:val="0"/>
          <w:sz w:val="28"/>
          <w:szCs w:val="28"/>
        </w:rPr>
        <w:t>ей различных социальных групп (п</w:t>
      </w:r>
      <w:r w:rsidRPr="00BA11A9">
        <w:rPr>
          <w:b w:val="0"/>
          <w:sz w:val="28"/>
          <w:szCs w:val="28"/>
        </w:rPr>
        <w:t>режде всего, молодежи);</w:t>
      </w:r>
    </w:p>
    <w:p w:rsidR="00BC1ADD" w:rsidRPr="00BA11A9" w:rsidRDefault="00DB6CD4" w:rsidP="00BA11A9">
      <w:pPr>
        <w:pStyle w:val="20"/>
        <w:numPr>
          <w:ilvl w:val="1"/>
          <w:numId w:val="1"/>
        </w:numPr>
        <w:shd w:val="clear" w:color="auto" w:fill="auto"/>
        <w:tabs>
          <w:tab w:val="left" w:pos="1273"/>
        </w:tabs>
        <w:spacing w:after="0" w:line="480" w:lineRule="auto"/>
        <w:ind w:firstLine="780"/>
        <w:jc w:val="both"/>
        <w:rPr>
          <w:b w:val="0"/>
          <w:sz w:val="28"/>
          <w:szCs w:val="28"/>
        </w:rPr>
      </w:pPr>
      <w:r w:rsidRPr="00BA11A9">
        <w:rPr>
          <w:b w:val="0"/>
          <w:sz w:val="28"/>
          <w:szCs w:val="28"/>
        </w:rPr>
        <w:t>Примерах</w:t>
      </w:r>
      <w:r w:rsidR="00BA11A9">
        <w:rPr>
          <w:b w:val="0"/>
          <w:sz w:val="28"/>
          <w:szCs w:val="28"/>
        </w:rPr>
        <w:t xml:space="preserve"> отказа членов бандформирований</w:t>
      </w:r>
      <w:r w:rsidRPr="00BA11A9">
        <w:rPr>
          <w:b w:val="0"/>
          <w:sz w:val="28"/>
          <w:szCs w:val="28"/>
        </w:rPr>
        <w:t xml:space="preserve"> от террористической деятельности по причине несоответствия навязанной вербовщиками идеалистической картины реальной ситуации.</w:t>
      </w:r>
    </w:p>
    <w:p w:rsidR="00BC1ADD" w:rsidRPr="00BA11A9" w:rsidRDefault="00DB6CD4" w:rsidP="00BA11A9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480" w:lineRule="auto"/>
        <w:ind w:firstLine="780"/>
        <w:jc w:val="both"/>
        <w:rPr>
          <w:b w:val="0"/>
          <w:sz w:val="28"/>
          <w:szCs w:val="28"/>
        </w:rPr>
      </w:pPr>
      <w:r w:rsidRPr="00BA11A9">
        <w:rPr>
          <w:b w:val="0"/>
          <w:sz w:val="28"/>
          <w:szCs w:val="28"/>
        </w:rPr>
        <w:t>Исключить использо</w:t>
      </w:r>
      <w:r w:rsidRPr="00BA11A9">
        <w:rPr>
          <w:b w:val="0"/>
          <w:sz w:val="28"/>
          <w:szCs w:val="28"/>
        </w:rPr>
        <w:t>вание ссылок на материалы, при сланные в установленном порядке экстремистскими и внесенные в Федеральный список экстремистских материалов, а также цитат и фрагментов видеообращений террористов, имеющих целью пропагандировать идеологию терроризма, вербовать</w:t>
      </w:r>
      <w:r w:rsidRPr="00BA11A9">
        <w:rPr>
          <w:b w:val="0"/>
          <w:sz w:val="28"/>
          <w:szCs w:val="28"/>
        </w:rPr>
        <w:t xml:space="preserve"> новых сторонников или опр</w:t>
      </w:r>
      <w:r w:rsidR="00BA11A9">
        <w:rPr>
          <w:b w:val="0"/>
          <w:sz w:val="28"/>
          <w:szCs w:val="28"/>
        </w:rPr>
        <w:t>авдывать террористические действия</w:t>
      </w:r>
      <w:r w:rsidRPr="00BA11A9">
        <w:rPr>
          <w:b w:val="0"/>
          <w:sz w:val="28"/>
          <w:szCs w:val="28"/>
        </w:rPr>
        <w:t>.</w:t>
      </w:r>
    </w:p>
    <w:p w:rsidR="00BC1ADD" w:rsidRPr="00BA11A9" w:rsidRDefault="00DB6CD4" w:rsidP="00BA11A9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after="0" w:line="480" w:lineRule="auto"/>
        <w:ind w:firstLine="780"/>
        <w:jc w:val="both"/>
        <w:rPr>
          <w:b w:val="0"/>
          <w:sz w:val="28"/>
          <w:szCs w:val="28"/>
        </w:rPr>
      </w:pPr>
      <w:r w:rsidRPr="00BA11A9">
        <w:rPr>
          <w:b w:val="0"/>
          <w:sz w:val="28"/>
          <w:szCs w:val="28"/>
        </w:rPr>
        <w:t>Избег</w:t>
      </w:r>
      <w:bookmarkStart w:id="0" w:name="_GoBack"/>
      <w:bookmarkEnd w:id="0"/>
      <w:r w:rsidRPr="00BA11A9">
        <w:rPr>
          <w:b w:val="0"/>
          <w:sz w:val="28"/>
          <w:szCs w:val="28"/>
        </w:rPr>
        <w:t>ать использования:</w:t>
      </w:r>
    </w:p>
    <w:p w:rsidR="00BC1ADD" w:rsidRPr="00BA11A9" w:rsidRDefault="00DB6CD4" w:rsidP="00BA11A9">
      <w:pPr>
        <w:pStyle w:val="20"/>
        <w:numPr>
          <w:ilvl w:val="1"/>
          <w:numId w:val="1"/>
        </w:numPr>
        <w:shd w:val="clear" w:color="auto" w:fill="auto"/>
        <w:tabs>
          <w:tab w:val="left" w:pos="1263"/>
        </w:tabs>
        <w:spacing w:after="0" w:line="480" w:lineRule="auto"/>
        <w:ind w:firstLine="780"/>
        <w:jc w:val="both"/>
        <w:rPr>
          <w:b w:val="0"/>
          <w:sz w:val="28"/>
          <w:szCs w:val="28"/>
        </w:rPr>
      </w:pPr>
      <w:r w:rsidRPr="00BA11A9">
        <w:rPr>
          <w:b w:val="0"/>
          <w:sz w:val="28"/>
          <w:szCs w:val="28"/>
        </w:rPr>
        <w:lastRenderedPageBreak/>
        <w:t xml:space="preserve">Цитат из священных книг традиционных </w:t>
      </w:r>
      <w:r w:rsidRPr="00BA11A9">
        <w:rPr>
          <w:rStyle w:val="21"/>
          <w:sz w:val="28"/>
          <w:szCs w:val="28"/>
        </w:rPr>
        <w:t xml:space="preserve">религий, </w:t>
      </w:r>
      <w:r w:rsidRPr="00BA11A9">
        <w:rPr>
          <w:b w:val="0"/>
          <w:sz w:val="28"/>
          <w:szCs w:val="28"/>
        </w:rPr>
        <w:t xml:space="preserve">а также специфической религиозной лексики, допускающих различные трактовки содержания (моджахед, джихад, хиджра, кафир и </w:t>
      </w:r>
      <w:r w:rsidRPr="00BA11A9">
        <w:rPr>
          <w:b w:val="0"/>
          <w:sz w:val="28"/>
          <w:szCs w:val="28"/>
        </w:rPr>
        <w:t>т.д.), без соответствующих комментариев и пояснений;</w:t>
      </w:r>
    </w:p>
    <w:p w:rsidR="00BC1ADD" w:rsidRPr="00BA11A9" w:rsidRDefault="00DB6CD4" w:rsidP="00BA11A9">
      <w:pPr>
        <w:pStyle w:val="20"/>
        <w:numPr>
          <w:ilvl w:val="1"/>
          <w:numId w:val="1"/>
        </w:numPr>
        <w:shd w:val="clear" w:color="auto" w:fill="auto"/>
        <w:tabs>
          <w:tab w:val="left" w:pos="1268"/>
        </w:tabs>
        <w:spacing w:after="0" w:line="480" w:lineRule="auto"/>
        <w:ind w:firstLine="780"/>
        <w:jc w:val="both"/>
        <w:rPr>
          <w:b w:val="0"/>
          <w:sz w:val="28"/>
          <w:szCs w:val="28"/>
        </w:rPr>
      </w:pPr>
      <w:r w:rsidRPr="00BA11A9">
        <w:rPr>
          <w:b w:val="0"/>
          <w:sz w:val="28"/>
          <w:szCs w:val="28"/>
        </w:rPr>
        <w:t>Детальной информации о способах финансирования террористической деятельности и порядке ее осуществления;</w:t>
      </w:r>
    </w:p>
    <w:p w:rsidR="00BC1ADD" w:rsidRPr="00BA11A9" w:rsidRDefault="00DB6CD4" w:rsidP="00BA11A9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after="0" w:line="480" w:lineRule="auto"/>
        <w:ind w:firstLine="780"/>
        <w:jc w:val="both"/>
        <w:rPr>
          <w:b w:val="0"/>
          <w:sz w:val="28"/>
          <w:szCs w:val="28"/>
        </w:rPr>
      </w:pPr>
      <w:r w:rsidRPr="00BA11A9">
        <w:rPr>
          <w:b w:val="0"/>
          <w:sz w:val="28"/>
          <w:szCs w:val="28"/>
        </w:rPr>
        <w:t>Натурали</w:t>
      </w:r>
      <w:r w:rsidR="00BA11A9">
        <w:rPr>
          <w:b w:val="0"/>
          <w:sz w:val="28"/>
          <w:szCs w:val="28"/>
        </w:rPr>
        <w:t>стических изображений (фотографи</w:t>
      </w:r>
      <w:r w:rsidRPr="00BA11A9">
        <w:rPr>
          <w:rStyle w:val="21"/>
          <w:sz w:val="28"/>
          <w:szCs w:val="28"/>
        </w:rPr>
        <w:t xml:space="preserve">й и видеоматериалов) </w:t>
      </w:r>
      <w:r w:rsidRPr="00BA11A9">
        <w:rPr>
          <w:b w:val="0"/>
          <w:sz w:val="28"/>
          <w:szCs w:val="28"/>
        </w:rPr>
        <w:t>или описаний жестокости и насилия;</w:t>
      </w:r>
    </w:p>
    <w:p w:rsidR="00BC1ADD" w:rsidRPr="00BA11A9" w:rsidRDefault="00DB6CD4" w:rsidP="00BA11A9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after="0" w:line="480" w:lineRule="auto"/>
        <w:ind w:firstLine="780"/>
        <w:jc w:val="both"/>
        <w:rPr>
          <w:b w:val="0"/>
          <w:sz w:val="28"/>
          <w:szCs w:val="28"/>
        </w:rPr>
      </w:pPr>
      <w:r w:rsidRPr="00BA11A9">
        <w:rPr>
          <w:b w:val="0"/>
          <w:sz w:val="28"/>
          <w:szCs w:val="28"/>
        </w:rPr>
        <w:t>Де</w:t>
      </w:r>
      <w:r w:rsidRPr="00BA11A9">
        <w:rPr>
          <w:b w:val="0"/>
          <w:sz w:val="28"/>
          <w:szCs w:val="28"/>
        </w:rPr>
        <w:t>тальной информации о составе (конструкции) и способе изготовления самодельных взрывных устройств, отравляющих веществ, используемых в террористических целях.</w:t>
      </w:r>
    </w:p>
    <w:p w:rsidR="00BC1ADD" w:rsidRPr="00BA11A9" w:rsidRDefault="00DB6CD4" w:rsidP="00BA11A9">
      <w:pPr>
        <w:pStyle w:val="20"/>
        <w:numPr>
          <w:ilvl w:val="1"/>
          <w:numId w:val="1"/>
        </w:numPr>
        <w:shd w:val="clear" w:color="auto" w:fill="auto"/>
        <w:tabs>
          <w:tab w:val="left" w:pos="1273"/>
        </w:tabs>
        <w:spacing w:after="0" w:line="480" w:lineRule="auto"/>
        <w:ind w:firstLine="780"/>
        <w:jc w:val="both"/>
        <w:rPr>
          <w:b w:val="0"/>
          <w:sz w:val="28"/>
          <w:szCs w:val="28"/>
        </w:rPr>
      </w:pPr>
      <w:r w:rsidRPr="00BA11A9">
        <w:rPr>
          <w:b w:val="0"/>
          <w:sz w:val="28"/>
          <w:szCs w:val="28"/>
        </w:rPr>
        <w:t>Вербальных и гр</w:t>
      </w:r>
      <w:r w:rsidR="00BA11A9">
        <w:rPr>
          <w:b w:val="0"/>
          <w:sz w:val="28"/>
          <w:szCs w:val="28"/>
        </w:rPr>
        <w:t>афических форм, которые образую</w:t>
      </w:r>
      <w:r w:rsidRPr="00BA11A9">
        <w:rPr>
          <w:b w:val="0"/>
          <w:sz w:val="28"/>
          <w:szCs w:val="28"/>
        </w:rPr>
        <w:t>; нестандартные и неоднозначные смысловые сочетания</w:t>
      </w:r>
      <w:r w:rsidRPr="00BA11A9">
        <w:rPr>
          <w:b w:val="0"/>
          <w:sz w:val="28"/>
          <w:szCs w:val="28"/>
        </w:rPr>
        <w:t xml:space="preserve"> (например, образы, закрепленные в массовом сознании как положительные, сопровождающие названия террористических о</w:t>
      </w:r>
      <w:r w:rsidR="00BA11A9">
        <w:rPr>
          <w:b w:val="0"/>
          <w:sz w:val="28"/>
          <w:szCs w:val="28"/>
        </w:rPr>
        <w:t xml:space="preserve">рганизаций - «воины/бойцы ИГ», «ополченцы </w:t>
      </w:r>
      <w:r w:rsidRPr="00BA11A9">
        <w:rPr>
          <w:b w:val="0"/>
          <w:sz w:val="28"/>
          <w:szCs w:val="28"/>
        </w:rPr>
        <w:t xml:space="preserve">из Джабхат ан-Нусра», «талибы-повстанцы», «революционеры «арабской </w:t>
      </w:r>
      <w:r w:rsidR="00BA11A9">
        <w:rPr>
          <w:b w:val="0"/>
          <w:sz w:val="28"/>
          <w:szCs w:val="28"/>
        </w:rPr>
        <w:t>весны»),</w:t>
      </w:r>
      <w:r w:rsidRPr="00BA11A9">
        <w:rPr>
          <w:b w:val="0"/>
          <w:sz w:val="28"/>
          <w:szCs w:val="28"/>
        </w:rPr>
        <w:t xml:space="preserve"> а также могут вызвать</w:t>
      </w:r>
      <w:r w:rsidRPr="00BA11A9">
        <w:rPr>
          <w:b w:val="0"/>
          <w:sz w:val="28"/>
          <w:szCs w:val="28"/>
        </w:rPr>
        <w:t xml:space="preserve"> у</w:t>
      </w:r>
      <w:r w:rsidR="00BA11A9">
        <w:rPr>
          <w:b w:val="0"/>
          <w:sz w:val="28"/>
          <w:szCs w:val="28"/>
        </w:rPr>
        <w:t xml:space="preserve"> аудитории чувства со</w:t>
      </w:r>
      <w:r w:rsidR="00116FB1">
        <w:rPr>
          <w:b w:val="0"/>
          <w:sz w:val="28"/>
          <w:szCs w:val="28"/>
        </w:rPr>
        <w:t>переживания террористам и негати</w:t>
      </w:r>
      <w:r w:rsidRPr="00BA11A9">
        <w:rPr>
          <w:b w:val="0"/>
          <w:sz w:val="28"/>
          <w:szCs w:val="28"/>
        </w:rPr>
        <w:t>вную реакцию на действия специальных служб и с</w:t>
      </w:r>
      <w:r w:rsidR="00116FB1">
        <w:rPr>
          <w:b w:val="0"/>
          <w:sz w:val="28"/>
          <w:szCs w:val="28"/>
        </w:rPr>
        <w:t xml:space="preserve">пециальных антитеррористических </w:t>
      </w:r>
      <w:r w:rsidRPr="00BA11A9">
        <w:rPr>
          <w:b w:val="0"/>
          <w:sz w:val="28"/>
          <w:szCs w:val="28"/>
        </w:rPr>
        <w:t xml:space="preserve"> подразделений.</w:t>
      </w:r>
    </w:p>
    <w:sectPr w:rsidR="00BC1ADD" w:rsidRPr="00BA11A9">
      <w:headerReference w:type="default" r:id="rId7"/>
      <w:pgSz w:w="11900" w:h="16840"/>
      <w:pgMar w:top="1479" w:right="701" w:bottom="2180" w:left="142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CD4" w:rsidRDefault="00DB6CD4">
      <w:r>
        <w:separator/>
      </w:r>
    </w:p>
  </w:endnote>
  <w:endnote w:type="continuationSeparator" w:id="0">
    <w:p w:rsidR="00DB6CD4" w:rsidRDefault="00DB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CD4" w:rsidRDefault="00DB6CD4"/>
  </w:footnote>
  <w:footnote w:type="continuationSeparator" w:id="0">
    <w:p w:rsidR="00DB6CD4" w:rsidRDefault="00DB6C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ADD" w:rsidRDefault="00116FB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3990340</wp:posOffset>
              </wp:positionH>
              <wp:positionV relativeFrom="page">
                <wp:posOffset>622300</wp:posOffset>
              </wp:positionV>
              <wp:extent cx="76835" cy="175260"/>
              <wp:effectExtent l="0" t="3175" r="3175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ADD" w:rsidRDefault="00DB6CD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4.2pt;margin-top:49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4HqQ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" filled="f" stroked="f">
              <v:textbox style="mso-fit-shape-to-text:t" inset="0,0,0,0">
                <w:txbxContent>
                  <w:p w:rsidR="00BC1ADD" w:rsidRDefault="00DB6CD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01DCD"/>
    <w:multiLevelType w:val="multilevel"/>
    <w:tmpl w:val="D2801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DD"/>
    <w:rsid w:val="00116FB1"/>
    <w:rsid w:val="00BA11A9"/>
    <w:rsid w:val="00BC1ADD"/>
    <w:rsid w:val="00D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781DE"/>
  <w15:docId w15:val="{CDBD3FE9-1B54-466E-A44E-189CAA72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2018-03-27T11:37:00Z</dcterms:created>
  <dcterms:modified xsi:type="dcterms:W3CDTF">2018-03-27T11:49:00Z</dcterms:modified>
</cp:coreProperties>
</file>