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5" w:rsidRPr="00F91898" w:rsidRDefault="007464D5" w:rsidP="007464D5">
      <w:pPr>
        <w:pStyle w:val="a3"/>
        <w:ind w:right="2"/>
        <w:rPr>
          <w:i w:val="0"/>
          <w:iCs w:val="0"/>
        </w:rPr>
      </w:pPr>
      <w:r w:rsidRPr="00C94D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35.55pt;width:74.65pt;height:103.0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33032078" r:id="rId6"/>
        </w:pict>
      </w:r>
      <w:r w:rsidRPr="00F91898">
        <w:rPr>
          <w:i w:val="0"/>
          <w:iCs w:val="0"/>
        </w:rPr>
        <w:t>АДМИНИСТРАЦИЯ</w:t>
      </w:r>
    </w:p>
    <w:p w:rsidR="007464D5" w:rsidRPr="00F91898" w:rsidRDefault="007464D5" w:rsidP="007464D5">
      <w:pPr>
        <w:pStyle w:val="a3"/>
        <w:ind w:right="2"/>
        <w:rPr>
          <w:i w:val="0"/>
          <w:iCs w:val="0"/>
        </w:rPr>
      </w:pPr>
      <w:r w:rsidRPr="00F91898">
        <w:rPr>
          <w:i w:val="0"/>
          <w:iCs w:val="0"/>
        </w:rPr>
        <w:t>АГАПОВСКОГО МУНИЦИПАЛЬНОГО РАЙОНА</w:t>
      </w:r>
    </w:p>
    <w:p w:rsidR="007464D5" w:rsidRPr="00F91898" w:rsidRDefault="007464D5" w:rsidP="007464D5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898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7464D5" w:rsidRPr="00F91898" w:rsidRDefault="007464D5" w:rsidP="007464D5">
      <w:pPr>
        <w:pBdr>
          <w:bottom w:val="single" w:sz="12" w:space="0" w:color="auto"/>
        </w:pBd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464D5" w:rsidRPr="00994CB9" w:rsidRDefault="007464D5" w:rsidP="007464D5">
      <w:pPr>
        <w:tabs>
          <w:tab w:val="left" w:pos="720"/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6"/>
          <w:szCs w:val="26"/>
          <w:u w:val="single"/>
        </w:rPr>
      </w:pPr>
    </w:p>
    <w:p w:rsidR="007464D5" w:rsidRPr="00C91CC6" w:rsidRDefault="007464D5" w:rsidP="007464D5">
      <w:pPr>
        <w:tabs>
          <w:tab w:val="left" w:pos="720"/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18.08</w:t>
      </w:r>
      <w:r w:rsidRPr="00C91CC6">
        <w:rPr>
          <w:rFonts w:ascii="Times New Roman" w:hAnsi="Times New Roman" w:cs="Times New Roman"/>
          <w:sz w:val="28"/>
          <w:szCs w:val="28"/>
          <w:u w:val="single"/>
        </w:rPr>
        <w:t xml:space="preserve">.2016 г. </w:t>
      </w:r>
      <w:r w:rsidRPr="00C91C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C91CC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569</w:t>
      </w:r>
    </w:p>
    <w:p w:rsidR="007464D5" w:rsidRPr="00C91CC6" w:rsidRDefault="007464D5" w:rsidP="007464D5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464D5" w:rsidP="007464D5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21519D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1519D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21519D">
        <w:rPr>
          <w:rFonts w:ascii="Times New Roman" w:hAnsi="Times New Roman" w:cs="Times New Roman"/>
          <w:sz w:val="20"/>
          <w:szCs w:val="20"/>
        </w:rPr>
        <w:t>гаповка</w:t>
      </w:r>
    </w:p>
    <w:p w:rsidR="007464D5" w:rsidRPr="007464D5" w:rsidRDefault="007464D5" w:rsidP="0074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D5" w:rsidRPr="007464D5" w:rsidRDefault="007464D5" w:rsidP="0074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 xml:space="preserve">О введении </w:t>
      </w:r>
      <w:proofErr w:type="gramStart"/>
      <w:r w:rsidRPr="007464D5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7464D5">
        <w:rPr>
          <w:rFonts w:ascii="Times New Roman" w:hAnsi="Times New Roman" w:cs="Times New Roman"/>
          <w:sz w:val="28"/>
          <w:szCs w:val="28"/>
        </w:rPr>
        <w:t xml:space="preserve"> противопожарного </w:t>
      </w:r>
    </w:p>
    <w:p w:rsidR="007464D5" w:rsidRPr="007464D5" w:rsidRDefault="007464D5" w:rsidP="0074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 xml:space="preserve">режима на территории Агаповского </w:t>
      </w:r>
    </w:p>
    <w:p w:rsidR="007464D5" w:rsidRPr="007464D5" w:rsidRDefault="007464D5" w:rsidP="0074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64D5" w:rsidRPr="007464D5" w:rsidRDefault="007464D5" w:rsidP="00746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D5" w:rsidRDefault="007464D5" w:rsidP="0074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 xml:space="preserve">Установление сухой погоды с сильными суховейными явлениями, отсутствие осадков послужило причиной повышения пожарной опасности и росту количества природных пожаров на территории Агаповского муниципального района. </w:t>
      </w:r>
    </w:p>
    <w:p w:rsidR="007464D5" w:rsidRPr="007464D5" w:rsidRDefault="007464D5" w:rsidP="0074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природных комплексов (лесов), предупреждения распространения пожаров на территории населённых пунктов, объектов экономики </w:t>
      </w:r>
    </w:p>
    <w:p w:rsidR="007464D5" w:rsidRPr="007464D5" w:rsidRDefault="007464D5" w:rsidP="00746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64D5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7464D5" w:rsidRDefault="007464D5" w:rsidP="0074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1. Ввести с 18 августа 2016 года на территории Агаповского муниципального района особый противопожарный режим.</w:t>
      </w:r>
    </w:p>
    <w:p w:rsidR="007464D5" w:rsidRPr="007464D5" w:rsidRDefault="007464D5" w:rsidP="0074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64D5">
        <w:rPr>
          <w:rFonts w:ascii="Times New Roman" w:hAnsi="Times New Roman" w:cs="Times New Roman"/>
          <w:sz w:val="28"/>
          <w:szCs w:val="28"/>
        </w:rPr>
        <w:t>Запретить на территории района проведение огневых работ, в том числе сельскохозяйственных палов и отжигов сухой растительности.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3. Комиссии Агаповского муниципального района по предупреждению и ликвидации чрезвычайных ситуаций и обеспечению пожарной безопасности: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1) создать рабочую группу по координации межведомственного взаимодействия при тушении природных пожаров;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2) обеспечить мониторинг мер, принимаемых главами сельских поселений по вопросу обеспечения пожарной безопасности, в том числе тушению природных пожаров;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3) своевременно вносить предложения главе района о введении ограничительных мер.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4. Рекомендовать главам сельских поселений района: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1) принять дополнительные меры по противопожарному обустройству территорий населенных пунктов для предотвращения распространения пожаров;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 xml:space="preserve">2) в связи с обострённой пожароопасной обстановкой на территориях сельских поселений организовать дежурство ответственных лиц, в том числе по всем населённым пунктам, для предоставления достоверной информации в </w:t>
      </w:r>
      <w:r w:rsidRPr="007464D5">
        <w:rPr>
          <w:rFonts w:ascii="Times New Roman" w:hAnsi="Times New Roman" w:cs="Times New Roman"/>
          <w:sz w:val="28"/>
          <w:szCs w:val="28"/>
        </w:rPr>
        <w:lastRenderedPageBreak/>
        <w:t>единую дежурную диспетчерскую службу (ЕДДС) района (2-02-10) о пожарной обстановке, очагах пожаров, направлении распространения пожаров и расстоянии до населённых пунктов;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3) быть постоянно на связи, отвечать на звонки диспетчера ЕДДС района, немедленно реагировать на поступающую информацию о возникновении пожаров на территории сельского поселения  и принимать меры для их ликвидации;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4) привести в исправное состояние источники противопожарного водоснабжения (пожарные гидранты, резервуары, другие места для забора воды);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464D5">
        <w:rPr>
          <w:rFonts w:ascii="Times New Roman" w:hAnsi="Times New Roman" w:cs="Times New Roman"/>
          <w:sz w:val="28"/>
          <w:szCs w:val="28"/>
        </w:rPr>
        <w:t xml:space="preserve">запретить в условиях устойчивой сухой  ветреной погоды проведение пожароопасных работ, сжигание мусора на свалках и в населённых пунктах. 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64D5">
        <w:rPr>
          <w:rFonts w:ascii="Times New Roman" w:hAnsi="Times New Roman" w:cs="Times New Roman"/>
          <w:sz w:val="28"/>
          <w:szCs w:val="28"/>
        </w:rPr>
        <w:t>Рекомендовать Отделу МВД России по Агаповскому району (Яхимович А.В.), отделу надзорной деятельности № 15 МЧС России по Агаповскому, Кизильскому и Нагайбакскому районам (Юзеев М.В.), ЧОБУ «Верхнеуральское лесничество» (Осинцев С.В.) сформировать оперативную группу для проведения оперативно-следственных мероприятий по установлению лиц, виновных в возникновении природных пожаров, принять меры по ограничению входа и въезда в лес граждан кроме лиц, осуществляющих работы</w:t>
      </w:r>
      <w:proofErr w:type="gramEnd"/>
      <w:r w:rsidRPr="007464D5">
        <w:rPr>
          <w:rFonts w:ascii="Times New Roman" w:hAnsi="Times New Roman" w:cs="Times New Roman"/>
          <w:sz w:val="28"/>
          <w:szCs w:val="28"/>
        </w:rPr>
        <w:t xml:space="preserve"> по охране, защите и воспроизводству леса.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6. Рекомендовать руководителям сельхозпредприятий и крестьянско-фермерских хозяйств района: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464D5">
        <w:rPr>
          <w:rFonts w:ascii="Times New Roman" w:hAnsi="Times New Roman" w:cs="Times New Roman"/>
          <w:sz w:val="28"/>
          <w:szCs w:val="28"/>
        </w:rPr>
        <w:t>обеспечить пожарную безопасно</w:t>
      </w:r>
      <w:r>
        <w:rPr>
          <w:rFonts w:ascii="Times New Roman" w:hAnsi="Times New Roman" w:cs="Times New Roman"/>
          <w:sz w:val="28"/>
          <w:szCs w:val="28"/>
        </w:rPr>
        <w:t>сть мест хранения грубых кормов;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64D5">
        <w:rPr>
          <w:rFonts w:ascii="Times New Roman" w:hAnsi="Times New Roman" w:cs="Times New Roman"/>
          <w:sz w:val="28"/>
          <w:szCs w:val="28"/>
        </w:rPr>
        <w:t xml:space="preserve">оказывать помощь в выделении техники и людей для тушения лесных и степных пожаров в соответствии с планом привлечения дополнительных сил и средств.   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7. Отделу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(Кузнецов</w:t>
      </w:r>
      <w:r w:rsidRPr="007464D5">
        <w:rPr>
          <w:rFonts w:ascii="Times New Roman" w:hAnsi="Times New Roman" w:cs="Times New Roman"/>
          <w:sz w:val="28"/>
          <w:szCs w:val="28"/>
        </w:rPr>
        <w:t xml:space="preserve"> П.А.) обеспечить информирование населения района через средства массовой информации о проведении мероприятий «Особого противопожарного режима».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>8. Отделу пресс-службы и информации администрации Агаповского муниципального района (Волкова Е.А.) опубликовать настоящее постановление в районной  газете «Звезда» и разместить на официальном сайте администрации района.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46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4D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64D5" w:rsidRPr="007464D5" w:rsidRDefault="007464D5" w:rsidP="007464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D5" w:rsidRPr="007464D5" w:rsidRDefault="007464D5" w:rsidP="007464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4D5" w:rsidRPr="007464D5" w:rsidRDefault="007464D5" w:rsidP="007464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4D5" w:rsidRDefault="007464D5" w:rsidP="007464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4D5" w:rsidRDefault="007464D5" w:rsidP="007464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4D5" w:rsidRPr="007464D5" w:rsidRDefault="007464D5" w:rsidP="007464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4D5" w:rsidRPr="007464D5" w:rsidRDefault="007464D5" w:rsidP="007464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4D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64D5">
        <w:rPr>
          <w:rFonts w:ascii="Times New Roman" w:hAnsi="Times New Roman" w:cs="Times New Roman"/>
          <w:sz w:val="28"/>
          <w:szCs w:val="28"/>
        </w:rPr>
        <w:t xml:space="preserve">                  Б.Н. Тайбергенов</w:t>
      </w:r>
    </w:p>
    <w:p w:rsidR="007464D5" w:rsidRPr="007464D5" w:rsidRDefault="007464D5" w:rsidP="007464D5">
      <w:pPr>
        <w:spacing w:after="0" w:line="240" w:lineRule="auto"/>
        <w:ind w:right="2"/>
        <w:rPr>
          <w:rFonts w:ascii="Times New Roman" w:hAnsi="Times New Roman" w:cs="Times New Roman"/>
          <w:sz w:val="20"/>
          <w:szCs w:val="20"/>
        </w:rPr>
      </w:pPr>
    </w:p>
    <w:sectPr w:rsidR="007464D5" w:rsidRPr="007464D5" w:rsidSect="007464D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A29"/>
    <w:multiLevelType w:val="multilevel"/>
    <w:tmpl w:val="2EF83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4D5"/>
    <w:rsid w:val="001A79A2"/>
    <w:rsid w:val="0074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64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7464D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46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3392</Characters>
  <Application>Microsoft Office Word</Application>
  <DocSecurity>0</DocSecurity>
  <Lines>28</Lines>
  <Paragraphs>7</Paragraphs>
  <ScaleCrop>false</ScaleCrop>
  <Company>Администрация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2016-08-18T07:28:00Z</cp:lastPrinted>
  <dcterms:created xsi:type="dcterms:W3CDTF">2016-08-18T07:24:00Z</dcterms:created>
  <dcterms:modified xsi:type="dcterms:W3CDTF">2016-08-18T07:28:00Z</dcterms:modified>
</cp:coreProperties>
</file>