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F" w:rsidRPr="00A73C21" w:rsidRDefault="0018734F" w:rsidP="00A73C21">
      <w:pPr>
        <w:jc w:val="right"/>
        <w:rPr>
          <w:rFonts w:ascii="Arial Narrow" w:hAnsi="Arial Narrow" w:cs="Arial Narrow"/>
          <w:b/>
          <w:bCs/>
          <w:sz w:val="40"/>
          <w:szCs w:val="40"/>
        </w:rPr>
      </w:pPr>
      <w:r w:rsidRPr="00A73C21">
        <w:rPr>
          <w:rFonts w:ascii="Arial Narrow" w:hAnsi="Arial Narrow" w:cs="Arial Narrow"/>
          <w:b/>
          <w:bCs/>
          <w:sz w:val="40"/>
          <w:szCs w:val="40"/>
        </w:rPr>
        <w:t xml:space="preserve">                                                              </w:t>
      </w:r>
    </w:p>
    <w:p w:rsidR="0018734F" w:rsidRPr="00DB6AEB" w:rsidRDefault="0018734F" w:rsidP="00A73C21">
      <w:pPr>
        <w:jc w:val="center"/>
        <w:rPr>
          <w:b/>
          <w:bCs/>
          <w:sz w:val="18"/>
          <w:szCs w:val="18"/>
        </w:rPr>
      </w:pPr>
      <w:r w:rsidRPr="00D33BB1">
        <w:rPr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5pt;height:48.75pt;visibility:visible">
            <v:imagedata r:id="rId7" o:title=""/>
          </v:shape>
        </w:pict>
      </w:r>
    </w:p>
    <w:p w:rsidR="0018734F" w:rsidRDefault="0018734F" w:rsidP="008166BE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8734F" w:rsidRPr="00E96BE8" w:rsidRDefault="0018734F" w:rsidP="008166BE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8734F" w:rsidRPr="00F46CB0" w:rsidRDefault="0018734F" w:rsidP="008166BE">
      <w:pPr>
        <w:jc w:val="center"/>
        <w:rPr>
          <w:b/>
          <w:bCs/>
          <w:sz w:val="20"/>
          <w:szCs w:val="20"/>
        </w:rPr>
      </w:pPr>
      <w:r w:rsidRPr="00F46CB0">
        <w:rPr>
          <w:b/>
          <w:bCs/>
          <w:sz w:val="20"/>
          <w:szCs w:val="20"/>
        </w:rPr>
        <w:t xml:space="preserve">СОБРАНИЯ ДЕПУТАТОВ АГАПОВСКОГО МУНИЦИПАЛЬНОГО РАЙОНА </w:t>
      </w:r>
    </w:p>
    <w:p w:rsidR="0018734F" w:rsidRPr="00F46CB0" w:rsidRDefault="0018734F" w:rsidP="008166BE">
      <w:pPr>
        <w:jc w:val="center"/>
        <w:rPr>
          <w:b/>
          <w:bCs/>
          <w:sz w:val="20"/>
          <w:szCs w:val="20"/>
        </w:rPr>
      </w:pPr>
      <w:r w:rsidRPr="00F46CB0">
        <w:rPr>
          <w:b/>
          <w:bCs/>
          <w:sz w:val="20"/>
          <w:szCs w:val="20"/>
        </w:rPr>
        <w:t>ЧЕЛЯБИНСКОЙ ОБЛАСТИ</w:t>
      </w:r>
    </w:p>
    <w:p w:rsidR="0018734F" w:rsidRPr="00F46CB0" w:rsidRDefault="0018734F" w:rsidP="008166BE">
      <w:pPr>
        <w:pBdr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F46CB0">
        <w:rPr>
          <w:b/>
          <w:bCs/>
          <w:sz w:val="20"/>
          <w:szCs w:val="20"/>
        </w:rPr>
        <w:t>ДЕСЯТОЕ  ЗАСЕДАНИЕ СОБРАНИЯ ДЕПУТАТОВ ЧЕТВЕРТОГО СОЗЫВА</w:t>
      </w:r>
    </w:p>
    <w:p w:rsidR="0018734F" w:rsidRPr="00F46CB0" w:rsidRDefault="0018734F" w:rsidP="008166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</w:t>
      </w:r>
    </w:p>
    <w:p w:rsidR="0018734F" w:rsidRPr="00F46CB0" w:rsidRDefault="0018734F" w:rsidP="008166BE">
      <w:pPr>
        <w:rPr>
          <w:b/>
          <w:bCs/>
          <w:sz w:val="18"/>
          <w:szCs w:val="18"/>
        </w:rPr>
      </w:pPr>
      <w:r w:rsidRPr="00F46CB0">
        <w:rPr>
          <w:b/>
          <w:bCs/>
          <w:sz w:val="18"/>
          <w:szCs w:val="18"/>
        </w:rPr>
        <w:tab/>
      </w:r>
    </w:p>
    <w:p w:rsidR="0018734F" w:rsidRPr="00F46CB0" w:rsidRDefault="0018734F" w:rsidP="008166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 «01</w:t>
      </w:r>
      <w:r w:rsidRPr="00F46CB0">
        <w:rPr>
          <w:b/>
          <w:bCs/>
          <w:sz w:val="20"/>
          <w:szCs w:val="20"/>
        </w:rPr>
        <w:t>»    декабря 2010 г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№ 96</w:t>
      </w:r>
    </w:p>
    <w:p w:rsidR="0018734F" w:rsidRPr="00F46CB0" w:rsidRDefault="0018734F" w:rsidP="008166BE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b/>
          <w:bCs/>
          <w:sz w:val="20"/>
          <w:szCs w:val="20"/>
        </w:rPr>
        <w:t>с. Агаповка</w:t>
      </w:r>
    </w:p>
    <w:p w:rsidR="0018734F" w:rsidRPr="00F46CB0" w:rsidRDefault="0018734F" w:rsidP="00DE457E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ab/>
      </w:r>
      <w:r w:rsidRPr="00F46CB0">
        <w:rPr>
          <w:rFonts w:ascii="Times New Roman" w:hAnsi="Times New Roman" w:cs="Times New Roman"/>
          <w:sz w:val="20"/>
          <w:szCs w:val="20"/>
        </w:rPr>
        <w:tab/>
      </w:r>
    </w:p>
    <w:p w:rsidR="0018734F" w:rsidRPr="00F46CB0" w:rsidRDefault="0018734F" w:rsidP="00DE457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18734F" w:rsidRPr="00F46CB0">
        <w:tc>
          <w:tcPr>
            <w:tcW w:w="5353" w:type="dxa"/>
          </w:tcPr>
          <w:p w:rsidR="0018734F" w:rsidRPr="00F46CB0" w:rsidRDefault="0018734F" w:rsidP="00561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Собрания депутатов № 795 от 04 марта 2010 года «Об утверждении Положения «об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Агаповского муниципального района» </w:t>
            </w:r>
          </w:p>
        </w:tc>
      </w:tr>
      <w:tr w:rsidR="0018734F" w:rsidRPr="00F46CB0">
        <w:tc>
          <w:tcPr>
            <w:tcW w:w="5353" w:type="dxa"/>
          </w:tcPr>
          <w:p w:rsidR="0018734F" w:rsidRPr="00F46CB0" w:rsidRDefault="0018734F" w:rsidP="00561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8734F" w:rsidRPr="00F46CB0" w:rsidRDefault="0018734F" w:rsidP="0021736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18734F" w:rsidRPr="00F46CB0" w:rsidRDefault="0018734F" w:rsidP="0021736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области», Постановлениями Правительства Челябинской области № 44-П от 16.06.2010 года и № 208-П от 27.10.2010 года о внесении изменений в постановление Правительства Челябинской области от 21 января 2010 года № 9-П «О нормативах формирования расходов местных бюджетов городских округов, муниципальных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2010 год», Уставом Агаповского муниципального района, Собрание депутатов Агаповского муниципального района </w:t>
      </w:r>
      <w:r w:rsidRPr="00F46CB0">
        <w:rPr>
          <w:rFonts w:ascii="Times New Roman" w:hAnsi="Times New Roman" w:cs="Times New Roman"/>
          <w:b/>
          <w:bCs/>
          <w:sz w:val="22"/>
          <w:szCs w:val="22"/>
        </w:rPr>
        <w:t>РЕШАЕТ:</w:t>
      </w:r>
    </w:p>
    <w:p w:rsidR="0018734F" w:rsidRPr="00F46CB0" w:rsidRDefault="0018734F" w:rsidP="002173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>1. Внести в Положение «Об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служащих», утвержденное решением Собрания депутатов от 04 марта 2010 года № 795 следующие изменения: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1) пункт 2.1 раздела </w:t>
      </w:r>
      <w:r w:rsidRPr="00F46CB0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F46CB0">
        <w:rPr>
          <w:rFonts w:ascii="Times New Roman" w:hAnsi="Times New Roman" w:cs="Times New Roman"/>
          <w:sz w:val="22"/>
          <w:szCs w:val="22"/>
        </w:rPr>
        <w:t xml:space="preserve"> дополнить словами:«, и ежемесячных надбавок в соответствии с пунктами 3.6-3.8 настоящего Положения»;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2) в подпункте 4 пункта 3.1 раздела </w:t>
      </w:r>
      <w:r w:rsidRPr="00F46CB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F46CB0">
        <w:rPr>
          <w:rFonts w:ascii="Times New Roman" w:hAnsi="Times New Roman" w:cs="Times New Roman"/>
          <w:sz w:val="22"/>
          <w:szCs w:val="22"/>
        </w:rPr>
        <w:t xml:space="preserve"> слова «ежемесячный оклад» заменить словами «ежемесячная надбавка»;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3) в пункте 3.8 раздела </w:t>
      </w:r>
      <w:r w:rsidRPr="00F46CB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F46CB0">
        <w:rPr>
          <w:rFonts w:ascii="Times New Roman" w:hAnsi="Times New Roman" w:cs="Times New Roman"/>
          <w:sz w:val="22"/>
          <w:szCs w:val="22"/>
        </w:rPr>
        <w:t xml:space="preserve"> слова: «и полученные в период прохождения муниципальной службы,» заменить словами: « в период осуществления полномочий на выборных муниципальных должностях и прохождения муниципальной службы,»;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>4) Приложения №№ 1,2 и 5 Положения изложить в новой редакции ( приложения №№ 1,2 и 3 к настоящему решению прилагаются);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>2. Организацию исполнения настоящего решения возложить на заместителя главы района по бюджетной политике - начальника Управления финансов Каримову И.А.;</w:t>
      </w:r>
    </w:p>
    <w:p w:rsidR="0018734F" w:rsidRPr="00F46CB0" w:rsidRDefault="0018734F" w:rsidP="00D03B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его подписания и распространяется на правоотношения, возникшие с 01 января 2010 года, за исключением подпункта 4 пункта 1, действия которого распространяются на правоотношения возникшие с 01 сентября 2010 года ;</w:t>
      </w:r>
    </w:p>
    <w:p w:rsidR="0018734F" w:rsidRPr="00F46CB0" w:rsidRDefault="0018734F" w:rsidP="00AC13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734F" w:rsidRPr="00F46CB0" w:rsidRDefault="0018734F" w:rsidP="00AC13E4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8734F" w:rsidRPr="00F46CB0" w:rsidRDefault="0018734F" w:rsidP="00AC13E4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8734F" w:rsidRPr="00F46CB0" w:rsidRDefault="0018734F" w:rsidP="00AC13E4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46CB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Глава Агаповского муниципального района</w:t>
      </w:r>
      <w:r w:rsidRPr="00F46CB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F46CB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F46CB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F46CB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А.Н. Домбаев</w:t>
      </w:r>
    </w:p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p w:rsidR="0018734F" w:rsidRPr="00F46CB0" w:rsidRDefault="0018734F" w:rsidP="00B83B43">
      <w:pPr>
        <w:ind w:left="708" w:firstLine="0"/>
        <w:rPr>
          <w:i/>
          <w:iCs/>
          <w:sz w:val="22"/>
          <w:szCs w:val="22"/>
        </w:rPr>
      </w:pPr>
      <w:r w:rsidRPr="00F46CB0">
        <w:rPr>
          <w:i/>
          <w:iCs/>
          <w:sz w:val="22"/>
          <w:szCs w:val="22"/>
        </w:rPr>
        <w:t>Исп. Курпяева О.В.</w:t>
      </w:r>
    </w:p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p w:rsidR="0018734F" w:rsidRDefault="0018734F" w:rsidP="00B83B43">
      <w:pPr>
        <w:ind w:left="708" w:firstLine="0"/>
        <w:rPr>
          <w:sz w:val="22"/>
          <w:szCs w:val="22"/>
        </w:rPr>
      </w:pPr>
    </w:p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tbl>
      <w:tblPr>
        <w:tblpPr w:leftFromText="180" w:rightFromText="180" w:vertAnchor="text" w:horzAnchor="page" w:tblpX="6934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7"/>
      </w:tblGrid>
      <w:tr w:rsidR="0018734F" w:rsidRPr="00F46CB0">
        <w:trPr>
          <w:trHeight w:val="1092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18734F" w:rsidRPr="00F46CB0" w:rsidRDefault="0018734F" w:rsidP="00F46CB0">
            <w:pPr>
              <w:pStyle w:val="ConsPlusNormal"/>
              <w:shd w:val="clear" w:color="auto" w:fill="FDE9D9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Приложение № 1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Агаповскому муниципальном районе»,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утвержденному решением Собрания депутатов 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от  «01_»  декабря  2010 года №96</w:t>
            </w: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_</w:t>
            </w:r>
          </w:p>
        </w:tc>
      </w:tr>
    </w:tbl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p w:rsidR="0018734F" w:rsidRPr="00F46CB0" w:rsidRDefault="0018734F" w:rsidP="00B83B43">
      <w:pPr>
        <w:ind w:left="708" w:firstLine="0"/>
        <w:rPr>
          <w:sz w:val="22"/>
          <w:szCs w:val="22"/>
        </w:rPr>
      </w:pPr>
    </w:p>
    <w:p w:rsidR="0018734F" w:rsidRPr="00F46CB0" w:rsidRDefault="0018734F" w:rsidP="00F46CB0">
      <w:pPr>
        <w:ind w:left="708" w:firstLine="0"/>
        <w:jc w:val="right"/>
        <w:rPr>
          <w:sz w:val="22"/>
          <w:szCs w:val="22"/>
        </w:rPr>
      </w:pPr>
    </w:p>
    <w:p w:rsidR="0018734F" w:rsidRPr="00F46CB0" w:rsidRDefault="0018734F" w:rsidP="00F46CB0">
      <w:pPr>
        <w:ind w:left="708" w:firstLine="0"/>
        <w:jc w:val="right"/>
        <w:rPr>
          <w:sz w:val="22"/>
          <w:szCs w:val="22"/>
        </w:rPr>
      </w:pPr>
    </w:p>
    <w:p w:rsidR="0018734F" w:rsidRPr="00F46CB0" w:rsidRDefault="0018734F" w:rsidP="00F46CB0">
      <w:pPr>
        <w:pStyle w:val="ConsPlusNormal"/>
        <w:ind w:firstLine="0"/>
        <w:jc w:val="right"/>
        <w:rPr>
          <w:rFonts w:ascii="Times New Roman" w:hAnsi="Times New Roman" w:cs="Times New Roman"/>
          <w:sz w:val="14"/>
          <w:szCs w:val="14"/>
        </w:rPr>
      </w:pPr>
      <w:r w:rsidRPr="00F46CB0">
        <w:rPr>
          <w:rFonts w:ascii="Times New Roman" w:hAnsi="Times New Roman" w:cs="Times New Roman"/>
          <w:sz w:val="14"/>
          <w:szCs w:val="14"/>
        </w:rPr>
        <w:t xml:space="preserve">         </w:t>
      </w:r>
    </w:p>
    <w:tbl>
      <w:tblPr>
        <w:tblpPr w:leftFromText="180" w:rightFromText="180" w:vertAnchor="text" w:horzAnchor="page" w:tblpX="6654" w:tblpY="76"/>
        <w:tblW w:w="4680" w:type="dxa"/>
        <w:tblLook w:val="01E0"/>
      </w:tblPr>
      <w:tblGrid>
        <w:gridCol w:w="4680"/>
      </w:tblGrid>
      <w:tr w:rsidR="0018734F" w:rsidRPr="00F46CB0">
        <w:tc>
          <w:tcPr>
            <w:tcW w:w="4680" w:type="dxa"/>
          </w:tcPr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Приложение № 1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Агаповскому муниципальном районе»,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утвержденному решением Собрания депутатов </w:t>
            </w:r>
          </w:p>
          <w:p w:rsidR="0018734F" w:rsidRPr="00F46CB0" w:rsidRDefault="0018734F" w:rsidP="00F46C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от  04  марта  2010 года № 795</w:t>
            </w:r>
          </w:p>
        </w:tc>
      </w:tr>
    </w:tbl>
    <w:p w:rsidR="0018734F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Pr="00F46CB0" w:rsidRDefault="0018734F" w:rsidP="00E50268">
      <w:pPr>
        <w:pStyle w:val="ConsPlusNormal"/>
        <w:ind w:firstLine="84"/>
        <w:jc w:val="both"/>
        <w:rPr>
          <w:rFonts w:ascii="Times New Roman" w:hAnsi="Times New Roman" w:cs="Times New Roman"/>
        </w:rPr>
      </w:pPr>
    </w:p>
    <w:p w:rsidR="0018734F" w:rsidRPr="00F46CB0" w:rsidRDefault="0018734F" w:rsidP="002700A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F46CB0">
        <w:rPr>
          <w:rFonts w:ascii="Times New Roman" w:hAnsi="Times New Roman" w:cs="Times New Roman"/>
          <w:b/>
          <w:bCs/>
        </w:rPr>
        <w:t xml:space="preserve">Размер денежного вознаграждения </w:t>
      </w:r>
    </w:p>
    <w:p w:rsidR="0018734F" w:rsidRPr="00F46CB0" w:rsidRDefault="0018734F" w:rsidP="002700A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F46CB0">
        <w:rPr>
          <w:rFonts w:ascii="Times New Roman" w:hAnsi="Times New Roman" w:cs="Times New Roman"/>
          <w:b/>
          <w:bCs/>
        </w:rPr>
        <w:t xml:space="preserve">депутатов, выборных должностных лиц местного самоуправления, </w:t>
      </w:r>
    </w:p>
    <w:p w:rsidR="0018734F" w:rsidRPr="00F46CB0" w:rsidRDefault="0018734F" w:rsidP="002700A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F46CB0">
        <w:rPr>
          <w:rFonts w:ascii="Times New Roman" w:hAnsi="Times New Roman" w:cs="Times New Roman"/>
          <w:b/>
          <w:bCs/>
        </w:rPr>
        <w:t>осуществляющих свои полномочия на постоянной основе ***</w:t>
      </w:r>
    </w:p>
    <w:p w:rsidR="0018734F" w:rsidRPr="00F46CB0" w:rsidRDefault="0018734F" w:rsidP="002700A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F46CB0">
        <w:rPr>
          <w:rFonts w:ascii="Times New Roman" w:hAnsi="Times New Roman" w:cs="Times New Roman"/>
          <w:b/>
          <w:bCs/>
        </w:rPr>
        <w:t>1. Для муниципальных районов</w:t>
      </w: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00"/>
      </w:tblGrid>
      <w:tr w:rsidR="0018734F" w:rsidRPr="00F46CB0">
        <w:trPr>
          <w:cantSplit/>
          <w:trHeight w:val="103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5A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8734F" w:rsidRPr="00F46CB0" w:rsidRDefault="0018734F" w:rsidP="005A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96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0547A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656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>III группа *</w:t>
            </w:r>
          </w:p>
        </w:tc>
      </w:tr>
      <w:tr w:rsidR="0018734F" w:rsidRPr="00F46CB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5A77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Глава   муниципального района 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52877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(10439)</w:t>
            </w:r>
          </w:p>
        </w:tc>
      </w:tr>
      <w:tr w:rsidR="0018734F" w:rsidRPr="00F46CB0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5A77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представительного  органа  муниципального района 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42163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(9048)</w:t>
            </w:r>
          </w:p>
        </w:tc>
      </w:tr>
      <w:tr w:rsidR="0018734F" w:rsidRPr="00F46CB0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5A77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  председателя представительного   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муниципального района 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35624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(7656)</w:t>
            </w:r>
          </w:p>
        </w:tc>
      </w:tr>
    </w:tbl>
    <w:p w:rsidR="0018734F" w:rsidRPr="00F46CB0" w:rsidRDefault="0018734F" w:rsidP="00270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734F" w:rsidRPr="00F46CB0" w:rsidRDefault="0018734F" w:rsidP="00270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 xml:space="preserve">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– при численности населения муниципальных районов от 20 до 50 тысяч человек;</w:t>
      </w:r>
    </w:p>
    <w:p w:rsidR="0018734F" w:rsidRPr="00F46CB0" w:rsidRDefault="0018734F" w:rsidP="002700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34F" w:rsidRPr="00F46CB0" w:rsidRDefault="0018734F" w:rsidP="002700AF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 w:rsidRPr="00F46CB0">
        <w:rPr>
          <w:rFonts w:ascii="Times New Roman" w:hAnsi="Times New Roman" w:cs="Times New Roman"/>
          <w:b/>
          <w:bCs/>
        </w:rPr>
        <w:t>2. Для сельских поселений</w:t>
      </w:r>
    </w:p>
    <w:p w:rsidR="0018734F" w:rsidRPr="00F46CB0" w:rsidRDefault="0018734F" w:rsidP="002700AF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01"/>
        <w:gridCol w:w="1559"/>
        <w:gridCol w:w="1640"/>
      </w:tblGrid>
      <w:tr w:rsidR="0018734F" w:rsidRPr="00F46CB0">
        <w:trPr>
          <w:cantSplit/>
          <w:trHeight w:val="953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5A7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F46CB0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96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 депутатов, выборных должностных лиц местного самоуправления сельских поселений, осуществляющих свои полномочия на постоянной основе, рублей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0547A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656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>II группа**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656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>III группа**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656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>IV группа**</w:t>
            </w:r>
          </w:p>
        </w:tc>
      </w:tr>
      <w:tr w:rsidR="0018734F" w:rsidRPr="00F46CB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1F45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  поселения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25883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(5566)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19481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(4175)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14889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(3201)</w:t>
            </w:r>
          </w:p>
        </w:tc>
      </w:tr>
      <w:tr w:rsidR="0018734F" w:rsidRPr="00F46CB0">
        <w:trPr>
          <w:trHeight w:val="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1F45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 представительного  органа  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 поселения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16143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(3482)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12942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(2783)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55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CB0">
              <w:rPr>
                <w:rFonts w:ascii="Times New Roman" w:hAnsi="Times New Roman" w:cs="Times New Roman"/>
                <w:sz w:val="22"/>
                <w:szCs w:val="22"/>
              </w:rPr>
              <w:t xml:space="preserve">11693   </w:t>
            </w:r>
            <w:r w:rsidRPr="00F46CB0">
              <w:rPr>
                <w:rFonts w:ascii="Times New Roman" w:hAnsi="Times New Roman" w:cs="Times New Roman"/>
                <w:sz w:val="22"/>
                <w:szCs w:val="22"/>
              </w:rPr>
              <w:br/>
              <w:t>(2508)</w:t>
            </w:r>
          </w:p>
        </w:tc>
      </w:tr>
    </w:tbl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46CB0">
        <w:rPr>
          <w:rFonts w:ascii="Times New Roman" w:hAnsi="Times New Roman" w:cs="Times New Roman"/>
        </w:rPr>
        <w:tab/>
      </w:r>
    </w:p>
    <w:p w:rsidR="0018734F" w:rsidRPr="00F46CB0" w:rsidRDefault="0018734F" w:rsidP="004A450D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– при численности населения сельских поселений от 5 до 10 тысяч человек;</w:t>
      </w: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ab/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- при численности населения сельских поселений от 1,5 до 5  тысяч человек;</w:t>
      </w:r>
    </w:p>
    <w:p w:rsidR="0018734F" w:rsidRPr="00F46CB0" w:rsidRDefault="0018734F" w:rsidP="00801D26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ab/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- при численности населения сельских поселений до 1,5  тысяч человек;</w:t>
      </w: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8"/>
          <w:szCs w:val="28"/>
        </w:rPr>
        <w:t xml:space="preserve">*** </w:t>
      </w:r>
      <w:r w:rsidRPr="00F46CB0">
        <w:rPr>
          <w:rFonts w:ascii="Times New Roman" w:hAnsi="Times New Roman" w:cs="Times New Roman"/>
          <w:sz w:val="22"/>
          <w:szCs w:val="22"/>
        </w:rPr>
        <w:t>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734F" w:rsidRPr="00F46CB0" w:rsidRDefault="0018734F" w:rsidP="00D22B9C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</w:p>
    <w:p w:rsidR="0018734F" w:rsidRPr="00F46CB0" w:rsidRDefault="0018734F" w:rsidP="0069747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8734F" w:rsidRPr="00F46CB0" w:rsidRDefault="0018734F" w:rsidP="0069747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18734F" w:rsidRPr="00F46CB0">
        <w:trPr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C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8734F" w:rsidRPr="00F46CB0" w:rsidRDefault="0018734F" w:rsidP="005615D8">
            <w:pPr>
              <w:pStyle w:val="ConsPlusNormal"/>
              <w:shd w:val="clear" w:color="auto" w:fill="FDE9D9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Приложение № 2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Агаповскому муниципальном районе»,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утвержденному решением Собрания депутатов 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от «01</w:t>
            </w: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 xml:space="preserve">»  декабря 2010 года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96</w:t>
            </w:r>
          </w:p>
        </w:tc>
      </w:tr>
    </w:tbl>
    <w:p w:rsidR="0018734F" w:rsidRPr="00F46CB0" w:rsidRDefault="0018734F" w:rsidP="00801D26">
      <w:pPr>
        <w:pStyle w:val="ConsPlusNormal"/>
        <w:ind w:left="4956" w:firstLine="12"/>
        <w:jc w:val="right"/>
        <w:rPr>
          <w:rFonts w:ascii="Times New Roman" w:hAnsi="Times New Roman" w:cs="Times New Roman"/>
        </w:rPr>
      </w:pPr>
    </w:p>
    <w:p w:rsidR="0018734F" w:rsidRPr="00F46CB0" w:rsidRDefault="0018734F" w:rsidP="00EF05D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46CB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Приложение № 2</w:t>
      </w:r>
    </w:p>
    <w:p w:rsidR="0018734F" w:rsidRPr="00F46CB0" w:rsidRDefault="0018734F" w:rsidP="00855E1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F46CB0">
        <w:rPr>
          <w:rFonts w:ascii="Times New Roman" w:hAnsi="Times New Roman" w:cs="Times New Roman"/>
          <w:i/>
          <w:iCs/>
          <w:sz w:val="14"/>
          <w:szCs w:val="14"/>
        </w:rPr>
        <w:t xml:space="preserve">к Положению об оплате труда депутатов, выборных должностных лиц </w:t>
      </w:r>
    </w:p>
    <w:p w:rsidR="0018734F" w:rsidRPr="00F46CB0" w:rsidRDefault="0018734F" w:rsidP="00855E1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F46CB0">
        <w:rPr>
          <w:rFonts w:ascii="Times New Roman" w:hAnsi="Times New Roman" w:cs="Times New Roman"/>
          <w:i/>
          <w:iCs/>
          <w:sz w:val="14"/>
          <w:szCs w:val="14"/>
        </w:rPr>
        <w:t xml:space="preserve">местного самоуправления, осуществляющих свои полномочия на постоянной </w:t>
      </w:r>
    </w:p>
    <w:p w:rsidR="0018734F" w:rsidRPr="00F46CB0" w:rsidRDefault="0018734F" w:rsidP="00855E1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F46CB0">
        <w:rPr>
          <w:rFonts w:ascii="Times New Roman" w:hAnsi="Times New Roman" w:cs="Times New Roman"/>
          <w:i/>
          <w:iCs/>
          <w:sz w:val="14"/>
          <w:szCs w:val="14"/>
        </w:rPr>
        <w:t>основе, и муниципальных служащих в Агаповскому муниципальном районе»,</w:t>
      </w:r>
    </w:p>
    <w:p w:rsidR="0018734F" w:rsidRPr="00F46CB0" w:rsidRDefault="0018734F" w:rsidP="00855E1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F46CB0">
        <w:rPr>
          <w:rFonts w:ascii="Times New Roman" w:hAnsi="Times New Roman" w:cs="Times New Roman"/>
          <w:i/>
          <w:iCs/>
          <w:sz w:val="14"/>
          <w:szCs w:val="14"/>
        </w:rPr>
        <w:t xml:space="preserve">утвержденному решением Собрания депутатов </w:t>
      </w:r>
    </w:p>
    <w:p w:rsidR="0018734F" w:rsidRPr="00F46CB0" w:rsidRDefault="0018734F" w:rsidP="00EF05D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6CB0">
        <w:rPr>
          <w:rFonts w:ascii="Times New Roman" w:hAnsi="Times New Roman" w:cs="Times New Roman"/>
          <w:i/>
          <w:iCs/>
          <w:sz w:val="14"/>
          <w:szCs w:val="14"/>
        </w:rPr>
        <w:t>от 04  марта 2010 года № 795</w:t>
      </w:r>
    </w:p>
    <w:p w:rsidR="0018734F" w:rsidRPr="00F46CB0" w:rsidRDefault="0018734F" w:rsidP="002700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Размер должностных окладов </w:t>
      </w:r>
    </w:p>
    <w:p w:rsidR="0018734F" w:rsidRPr="00F46CB0" w:rsidRDefault="0018734F" w:rsidP="002700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муниципальных служащих органов местного самоуправления </w:t>
      </w:r>
    </w:p>
    <w:p w:rsidR="0018734F" w:rsidRPr="00F46CB0" w:rsidRDefault="0018734F" w:rsidP="002700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>муниципальных образований Агаповского муниципального района*</w:t>
      </w:r>
    </w:p>
    <w:p w:rsidR="0018734F" w:rsidRPr="00F46CB0" w:rsidRDefault="0018734F" w:rsidP="002700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734F" w:rsidRPr="00F46CB0" w:rsidRDefault="0018734F" w:rsidP="002700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6CB0">
        <w:rPr>
          <w:rFonts w:ascii="Times New Roman" w:hAnsi="Times New Roman" w:cs="Times New Roman"/>
          <w:b/>
          <w:bCs/>
          <w:sz w:val="22"/>
          <w:szCs w:val="22"/>
        </w:rPr>
        <w:t>1. Для муниципальных районов</w:t>
      </w: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676"/>
      </w:tblGrid>
      <w:tr w:rsidR="0018734F" w:rsidRPr="00F46CB0">
        <w:trPr>
          <w:cantSplit/>
          <w:trHeight w:val="600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276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9671B">
            <w:pPr>
              <w:pStyle w:val="ConsPlusNormal"/>
              <w:ind w:right="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Размер должностных окладов муниципальных служащих органов местного самоуправления муниципальных районов, рублей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0547A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910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CB0">
              <w:rPr>
                <w:rFonts w:ascii="Times New Roman" w:hAnsi="Times New Roman" w:cs="Times New Roman"/>
              </w:rPr>
              <w:t>III группа</w:t>
            </w:r>
          </w:p>
        </w:tc>
      </w:tr>
      <w:tr w:rsidR="0018734F" w:rsidRPr="00F46CB0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9E758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 муниципального района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367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9042</w:t>
            </w:r>
          </w:p>
        </w:tc>
      </w:tr>
      <w:tr w:rsidR="0018734F" w:rsidRPr="00F46CB0">
        <w:trPr>
          <w:cantSplit/>
          <w:trHeight w:val="2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725B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Заместитель главы    муниципального района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72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8349</w:t>
            </w:r>
          </w:p>
        </w:tc>
      </w:tr>
      <w:tr w:rsidR="0018734F" w:rsidRPr="00F46CB0">
        <w:trPr>
          <w:cantSplit/>
          <w:trHeight w:val="27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2B6EF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  делами, руководитель аппарата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2B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6677</w:t>
            </w:r>
          </w:p>
        </w:tc>
      </w:tr>
      <w:tr w:rsidR="0018734F" w:rsidRPr="00F46CB0">
        <w:trPr>
          <w:cantSplit/>
          <w:trHeight w:val="32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органа  муниципального финансового контроля  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6677</w:t>
            </w:r>
          </w:p>
        </w:tc>
      </w:tr>
      <w:tr w:rsidR="0018734F" w:rsidRPr="00F46CB0">
        <w:trPr>
          <w:cantSplit/>
          <w:trHeight w:val="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органа муниципального финансового  контроля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5291</w:t>
            </w:r>
          </w:p>
        </w:tc>
      </w:tr>
      <w:tr w:rsidR="0018734F" w:rsidRPr="00F46CB0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(управляющий)  исполнительного  органа местного самоуправления, органа местной администрации с правом юридического лица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367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</w:tr>
      <w:tr w:rsidR="0018734F" w:rsidRPr="00F46CB0">
        <w:trPr>
          <w:cantSplit/>
          <w:trHeight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 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367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</w:tr>
      <w:tr w:rsidR="0018734F" w:rsidRPr="00F46CB0">
        <w:trPr>
          <w:cantSplit/>
          <w:trHeight w:val="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945A2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администрации без права юридического лица, председатель  комитета администрации без права юридического лица, начальник управления в органе местной администрации с правом юридического лица; </w:t>
            </w:r>
          </w:p>
          <w:p w:rsidR="0018734F" w:rsidRPr="00F46CB0" w:rsidRDefault="0018734F" w:rsidP="00945A2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органа местного самоуправления, начальник отдела в органе местной администрации с правом юридического лица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4620-4807</w:t>
            </w:r>
          </w:p>
        </w:tc>
      </w:tr>
      <w:tr w:rsidR="0018734F" w:rsidRPr="00F46CB0">
        <w:trPr>
          <w:cantSplit/>
          <w:trHeight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945A2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лица; </w:t>
            </w:r>
          </w:p>
          <w:p w:rsidR="0018734F" w:rsidRPr="00F46CB0" w:rsidRDefault="0018734F" w:rsidP="00945A2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 органа местного самоуправления, в органе местной администрации с правом юридического лица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4070-4554</w:t>
            </w:r>
          </w:p>
        </w:tc>
      </w:tr>
      <w:tr w:rsidR="0018734F" w:rsidRPr="00F46CB0">
        <w:trPr>
          <w:cantSplit/>
          <w:trHeight w:val="3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в составе    управления (комитета)  администрации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3630-4175</w:t>
            </w:r>
          </w:p>
        </w:tc>
      </w:tr>
      <w:tr w:rsidR="0018734F" w:rsidRPr="00F46CB0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276E8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Аудитор органа муниципального финансового контроля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3630-4175</w:t>
            </w:r>
          </w:p>
        </w:tc>
      </w:tr>
      <w:tr w:rsidR="0018734F" w:rsidRPr="00F46CB0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276E8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 в составе управления (комитета) администрации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BE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2915-3476</w:t>
            </w:r>
          </w:p>
        </w:tc>
      </w:tr>
      <w:tr w:rsidR="0018734F" w:rsidRPr="00F46CB0">
        <w:trPr>
          <w:cantSplit/>
          <w:trHeight w:val="25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276E8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Инспектор-ревизор органа муниципального финансового контроля  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6B7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2838-3416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6B7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2585-3163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I категории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6B7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2145-2508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II категории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6B7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1925-2090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6B7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</w:tr>
    </w:tbl>
    <w:p w:rsidR="0018734F" w:rsidRPr="00F46CB0" w:rsidRDefault="0018734F" w:rsidP="00F478F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 xml:space="preserve">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– при численности населения муниципальных районов от 20 до 50 тысяч человек;</w:t>
      </w:r>
    </w:p>
    <w:p w:rsidR="0018734F" w:rsidRPr="00F46CB0" w:rsidRDefault="0018734F" w:rsidP="00F478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34F" w:rsidRPr="00F46CB0" w:rsidRDefault="0018734F" w:rsidP="00F478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34F" w:rsidRPr="00F46CB0" w:rsidRDefault="0018734F" w:rsidP="00F478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6CB0">
        <w:rPr>
          <w:rFonts w:ascii="Times New Roman" w:hAnsi="Times New Roman" w:cs="Times New Roman"/>
          <w:b/>
          <w:bCs/>
          <w:sz w:val="22"/>
          <w:szCs w:val="22"/>
        </w:rPr>
        <w:t>2. Для сельских поселений</w:t>
      </w:r>
    </w:p>
    <w:p w:rsidR="0018734F" w:rsidRPr="00F46CB0" w:rsidRDefault="0018734F" w:rsidP="002700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985"/>
        <w:gridCol w:w="1842"/>
        <w:gridCol w:w="1647"/>
      </w:tblGrid>
      <w:tr w:rsidR="0018734F" w:rsidRPr="00F46CB0">
        <w:trPr>
          <w:cantSplit/>
          <w:trHeight w:val="4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F7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5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896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размер должностных окладов муниципальных служащих органов местного самоуправления сельских поселений, рублей</w:t>
            </w:r>
          </w:p>
        </w:tc>
      </w:tr>
      <w:tr w:rsidR="0018734F" w:rsidRPr="00F46CB0">
        <w:trPr>
          <w:cantSplit/>
          <w:trHeight w:val="56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0547A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CB0">
              <w:rPr>
                <w:rFonts w:ascii="Times New Roman" w:hAnsi="Times New Roman" w:cs="Times New Roman"/>
              </w:rPr>
              <w:t>II группа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CB0">
              <w:rPr>
                <w:rFonts w:ascii="Times New Roman" w:hAnsi="Times New Roman" w:cs="Times New Roman"/>
              </w:rPr>
              <w:t>III группа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CB0">
              <w:rPr>
                <w:rFonts w:ascii="Times New Roman" w:hAnsi="Times New Roman" w:cs="Times New Roman"/>
              </w:rPr>
              <w:t>IV группа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left="-3490" w:firstLine="349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</w:tr>
      <w:tr w:rsidR="0018734F" w:rsidRPr="00F46CB0">
        <w:trPr>
          <w:cantSplit/>
          <w:trHeight w:val="2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7D4669">
            <w:pPr>
              <w:ind w:firstLine="0"/>
              <w:jc w:val="left"/>
              <w:rPr>
                <w:sz w:val="20"/>
                <w:szCs w:val="20"/>
              </w:rPr>
            </w:pPr>
            <w:r w:rsidRPr="00F46CB0">
              <w:rPr>
                <w:sz w:val="20"/>
                <w:szCs w:val="20"/>
              </w:rPr>
              <w:t xml:space="preserve">Заместитель главы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2145-2508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I категории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1980-2090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1980-2090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34F" w:rsidRPr="00F46CB0">
        <w:trPr>
          <w:cantSplit/>
          <w:trHeight w:val="3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II категории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1925-1958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1925-1958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1925-1958</w:t>
            </w:r>
          </w:p>
        </w:tc>
      </w:tr>
      <w:tr w:rsidR="0018734F" w:rsidRPr="00F46CB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0547A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4F" w:rsidRPr="00F46CB0" w:rsidRDefault="0018734F" w:rsidP="00D70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0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</w:tr>
    </w:tbl>
    <w:p w:rsidR="0018734F" w:rsidRPr="00F46CB0" w:rsidRDefault="0018734F" w:rsidP="0036711D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734F" w:rsidRPr="00F46CB0" w:rsidRDefault="0018734F" w:rsidP="0036711D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– при численности населения сельских поселений от 5 до 10 тысяч человек;</w:t>
      </w:r>
    </w:p>
    <w:p w:rsidR="0018734F" w:rsidRPr="00F46CB0" w:rsidRDefault="0018734F" w:rsidP="0036711D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ab/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- при численности населения сельских поселений от 1,5 до 5  тысяч человек;</w:t>
      </w:r>
    </w:p>
    <w:p w:rsidR="0018734F" w:rsidRPr="00F46CB0" w:rsidRDefault="0018734F" w:rsidP="0036711D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6CB0">
        <w:rPr>
          <w:rFonts w:ascii="Times New Roman" w:hAnsi="Times New Roman" w:cs="Times New Roman"/>
          <w:sz w:val="20"/>
          <w:szCs w:val="20"/>
        </w:rPr>
        <w:tab/>
        <w:t xml:space="preserve">** </w:t>
      </w:r>
      <w:r w:rsidRPr="00F46CB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46CB0">
        <w:rPr>
          <w:rFonts w:ascii="Times New Roman" w:hAnsi="Times New Roman" w:cs="Times New Roman"/>
          <w:sz w:val="20"/>
          <w:szCs w:val="20"/>
        </w:rPr>
        <w:t xml:space="preserve"> группа по оплате труда - при численности населения сельских поселений до 1,5  тысяч человек;</w:t>
      </w:r>
    </w:p>
    <w:p w:rsidR="0018734F" w:rsidRPr="00F46CB0" w:rsidRDefault="0018734F" w:rsidP="002700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34F" w:rsidRPr="00F46CB0" w:rsidRDefault="0018734F" w:rsidP="002700AF">
      <w:pPr>
        <w:pStyle w:val="ConsPlusNormal"/>
        <w:ind w:left="5652"/>
        <w:rPr>
          <w:rFonts w:ascii="Times New Roman" w:hAnsi="Times New Roman" w:cs="Times New Roman"/>
        </w:rPr>
      </w:pPr>
    </w:p>
    <w:p w:rsidR="0018734F" w:rsidRPr="00F46CB0" w:rsidRDefault="0018734F" w:rsidP="002700AF">
      <w:pPr>
        <w:pStyle w:val="ConsPlusNormal"/>
        <w:ind w:left="5652"/>
        <w:rPr>
          <w:rFonts w:ascii="Times New Roman" w:hAnsi="Times New Roman" w:cs="Times New Roman"/>
        </w:rPr>
      </w:pPr>
    </w:p>
    <w:p w:rsidR="0018734F" w:rsidRPr="00F46CB0" w:rsidRDefault="0018734F" w:rsidP="0042724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F46CB0">
        <w:rPr>
          <w:rFonts w:ascii="Times New Roman" w:hAnsi="Times New Roman" w:cs="Times New Roman"/>
          <w:sz w:val="22"/>
          <w:szCs w:val="22"/>
        </w:rPr>
        <w:t xml:space="preserve">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18734F" w:rsidRPr="00F46CB0">
        <w:trPr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C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8734F" w:rsidRPr="00F46CB0" w:rsidRDefault="0018734F" w:rsidP="005615D8">
            <w:pPr>
              <w:pStyle w:val="ConsPlusNormal"/>
              <w:shd w:val="clear" w:color="auto" w:fill="FDE9D9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Приложение № 3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Агаповскому муниципальном районе»,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утвержденному решением Собрания депутатов 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от «01»  декабря 2010 года № 96</w:t>
            </w: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shd w:val="clear" w:color="auto" w:fill="FDE9D9"/>
              </w:rPr>
              <w:t>_</w:t>
            </w:r>
          </w:p>
        </w:tc>
      </w:tr>
      <w:tr w:rsidR="0018734F" w:rsidRPr="00F4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4643" w:type="dxa"/>
          </w:tcPr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Приложение № 5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Агаповскому муниципальном районе»,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F46CB0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утвержденному решением Собрания депутатов </w:t>
            </w:r>
          </w:p>
          <w:p w:rsidR="0018734F" w:rsidRPr="00F46CB0" w:rsidRDefault="0018734F" w:rsidP="005615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CB0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от 04 марта 2010 года №  795</w:t>
            </w:r>
          </w:p>
        </w:tc>
      </w:tr>
    </w:tbl>
    <w:p w:rsidR="0018734F" w:rsidRPr="00F46CB0" w:rsidRDefault="0018734F" w:rsidP="0042724B">
      <w:pPr>
        <w:pStyle w:val="ConsPlusNormal"/>
        <w:ind w:left="4956" w:firstLine="708"/>
        <w:rPr>
          <w:rFonts w:ascii="Times New Roman" w:hAnsi="Times New Roman" w:cs="Times New Roman"/>
        </w:rPr>
      </w:pPr>
    </w:p>
    <w:p w:rsidR="0018734F" w:rsidRPr="00F46CB0" w:rsidRDefault="0018734F" w:rsidP="00CE08F8">
      <w:pPr>
        <w:ind w:left="3540" w:firstLine="708"/>
        <w:rPr>
          <w:b/>
          <w:bCs/>
          <w:sz w:val="24"/>
          <w:szCs w:val="24"/>
        </w:rPr>
      </w:pPr>
      <w:r w:rsidRPr="00F46CB0">
        <w:rPr>
          <w:b/>
          <w:bCs/>
          <w:sz w:val="24"/>
          <w:szCs w:val="24"/>
        </w:rPr>
        <w:t>Размер</w:t>
      </w:r>
    </w:p>
    <w:p w:rsidR="0018734F" w:rsidRPr="00F46CB0" w:rsidRDefault="0018734F" w:rsidP="00CE08F8">
      <w:pPr>
        <w:jc w:val="center"/>
        <w:rPr>
          <w:b/>
          <w:bCs/>
          <w:sz w:val="24"/>
          <w:szCs w:val="24"/>
        </w:rPr>
      </w:pPr>
      <w:r w:rsidRPr="00F46CB0">
        <w:rPr>
          <w:b/>
          <w:bCs/>
          <w:sz w:val="24"/>
          <w:szCs w:val="24"/>
        </w:rPr>
        <w:t>ежемесячной надбавки за классный чин муниципальных служащих</w:t>
      </w:r>
    </w:p>
    <w:p w:rsidR="0018734F" w:rsidRPr="00F46CB0" w:rsidRDefault="0018734F" w:rsidP="00CE08F8">
      <w:pPr>
        <w:jc w:val="center"/>
        <w:rPr>
          <w:sz w:val="24"/>
          <w:szCs w:val="24"/>
        </w:rPr>
      </w:pPr>
    </w:p>
    <w:tbl>
      <w:tblPr>
        <w:tblW w:w="975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3341"/>
      </w:tblGrid>
      <w:tr w:rsidR="0018734F" w:rsidRPr="00F46CB0">
        <w:trPr>
          <w:trHeight w:val="76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6CB0">
              <w:rPr>
                <w:color w:val="000000"/>
                <w:sz w:val="20"/>
                <w:szCs w:val="20"/>
              </w:rPr>
              <w:t>Классный чин муниципальной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6CB0">
              <w:rPr>
                <w:color w:val="000000"/>
                <w:sz w:val="20"/>
                <w:szCs w:val="20"/>
              </w:rPr>
              <w:t>Группа должностей муниципальной службы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6CB0">
              <w:rPr>
                <w:color w:val="000000"/>
                <w:sz w:val="20"/>
                <w:szCs w:val="20"/>
              </w:rPr>
              <w:t>Размер ежемесячной надбавки</w:t>
            </w: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6CB0">
              <w:rPr>
                <w:color w:val="000000"/>
                <w:sz w:val="20"/>
                <w:szCs w:val="20"/>
              </w:rPr>
              <w:t>за классный чин</w:t>
            </w: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6CB0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18734F" w:rsidRPr="00F46CB0">
        <w:trPr>
          <w:trHeight w:val="76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1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2712</w:t>
            </w: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2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2503</w:t>
            </w:r>
          </w:p>
          <w:p w:rsidR="0018734F" w:rsidRPr="00F46CB0" w:rsidRDefault="0018734F" w:rsidP="004B52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3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2293</w:t>
            </w:r>
          </w:p>
        </w:tc>
      </w:tr>
      <w:tr w:rsidR="0018734F" w:rsidRPr="00F46CB0">
        <w:trPr>
          <w:trHeight w:val="71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Муниципальный советник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главная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1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2090</w:t>
            </w: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2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1876</w:t>
            </w:r>
          </w:p>
          <w:p w:rsidR="0018734F" w:rsidRPr="00F46CB0" w:rsidRDefault="0018734F" w:rsidP="004B52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3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1672</w:t>
            </w:r>
          </w:p>
        </w:tc>
      </w:tr>
      <w:tr w:rsidR="0018734F" w:rsidRPr="00F46CB0">
        <w:trPr>
          <w:trHeight w:val="9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Советник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1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1529</w:t>
            </w:r>
          </w:p>
          <w:p w:rsidR="0018734F" w:rsidRPr="00F46CB0" w:rsidRDefault="0018734F" w:rsidP="004B52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2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1254</w:t>
            </w:r>
          </w:p>
        </w:tc>
      </w:tr>
      <w:tr w:rsidR="0018734F" w:rsidRPr="00F46CB0">
        <w:trPr>
          <w:trHeight w:val="8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1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1045</w:t>
            </w:r>
          </w:p>
          <w:p w:rsidR="0018734F" w:rsidRPr="00F46CB0" w:rsidRDefault="0018734F" w:rsidP="0074324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 xml:space="preserve">2 класс </w:t>
            </w:r>
            <w:r w:rsidRPr="00F46CB0">
              <w:rPr>
                <w:sz w:val="24"/>
                <w:szCs w:val="24"/>
              </w:rPr>
              <w:t xml:space="preserve">– </w:t>
            </w:r>
            <w:r w:rsidRPr="00F46CB0">
              <w:rPr>
                <w:color w:val="000000"/>
                <w:sz w:val="24"/>
                <w:szCs w:val="24"/>
              </w:rPr>
              <w:t>836</w:t>
            </w:r>
          </w:p>
        </w:tc>
      </w:tr>
      <w:tr w:rsidR="0018734F" w:rsidRPr="00F46CB0">
        <w:trPr>
          <w:trHeight w:val="8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4F" w:rsidRPr="00F46CB0" w:rsidRDefault="0018734F" w:rsidP="007148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6CB0">
              <w:rPr>
                <w:color w:val="000000"/>
                <w:sz w:val="24"/>
                <w:szCs w:val="24"/>
              </w:rPr>
              <w:t>693</w:t>
            </w:r>
          </w:p>
        </w:tc>
      </w:tr>
    </w:tbl>
    <w:p w:rsidR="0018734F" w:rsidRPr="00F46CB0" w:rsidRDefault="0018734F">
      <w:pPr>
        <w:rPr>
          <w:sz w:val="24"/>
          <w:szCs w:val="24"/>
        </w:rPr>
      </w:pPr>
    </w:p>
    <w:sectPr w:rsidR="0018734F" w:rsidRPr="00F46CB0" w:rsidSect="00D03B72">
      <w:headerReference w:type="default" r:id="rId8"/>
      <w:footerReference w:type="default" r:id="rId9"/>
      <w:type w:val="continuous"/>
      <w:pgSz w:w="11907" w:h="16840" w:code="9"/>
      <w:pgMar w:top="567" w:right="1021" w:bottom="567" w:left="102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4F" w:rsidRDefault="0018734F">
      <w:r>
        <w:separator/>
      </w:r>
    </w:p>
  </w:endnote>
  <w:endnote w:type="continuationSeparator" w:id="1">
    <w:p w:rsidR="0018734F" w:rsidRDefault="0018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4F" w:rsidRDefault="0018734F" w:rsidP="004A08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4F" w:rsidRDefault="0018734F">
      <w:r>
        <w:separator/>
      </w:r>
    </w:p>
  </w:footnote>
  <w:footnote w:type="continuationSeparator" w:id="1">
    <w:p w:rsidR="0018734F" w:rsidRDefault="0018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4F" w:rsidRPr="005446F2" w:rsidRDefault="0018734F" w:rsidP="009873FF">
    <w:pPr>
      <w:pStyle w:val="Header"/>
      <w:jc w:val="center"/>
      <w:rPr>
        <w:rFonts w:ascii="Arial Narrow" w:hAnsi="Arial Narrow" w:cs="Arial Narrow"/>
        <w:sz w:val="18"/>
        <w:szCs w:val="18"/>
      </w:rPr>
    </w:pPr>
    <w:r w:rsidRPr="005446F2">
      <w:rPr>
        <w:rStyle w:val="PageNumber"/>
        <w:rFonts w:ascii="Arial Narrow" w:hAnsi="Arial Narrow" w:cs="Arial Narrow"/>
        <w:sz w:val="18"/>
        <w:szCs w:val="18"/>
      </w:rPr>
      <w:fldChar w:fldCharType="begin"/>
    </w:r>
    <w:r w:rsidRPr="005446F2">
      <w:rPr>
        <w:rStyle w:val="PageNumber"/>
        <w:rFonts w:ascii="Arial Narrow" w:hAnsi="Arial Narrow" w:cs="Arial Narrow"/>
        <w:sz w:val="18"/>
        <w:szCs w:val="18"/>
      </w:rPr>
      <w:instrText xml:space="preserve"> PAGE </w:instrText>
    </w:r>
    <w:r w:rsidRPr="005446F2">
      <w:rPr>
        <w:rStyle w:val="PageNumber"/>
        <w:rFonts w:ascii="Arial Narrow" w:hAnsi="Arial Narrow" w:cs="Arial Narrow"/>
        <w:sz w:val="18"/>
        <w:szCs w:val="18"/>
      </w:rPr>
      <w:fldChar w:fldCharType="separate"/>
    </w:r>
    <w:r>
      <w:rPr>
        <w:rStyle w:val="PageNumber"/>
        <w:rFonts w:ascii="Arial Narrow" w:hAnsi="Arial Narrow" w:cs="Arial Narrow"/>
        <w:noProof/>
        <w:sz w:val="18"/>
        <w:szCs w:val="18"/>
      </w:rPr>
      <w:t>1</w:t>
    </w:r>
    <w:r w:rsidRPr="005446F2">
      <w:rPr>
        <w:rStyle w:val="PageNumber"/>
        <w:rFonts w:ascii="Arial Narrow" w:hAnsi="Arial Narrow" w:cs="Arial Narrow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D55"/>
    <w:multiLevelType w:val="hybridMultilevel"/>
    <w:tmpl w:val="3E885250"/>
    <w:lvl w:ilvl="0" w:tplc="CE182A5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271A3A"/>
    <w:multiLevelType w:val="hybridMultilevel"/>
    <w:tmpl w:val="C4A4724E"/>
    <w:lvl w:ilvl="0" w:tplc="15D868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522F27"/>
    <w:multiLevelType w:val="hybridMultilevel"/>
    <w:tmpl w:val="C9E01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20827"/>
    <w:multiLevelType w:val="hybridMultilevel"/>
    <w:tmpl w:val="FF96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EB2"/>
    <w:multiLevelType w:val="hybridMultilevel"/>
    <w:tmpl w:val="CCF0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93666"/>
    <w:multiLevelType w:val="hybridMultilevel"/>
    <w:tmpl w:val="5762B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0BC1FDE"/>
    <w:multiLevelType w:val="hybridMultilevel"/>
    <w:tmpl w:val="A6FE0F96"/>
    <w:lvl w:ilvl="0" w:tplc="C2B0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43C"/>
    <w:rsid w:val="00001207"/>
    <w:rsid w:val="0000333F"/>
    <w:rsid w:val="00015F8D"/>
    <w:rsid w:val="000347D2"/>
    <w:rsid w:val="000416EA"/>
    <w:rsid w:val="00042D9B"/>
    <w:rsid w:val="0004583B"/>
    <w:rsid w:val="00046584"/>
    <w:rsid w:val="0005433E"/>
    <w:rsid w:val="000547A2"/>
    <w:rsid w:val="00061E12"/>
    <w:rsid w:val="000707A2"/>
    <w:rsid w:val="00071854"/>
    <w:rsid w:val="00076734"/>
    <w:rsid w:val="00077247"/>
    <w:rsid w:val="0008797C"/>
    <w:rsid w:val="00087CA7"/>
    <w:rsid w:val="000B524A"/>
    <w:rsid w:val="000C02D2"/>
    <w:rsid w:val="000C2E3B"/>
    <w:rsid w:val="000C5EBE"/>
    <w:rsid w:val="000D0688"/>
    <w:rsid w:val="000D35AE"/>
    <w:rsid w:val="000D78C0"/>
    <w:rsid w:val="000E2898"/>
    <w:rsid w:val="000F3701"/>
    <w:rsid w:val="000F42FB"/>
    <w:rsid w:val="000F54DD"/>
    <w:rsid w:val="001107BE"/>
    <w:rsid w:val="00111B4D"/>
    <w:rsid w:val="001132A5"/>
    <w:rsid w:val="00115427"/>
    <w:rsid w:val="001250C7"/>
    <w:rsid w:val="00127292"/>
    <w:rsid w:val="00132147"/>
    <w:rsid w:val="00132F3C"/>
    <w:rsid w:val="00146DFC"/>
    <w:rsid w:val="00147B60"/>
    <w:rsid w:val="0015063E"/>
    <w:rsid w:val="001746AE"/>
    <w:rsid w:val="00182E3E"/>
    <w:rsid w:val="00186444"/>
    <w:rsid w:val="0018734F"/>
    <w:rsid w:val="001A6593"/>
    <w:rsid w:val="001B671D"/>
    <w:rsid w:val="001B6D1E"/>
    <w:rsid w:val="001C2C1E"/>
    <w:rsid w:val="001C43DC"/>
    <w:rsid w:val="001C63D1"/>
    <w:rsid w:val="001D5328"/>
    <w:rsid w:val="001F1BAC"/>
    <w:rsid w:val="001F27F6"/>
    <w:rsid w:val="001F45E3"/>
    <w:rsid w:val="001F6CA6"/>
    <w:rsid w:val="00207E53"/>
    <w:rsid w:val="0021427D"/>
    <w:rsid w:val="00217369"/>
    <w:rsid w:val="00223105"/>
    <w:rsid w:val="002233EF"/>
    <w:rsid w:val="002379CA"/>
    <w:rsid w:val="00244FD6"/>
    <w:rsid w:val="002547BC"/>
    <w:rsid w:val="00254D8F"/>
    <w:rsid w:val="002700AF"/>
    <w:rsid w:val="00275E2E"/>
    <w:rsid w:val="00276E81"/>
    <w:rsid w:val="00283B90"/>
    <w:rsid w:val="00291E8F"/>
    <w:rsid w:val="00293CCE"/>
    <w:rsid w:val="002A63DE"/>
    <w:rsid w:val="002A7EB1"/>
    <w:rsid w:val="002B4CC2"/>
    <w:rsid w:val="002B681D"/>
    <w:rsid w:val="002B6EFE"/>
    <w:rsid w:val="002D2609"/>
    <w:rsid w:val="002D2CD6"/>
    <w:rsid w:val="002D7EAB"/>
    <w:rsid w:val="002E2E69"/>
    <w:rsid w:val="002F6EB5"/>
    <w:rsid w:val="0030317A"/>
    <w:rsid w:val="00303EF6"/>
    <w:rsid w:val="003147B2"/>
    <w:rsid w:val="00324F9F"/>
    <w:rsid w:val="0033268E"/>
    <w:rsid w:val="00335725"/>
    <w:rsid w:val="00341757"/>
    <w:rsid w:val="003432B1"/>
    <w:rsid w:val="0035395E"/>
    <w:rsid w:val="00360B06"/>
    <w:rsid w:val="00361994"/>
    <w:rsid w:val="00361B84"/>
    <w:rsid w:val="0036711D"/>
    <w:rsid w:val="00374F0D"/>
    <w:rsid w:val="00386403"/>
    <w:rsid w:val="00391584"/>
    <w:rsid w:val="0039470B"/>
    <w:rsid w:val="003A44D1"/>
    <w:rsid w:val="003B570D"/>
    <w:rsid w:val="003B7555"/>
    <w:rsid w:val="003C2737"/>
    <w:rsid w:val="003D78DE"/>
    <w:rsid w:val="003E2B84"/>
    <w:rsid w:val="003E597A"/>
    <w:rsid w:val="003F5B56"/>
    <w:rsid w:val="003F658F"/>
    <w:rsid w:val="004010AF"/>
    <w:rsid w:val="004064D2"/>
    <w:rsid w:val="00421A1A"/>
    <w:rsid w:val="0042724B"/>
    <w:rsid w:val="0043657D"/>
    <w:rsid w:val="00437895"/>
    <w:rsid w:val="004468AE"/>
    <w:rsid w:val="004468B5"/>
    <w:rsid w:val="00452168"/>
    <w:rsid w:val="0046423C"/>
    <w:rsid w:val="00475E2A"/>
    <w:rsid w:val="00481C92"/>
    <w:rsid w:val="0049183B"/>
    <w:rsid w:val="004A00BC"/>
    <w:rsid w:val="004A0800"/>
    <w:rsid w:val="004A450D"/>
    <w:rsid w:val="004A66FA"/>
    <w:rsid w:val="004B52BF"/>
    <w:rsid w:val="004B5978"/>
    <w:rsid w:val="004C3E8C"/>
    <w:rsid w:val="004D0FA2"/>
    <w:rsid w:val="004D3A44"/>
    <w:rsid w:val="004F19E5"/>
    <w:rsid w:val="005000D3"/>
    <w:rsid w:val="00501761"/>
    <w:rsid w:val="00502A05"/>
    <w:rsid w:val="00512B0C"/>
    <w:rsid w:val="00517370"/>
    <w:rsid w:val="00520CE5"/>
    <w:rsid w:val="00527706"/>
    <w:rsid w:val="005446F2"/>
    <w:rsid w:val="0054611B"/>
    <w:rsid w:val="0055306D"/>
    <w:rsid w:val="00557FFD"/>
    <w:rsid w:val="005615D8"/>
    <w:rsid w:val="00561987"/>
    <w:rsid w:val="00567B5B"/>
    <w:rsid w:val="0059143C"/>
    <w:rsid w:val="00594093"/>
    <w:rsid w:val="00594E61"/>
    <w:rsid w:val="00595016"/>
    <w:rsid w:val="00596D12"/>
    <w:rsid w:val="005A4075"/>
    <w:rsid w:val="005A6499"/>
    <w:rsid w:val="005A7763"/>
    <w:rsid w:val="005B1504"/>
    <w:rsid w:val="005B1DC0"/>
    <w:rsid w:val="005C44D9"/>
    <w:rsid w:val="005C5F76"/>
    <w:rsid w:val="005D09A9"/>
    <w:rsid w:val="005D1AF7"/>
    <w:rsid w:val="005D3675"/>
    <w:rsid w:val="005E7CE0"/>
    <w:rsid w:val="005F191F"/>
    <w:rsid w:val="005F4119"/>
    <w:rsid w:val="005F7D7A"/>
    <w:rsid w:val="006049B5"/>
    <w:rsid w:val="00606393"/>
    <w:rsid w:val="00611C81"/>
    <w:rsid w:val="006156A5"/>
    <w:rsid w:val="00617262"/>
    <w:rsid w:val="00621167"/>
    <w:rsid w:val="006257FD"/>
    <w:rsid w:val="00626CC2"/>
    <w:rsid w:val="00627E47"/>
    <w:rsid w:val="00633D32"/>
    <w:rsid w:val="00637212"/>
    <w:rsid w:val="00641A06"/>
    <w:rsid w:val="00642BD3"/>
    <w:rsid w:val="00650181"/>
    <w:rsid w:val="00650AE2"/>
    <w:rsid w:val="0065620A"/>
    <w:rsid w:val="00657BBB"/>
    <w:rsid w:val="00673664"/>
    <w:rsid w:val="00674E3B"/>
    <w:rsid w:val="00676CDF"/>
    <w:rsid w:val="0068208B"/>
    <w:rsid w:val="00690273"/>
    <w:rsid w:val="00694144"/>
    <w:rsid w:val="006949AF"/>
    <w:rsid w:val="006950B2"/>
    <w:rsid w:val="00697473"/>
    <w:rsid w:val="006B27CC"/>
    <w:rsid w:val="006B3284"/>
    <w:rsid w:val="006B7005"/>
    <w:rsid w:val="006E0D43"/>
    <w:rsid w:val="006E4F01"/>
    <w:rsid w:val="006E6B11"/>
    <w:rsid w:val="006E7D7F"/>
    <w:rsid w:val="006F69AD"/>
    <w:rsid w:val="00700FD4"/>
    <w:rsid w:val="007059CE"/>
    <w:rsid w:val="00714442"/>
    <w:rsid w:val="00714811"/>
    <w:rsid w:val="00715AB9"/>
    <w:rsid w:val="0072110B"/>
    <w:rsid w:val="007400A7"/>
    <w:rsid w:val="00743244"/>
    <w:rsid w:val="0075575B"/>
    <w:rsid w:val="00756389"/>
    <w:rsid w:val="007563B5"/>
    <w:rsid w:val="007B0278"/>
    <w:rsid w:val="007B5416"/>
    <w:rsid w:val="007C4E92"/>
    <w:rsid w:val="007C6BC3"/>
    <w:rsid w:val="007D457F"/>
    <w:rsid w:val="007D4669"/>
    <w:rsid w:val="007D7CE2"/>
    <w:rsid w:val="007E1198"/>
    <w:rsid w:val="007E6155"/>
    <w:rsid w:val="007F751E"/>
    <w:rsid w:val="007F7ABC"/>
    <w:rsid w:val="00801D26"/>
    <w:rsid w:val="00802894"/>
    <w:rsid w:val="00804370"/>
    <w:rsid w:val="00805CF1"/>
    <w:rsid w:val="008166BE"/>
    <w:rsid w:val="00816BF7"/>
    <w:rsid w:val="00821A72"/>
    <w:rsid w:val="0082318C"/>
    <w:rsid w:val="00830669"/>
    <w:rsid w:val="00842880"/>
    <w:rsid w:val="00851151"/>
    <w:rsid w:val="00851343"/>
    <w:rsid w:val="00853534"/>
    <w:rsid w:val="00855E1B"/>
    <w:rsid w:val="00857032"/>
    <w:rsid w:val="00880BAD"/>
    <w:rsid w:val="00883C37"/>
    <w:rsid w:val="008935DA"/>
    <w:rsid w:val="0089671B"/>
    <w:rsid w:val="008B57D9"/>
    <w:rsid w:val="008B6930"/>
    <w:rsid w:val="008C37DF"/>
    <w:rsid w:val="008E21A2"/>
    <w:rsid w:val="008E39D4"/>
    <w:rsid w:val="008E50C4"/>
    <w:rsid w:val="008E59B7"/>
    <w:rsid w:val="008F1642"/>
    <w:rsid w:val="008F17D4"/>
    <w:rsid w:val="0090273B"/>
    <w:rsid w:val="009109EE"/>
    <w:rsid w:val="009116B6"/>
    <w:rsid w:val="009146D5"/>
    <w:rsid w:val="00940EB6"/>
    <w:rsid w:val="00941ED6"/>
    <w:rsid w:val="00942DF7"/>
    <w:rsid w:val="00945A25"/>
    <w:rsid w:val="00961BFB"/>
    <w:rsid w:val="00974F7A"/>
    <w:rsid w:val="00975191"/>
    <w:rsid w:val="009764C5"/>
    <w:rsid w:val="00980EB7"/>
    <w:rsid w:val="009873FF"/>
    <w:rsid w:val="009920E5"/>
    <w:rsid w:val="00996026"/>
    <w:rsid w:val="00997EC7"/>
    <w:rsid w:val="009B0F3C"/>
    <w:rsid w:val="009B138A"/>
    <w:rsid w:val="009B17FD"/>
    <w:rsid w:val="009B63A8"/>
    <w:rsid w:val="009B6A6B"/>
    <w:rsid w:val="009C175B"/>
    <w:rsid w:val="009C454F"/>
    <w:rsid w:val="009C7BEF"/>
    <w:rsid w:val="009D189B"/>
    <w:rsid w:val="009E2F0A"/>
    <w:rsid w:val="009E7587"/>
    <w:rsid w:val="009F054D"/>
    <w:rsid w:val="009F3395"/>
    <w:rsid w:val="009F3A09"/>
    <w:rsid w:val="00A06AA0"/>
    <w:rsid w:val="00A1042B"/>
    <w:rsid w:val="00A212D1"/>
    <w:rsid w:val="00A30D2D"/>
    <w:rsid w:val="00A3111E"/>
    <w:rsid w:val="00A4067F"/>
    <w:rsid w:val="00A55A7E"/>
    <w:rsid w:val="00A57F41"/>
    <w:rsid w:val="00A60227"/>
    <w:rsid w:val="00A60502"/>
    <w:rsid w:val="00A73C21"/>
    <w:rsid w:val="00A748FB"/>
    <w:rsid w:val="00A86CEF"/>
    <w:rsid w:val="00A94099"/>
    <w:rsid w:val="00AA5C20"/>
    <w:rsid w:val="00AB3FA2"/>
    <w:rsid w:val="00AB49B3"/>
    <w:rsid w:val="00AC13E4"/>
    <w:rsid w:val="00AC3C2C"/>
    <w:rsid w:val="00AC767D"/>
    <w:rsid w:val="00AD4A76"/>
    <w:rsid w:val="00AE1699"/>
    <w:rsid w:val="00AE2D6E"/>
    <w:rsid w:val="00AF31BC"/>
    <w:rsid w:val="00AF5509"/>
    <w:rsid w:val="00AF6DC4"/>
    <w:rsid w:val="00B04181"/>
    <w:rsid w:val="00B243CB"/>
    <w:rsid w:val="00B250BA"/>
    <w:rsid w:val="00B26B5D"/>
    <w:rsid w:val="00B31D23"/>
    <w:rsid w:val="00B3309D"/>
    <w:rsid w:val="00B34B3E"/>
    <w:rsid w:val="00B44567"/>
    <w:rsid w:val="00B44624"/>
    <w:rsid w:val="00B46652"/>
    <w:rsid w:val="00B50B67"/>
    <w:rsid w:val="00B57754"/>
    <w:rsid w:val="00B57DE9"/>
    <w:rsid w:val="00B65D38"/>
    <w:rsid w:val="00B65D66"/>
    <w:rsid w:val="00B65DDB"/>
    <w:rsid w:val="00B70CE7"/>
    <w:rsid w:val="00B72FE5"/>
    <w:rsid w:val="00B777BD"/>
    <w:rsid w:val="00B80C16"/>
    <w:rsid w:val="00B83B43"/>
    <w:rsid w:val="00BA2B38"/>
    <w:rsid w:val="00BA7858"/>
    <w:rsid w:val="00BC3C40"/>
    <w:rsid w:val="00BC745F"/>
    <w:rsid w:val="00BD4A26"/>
    <w:rsid w:val="00BE1BA1"/>
    <w:rsid w:val="00BE499C"/>
    <w:rsid w:val="00BE5B96"/>
    <w:rsid w:val="00BE725B"/>
    <w:rsid w:val="00BE7E7E"/>
    <w:rsid w:val="00BF2B4B"/>
    <w:rsid w:val="00BF397C"/>
    <w:rsid w:val="00BF7EC3"/>
    <w:rsid w:val="00C01B04"/>
    <w:rsid w:val="00C04C96"/>
    <w:rsid w:val="00C04FCB"/>
    <w:rsid w:val="00C0796D"/>
    <w:rsid w:val="00C11B39"/>
    <w:rsid w:val="00C1545B"/>
    <w:rsid w:val="00C44745"/>
    <w:rsid w:val="00C5688C"/>
    <w:rsid w:val="00C61F50"/>
    <w:rsid w:val="00C63666"/>
    <w:rsid w:val="00C711CA"/>
    <w:rsid w:val="00C726AF"/>
    <w:rsid w:val="00C7694B"/>
    <w:rsid w:val="00C97668"/>
    <w:rsid w:val="00CA0F74"/>
    <w:rsid w:val="00CB7482"/>
    <w:rsid w:val="00CC5E92"/>
    <w:rsid w:val="00CD3679"/>
    <w:rsid w:val="00CD7324"/>
    <w:rsid w:val="00CE08F8"/>
    <w:rsid w:val="00CE0A0F"/>
    <w:rsid w:val="00CE6488"/>
    <w:rsid w:val="00CF1A3E"/>
    <w:rsid w:val="00CF3CAE"/>
    <w:rsid w:val="00D0197A"/>
    <w:rsid w:val="00D03B72"/>
    <w:rsid w:val="00D210D3"/>
    <w:rsid w:val="00D22B9C"/>
    <w:rsid w:val="00D2488B"/>
    <w:rsid w:val="00D27E92"/>
    <w:rsid w:val="00D30ED6"/>
    <w:rsid w:val="00D33BB1"/>
    <w:rsid w:val="00D33E0B"/>
    <w:rsid w:val="00D42DBB"/>
    <w:rsid w:val="00D43BC3"/>
    <w:rsid w:val="00D47213"/>
    <w:rsid w:val="00D51A8A"/>
    <w:rsid w:val="00D63C77"/>
    <w:rsid w:val="00D65B3A"/>
    <w:rsid w:val="00D704E2"/>
    <w:rsid w:val="00D736CB"/>
    <w:rsid w:val="00D8757D"/>
    <w:rsid w:val="00D90703"/>
    <w:rsid w:val="00D9404C"/>
    <w:rsid w:val="00D95814"/>
    <w:rsid w:val="00D978A9"/>
    <w:rsid w:val="00DA5292"/>
    <w:rsid w:val="00DB6AEB"/>
    <w:rsid w:val="00DB7E5A"/>
    <w:rsid w:val="00DC2FDE"/>
    <w:rsid w:val="00DC68ED"/>
    <w:rsid w:val="00DD1C66"/>
    <w:rsid w:val="00DD4BC1"/>
    <w:rsid w:val="00DE43DF"/>
    <w:rsid w:val="00DE457E"/>
    <w:rsid w:val="00DE50B0"/>
    <w:rsid w:val="00DE702A"/>
    <w:rsid w:val="00E04E96"/>
    <w:rsid w:val="00E0659F"/>
    <w:rsid w:val="00E1059E"/>
    <w:rsid w:val="00E177A9"/>
    <w:rsid w:val="00E30056"/>
    <w:rsid w:val="00E40880"/>
    <w:rsid w:val="00E42F15"/>
    <w:rsid w:val="00E50268"/>
    <w:rsid w:val="00E54763"/>
    <w:rsid w:val="00E77661"/>
    <w:rsid w:val="00E83F0C"/>
    <w:rsid w:val="00E846C6"/>
    <w:rsid w:val="00E84AFB"/>
    <w:rsid w:val="00E86F27"/>
    <w:rsid w:val="00E87267"/>
    <w:rsid w:val="00E96BE8"/>
    <w:rsid w:val="00EA1DEA"/>
    <w:rsid w:val="00EA30AC"/>
    <w:rsid w:val="00EB63DD"/>
    <w:rsid w:val="00EC3ECF"/>
    <w:rsid w:val="00EE08F2"/>
    <w:rsid w:val="00EE1A6E"/>
    <w:rsid w:val="00EE3790"/>
    <w:rsid w:val="00EE3DD0"/>
    <w:rsid w:val="00EE58EB"/>
    <w:rsid w:val="00EE5D47"/>
    <w:rsid w:val="00EF05DA"/>
    <w:rsid w:val="00EF1B74"/>
    <w:rsid w:val="00F00BBE"/>
    <w:rsid w:val="00F13A28"/>
    <w:rsid w:val="00F13D41"/>
    <w:rsid w:val="00F37801"/>
    <w:rsid w:val="00F41EEB"/>
    <w:rsid w:val="00F46CB0"/>
    <w:rsid w:val="00F478FC"/>
    <w:rsid w:val="00F50A9D"/>
    <w:rsid w:val="00F514E2"/>
    <w:rsid w:val="00F62155"/>
    <w:rsid w:val="00F63756"/>
    <w:rsid w:val="00F72786"/>
    <w:rsid w:val="00F756EB"/>
    <w:rsid w:val="00F840F7"/>
    <w:rsid w:val="00F8500E"/>
    <w:rsid w:val="00F956F9"/>
    <w:rsid w:val="00FB1F0C"/>
    <w:rsid w:val="00FB236C"/>
    <w:rsid w:val="00FC6415"/>
    <w:rsid w:val="00FD0B8B"/>
    <w:rsid w:val="00FD191C"/>
    <w:rsid w:val="00FD5E11"/>
    <w:rsid w:val="00FF1264"/>
    <w:rsid w:val="00FF1666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C"/>
    <w:pPr>
      <w:ind w:firstLine="425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442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444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4442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14442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4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08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442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4A0800"/>
  </w:style>
  <w:style w:type="paragraph" w:customStyle="1" w:styleId="ConsPlusTitle">
    <w:name w:val="ConsPlusTitle"/>
    <w:uiPriority w:val="99"/>
    <w:rsid w:val="00BF39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86F27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442"/>
    <w:rPr>
      <w:sz w:val="28"/>
      <w:szCs w:val="28"/>
    </w:rPr>
  </w:style>
  <w:style w:type="table" w:styleId="TableGrid">
    <w:name w:val="Table Grid"/>
    <w:basedOn w:val="TableNormal"/>
    <w:uiPriority w:val="99"/>
    <w:rsid w:val="002D2609"/>
    <w:pPr>
      <w:ind w:firstLine="425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13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442"/>
    <w:rPr>
      <w:sz w:val="28"/>
      <w:szCs w:val="28"/>
    </w:rPr>
  </w:style>
  <w:style w:type="character" w:styleId="LineNumber">
    <w:name w:val="line number"/>
    <w:basedOn w:val="DefaultParagraphFont"/>
    <w:uiPriority w:val="99"/>
    <w:rsid w:val="00244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1549</Words>
  <Characters>8830</Characters>
  <Application>Microsoft Office Outlook</Application>
  <DocSecurity>0</DocSecurity>
  <Lines>0</Lines>
  <Paragraphs>0</Paragraphs>
  <ScaleCrop>false</ScaleCrop>
  <Company>Фин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Грязев</dc:creator>
  <cp:keywords/>
  <dc:description/>
  <cp:lastModifiedBy>Собрание</cp:lastModifiedBy>
  <cp:revision>5</cp:revision>
  <cp:lastPrinted>2010-12-02T05:53:00Z</cp:lastPrinted>
  <dcterms:created xsi:type="dcterms:W3CDTF">2010-11-12T09:02:00Z</dcterms:created>
  <dcterms:modified xsi:type="dcterms:W3CDTF">2010-12-02T06:24:00Z</dcterms:modified>
</cp:coreProperties>
</file>