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BD4F0B"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667368773"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3276EC">
      <w:pPr>
        <w:spacing w:after="0" w:line="240" w:lineRule="auto"/>
        <w:jc w:val="center"/>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Default="00EF1560" w:rsidP="00F71782">
      <w:pPr>
        <w:spacing w:after="0" w:line="240" w:lineRule="auto"/>
        <w:jc w:val="center"/>
        <w:rPr>
          <w:rFonts w:ascii="Times New Roman" w:eastAsia="Times New Roman" w:hAnsi="Times New Roman" w:cs="Times New Roman"/>
          <w:sz w:val="20"/>
          <w:szCs w:val="20"/>
          <w:lang w:eastAsia="ru-RU"/>
        </w:rPr>
      </w:pPr>
    </w:p>
    <w:p w:rsidR="002955E6" w:rsidRDefault="002955E6" w:rsidP="00303BE6">
      <w:pPr>
        <w:spacing w:after="0" w:line="240" w:lineRule="auto"/>
        <w:jc w:val="center"/>
        <w:rPr>
          <w:rFonts w:ascii="Times New Roman" w:eastAsia="Times New Roman" w:hAnsi="Times New Roman" w:cs="Times New Roman"/>
          <w:b/>
          <w:sz w:val="24"/>
          <w:szCs w:val="24"/>
          <w:lang w:eastAsia="ru-RU"/>
        </w:rPr>
      </w:pPr>
    </w:p>
    <w:p w:rsidR="00F71782" w:rsidRPr="00EC22B0" w:rsidRDefault="00F71782" w:rsidP="00303BE6">
      <w:pPr>
        <w:spacing w:after="0" w:line="240" w:lineRule="auto"/>
        <w:jc w:val="center"/>
        <w:rPr>
          <w:rFonts w:ascii="Times New Roman" w:eastAsia="Times New Roman" w:hAnsi="Times New Roman" w:cs="Times New Roman"/>
          <w:b/>
          <w:sz w:val="24"/>
          <w:szCs w:val="24"/>
          <w:lang w:eastAsia="ru-RU"/>
        </w:rPr>
      </w:pPr>
      <w:r w:rsidRPr="00EC22B0">
        <w:rPr>
          <w:rFonts w:ascii="Times New Roman" w:eastAsia="Times New Roman" w:hAnsi="Times New Roman" w:cs="Times New Roman"/>
          <w:b/>
          <w:sz w:val="24"/>
          <w:szCs w:val="24"/>
          <w:lang w:eastAsia="ru-RU"/>
        </w:rPr>
        <w:t>ЗАКЛЮЧЕНИЕ</w:t>
      </w:r>
      <w:r w:rsidR="00FD14BB">
        <w:rPr>
          <w:rFonts w:ascii="Times New Roman" w:eastAsia="Times New Roman" w:hAnsi="Times New Roman" w:cs="Times New Roman"/>
          <w:b/>
          <w:sz w:val="24"/>
          <w:szCs w:val="24"/>
          <w:lang w:eastAsia="ru-RU"/>
        </w:rPr>
        <w:t xml:space="preserve"> № </w:t>
      </w:r>
      <w:r w:rsidR="0085551E">
        <w:rPr>
          <w:rFonts w:ascii="Times New Roman" w:eastAsia="Times New Roman" w:hAnsi="Times New Roman" w:cs="Times New Roman"/>
          <w:b/>
          <w:sz w:val="24"/>
          <w:szCs w:val="24"/>
          <w:lang w:eastAsia="ru-RU"/>
        </w:rPr>
        <w:t>4</w:t>
      </w:r>
      <w:r w:rsidR="00BD4F0B">
        <w:rPr>
          <w:rFonts w:ascii="Times New Roman" w:eastAsia="Times New Roman" w:hAnsi="Times New Roman" w:cs="Times New Roman"/>
          <w:b/>
          <w:sz w:val="24"/>
          <w:szCs w:val="24"/>
          <w:lang w:eastAsia="ru-RU"/>
        </w:rPr>
        <w:t>9</w:t>
      </w:r>
      <w:bookmarkStart w:id="0" w:name="_GoBack"/>
      <w:bookmarkEnd w:id="0"/>
      <w:r w:rsidR="0085551E">
        <w:rPr>
          <w:rFonts w:ascii="Times New Roman" w:eastAsia="Times New Roman" w:hAnsi="Times New Roman" w:cs="Times New Roman"/>
          <w:b/>
          <w:sz w:val="24"/>
          <w:szCs w:val="24"/>
          <w:lang w:eastAsia="ru-RU"/>
        </w:rPr>
        <w:t>-2020</w:t>
      </w:r>
    </w:p>
    <w:p w:rsidR="00F71782" w:rsidRPr="00EC22B0" w:rsidRDefault="00F71782" w:rsidP="00F71782">
      <w:pPr>
        <w:spacing w:after="0" w:line="240" w:lineRule="auto"/>
        <w:rPr>
          <w:rFonts w:ascii="Times New Roman" w:eastAsia="Times New Roman" w:hAnsi="Times New Roman" w:cs="Times New Roman"/>
          <w:sz w:val="24"/>
          <w:szCs w:val="24"/>
          <w:lang w:eastAsia="ru-RU"/>
        </w:rPr>
      </w:pPr>
    </w:p>
    <w:p w:rsidR="00F71782" w:rsidRPr="00EC22B0" w:rsidRDefault="009F0AD8" w:rsidP="001F3F12">
      <w:pPr>
        <w:spacing w:after="0" w:line="240" w:lineRule="auto"/>
        <w:ind w:firstLine="720"/>
        <w:jc w:val="center"/>
        <w:rPr>
          <w:rFonts w:ascii="Times New Roman" w:eastAsia="Times New Roman" w:hAnsi="Times New Roman" w:cs="Times New Roman"/>
          <w:b/>
          <w:bCs/>
          <w:sz w:val="24"/>
          <w:szCs w:val="24"/>
          <w:lang w:eastAsia="ru-RU"/>
        </w:rPr>
      </w:pPr>
      <w:r w:rsidRPr="00EC22B0">
        <w:rPr>
          <w:rFonts w:ascii="Times New Roman" w:eastAsia="Times New Roman" w:hAnsi="Times New Roman" w:cs="Times New Roman"/>
          <w:b/>
          <w:bCs/>
          <w:sz w:val="24"/>
          <w:szCs w:val="24"/>
          <w:lang w:eastAsia="ru-RU"/>
        </w:rPr>
        <w:t>Н</w:t>
      </w:r>
      <w:r w:rsidR="00F71782" w:rsidRPr="00EC22B0">
        <w:rPr>
          <w:rFonts w:ascii="Times New Roman" w:eastAsia="Times New Roman" w:hAnsi="Times New Roman" w:cs="Times New Roman"/>
          <w:b/>
          <w:bCs/>
          <w:sz w:val="24"/>
          <w:szCs w:val="24"/>
          <w:lang w:eastAsia="ru-RU"/>
        </w:rPr>
        <w:t>а</w:t>
      </w:r>
      <w:r w:rsidRPr="00EC22B0">
        <w:rPr>
          <w:rFonts w:ascii="Times New Roman" w:eastAsia="Times New Roman" w:hAnsi="Times New Roman" w:cs="Times New Roman"/>
          <w:b/>
          <w:bCs/>
          <w:sz w:val="24"/>
          <w:szCs w:val="24"/>
          <w:lang w:eastAsia="ru-RU"/>
        </w:rPr>
        <w:t xml:space="preserve"> проект Решения Собрания депутатов Агаповского муниципального района</w:t>
      </w:r>
      <w:r w:rsidR="009877C9" w:rsidRPr="00EC22B0">
        <w:rPr>
          <w:rFonts w:ascii="Times New Roman" w:eastAsia="Times New Roman" w:hAnsi="Times New Roman" w:cs="Times New Roman"/>
          <w:b/>
          <w:bCs/>
          <w:sz w:val="24"/>
          <w:szCs w:val="24"/>
          <w:lang w:eastAsia="ru-RU"/>
        </w:rPr>
        <w:t xml:space="preserve"> </w:t>
      </w:r>
      <w:r w:rsidR="00432FE9" w:rsidRPr="00EC22B0">
        <w:rPr>
          <w:rFonts w:ascii="Times New Roman" w:eastAsia="Times New Roman" w:hAnsi="Times New Roman" w:cs="Times New Roman"/>
          <w:b/>
          <w:bCs/>
          <w:sz w:val="24"/>
          <w:szCs w:val="24"/>
          <w:lang w:eastAsia="ru-RU"/>
        </w:rPr>
        <w:t>«</w:t>
      </w:r>
      <w:r w:rsidR="00567588" w:rsidRPr="00EC22B0">
        <w:rPr>
          <w:rFonts w:ascii="Times New Roman" w:eastAsia="Times New Roman" w:hAnsi="Times New Roman" w:cs="Times New Roman"/>
          <w:b/>
          <w:bCs/>
          <w:sz w:val="24"/>
          <w:szCs w:val="24"/>
          <w:lang w:eastAsia="ru-RU"/>
        </w:rPr>
        <w:t>О внесении изменений в «</w:t>
      </w:r>
      <w:r w:rsidR="001F3F12" w:rsidRPr="00EC22B0">
        <w:rPr>
          <w:rFonts w:ascii="Times New Roman" w:eastAsia="Times New Roman" w:hAnsi="Times New Roman" w:cs="Times New Roman"/>
          <w:b/>
          <w:bCs/>
          <w:sz w:val="24"/>
          <w:szCs w:val="24"/>
          <w:lang w:eastAsia="ru-RU"/>
        </w:rPr>
        <w:t xml:space="preserve"> Положени</w:t>
      </w:r>
      <w:r w:rsidR="002D4915" w:rsidRPr="00EC22B0">
        <w:rPr>
          <w:rFonts w:ascii="Times New Roman" w:eastAsia="Times New Roman" w:hAnsi="Times New Roman" w:cs="Times New Roman"/>
          <w:b/>
          <w:bCs/>
          <w:sz w:val="24"/>
          <w:szCs w:val="24"/>
          <w:lang w:eastAsia="ru-RU"/>
        </w:rPr>
        <w:t>е</w:t>
      </w:r>
      <w:r w:rsidR="001F3F12" w:rsidRPr="00EC22B0">
        <w:rPr>
          <w:rFonts w:ascii="Times New Roman" w:eastAsia="Times New Roman" w:hAnsi="Times New Roman" w:cs="Times New Roman"/>
          <w:b/>
          <w:bCs/>
          <w:sz w:val="24"/>
          <w:szCs w:val="24"/>
          <w:lang w:eastAsia="ru-RU"/>
        </w:rPr>
        <w:t xml:space="preserve"> об оплате труда работников муниципальных учреждений</w:t>
      </w:r>
      <w:r w:rsidR="00DB6930" w:rsidRPr="00EC22B0">
        <w:rPr>
          <w:rFonts w:ascii="Times New Roman" w:eastAsia="Times New Roman" w:hAnsi="Times New Roman" w:cs="Times New Roman"/>
          <w:b/>
          <w:bCs/>
          <w:sz w:val="24"/>
          <w:szCs w:val="24"/>
          <w:lang w:eastAsia="ru-RU"/>
        </w:rPr>
        <w:t xml:space="preserve"> «Комитет по физической культуре</w:t>
      </w:r>
      <w:r w:rsidR="00432FE9" w:rsidRPr="00EC22B0">
        <w:rPr>
          <w:rFonts w:ascii="Times New Roman" w:eastAsia="Times New Roman" w:hAnsi="Times New Roman" w:cs="Times New Roman"/>
          <w:b/>
          <w:bCs/>
          <w:sz w:val="24"/>
          <w:szCs w:val="24"/>
          <w:lang w:eastAsia="ru-RU"/>
        </w:rPr>
        <w:t>,</w:t>
      </w:r>
      <w:r w:rsidR="00DB6930" w:rsidRPr="00EC22B0">
        <w:rPr>
          <w:rFonts w:ascii="Times New Roman" w:eastAsia="Times New Roman" w:hAnsi="Times New Roman" w:cs="Times New Roman"/>
          <w:b/>
          <w:bCs/>
          <w:sz w:val="24"/>
          <w:szCs w:val="24"/>
          <w:lang w:eastAsia="ru-RU"/>
        </w:rPr>
        <w:t xml:space="preserve"> спорту</w:t>
      </w:r>
      <w:r w:rsidR="00432FE9" w:rsidRPr="00EC22B0">
        <w:rPr>
          <w:rFonts w:ascii="Times New Roman" w:eastAsia="Times New Roman" w:hAnsi="Times New Roman" w:cs="Times New Roman"/>
          <w:b/>
          <w:bCs/>
          <w:sz w:val="24"/>
          <w:szCs w:val="24"/>
          <w:lang w:eastAsia="ru-RU"/>
        </w:rPr>
        <w:t xml:space="preserve"> и молодежной политике </w:t>
      </w:r>
      <w:r w:rsidR="00DB6930" w:rsidRPr="00EC22B0">
        <w:rPr>
          <w:rFonts w:ascii="Times New Roman" w:eastAsia="Times New Roman" w:hAnsi="Times New Roman" w:cs="Times New Roman"/>
          <w:b/>
          <w:bCs/>
          <w:sz w:val="24"/>
          <w:szCs w:val="24"/>
          <w:lang w:eastAsia="ru-RU"/>
        </w:rPr>
        <w:t xml:space="preserve"> администрации </w:t>
      </w:r>
      <w:r w:rsidR="001F3F12" w:rsidRPr="00EC22B0">
        <w:rPr>
          <w:rFonts w:ascii="Times New Roman" w:eastAsia="Times New Roman" w:hAnsi="Times New Roman" w:cs="Times New Roman"/>
          <w:b/>
          <w:bCs/>
          <w:sz w:val="24"/>
          <w:szCs w:val="24"/>
          <w:lang w:eastAsia="ru-RU"/>
        </w:rPr>
        <w:t xml:space="preserve">Агаповского муниципального района» </w:t>
      </w:r>
      <w:r w:rsidR="009F393D">
        <w:rPr>
          <w:rFonts w:ascii="Times New Roman" w:eastAsia="Times New Roman" w:hAnsi="Times New Roman" w:cs="Times New Roman"/>
          <w:b/>
          <w:bCs/>
          <w:sz w:val="24"/>
          <w:szCs w:val="24"/>
          <w:lang w:eastAsia="ru-RU"/>
        </w:rPr>
        <w:t xml:space="preserve">от 29.06.2018 г. № 336 (с изменениями от 28.09.2018 г. № 368, от 11.12.2019 г. № 513) </w:t>
      </w:r>
      <w:r w:rsidR="00E05C1C" w:rsidRPr="00EC22B0">
        <w:rPr>
          <w:rFonts w:ascii="Times New Roman" w:eastAsia="Times New Roman" w:hAnsi="Times New Roman" w:cs="Times New Roman"/>
          <w:b/>
          <w:bCs/>
          <w:sz w:val="24"/>
          <w:szCs w:val="24"/>
          <w:lang w:eastAsia="ru-RU"/>
        </w:rPr>
        <w:t>(</w:t>
      </w:r>
      <w:r w:rsidR="00076934" w:rsidRPr="00EC22B0">
        <w:rPr>
          <w:rFonts w:ascii="Times New Roman" w:eastAsia="Times New Roman" w:hAnsi="Times New Roman" w:cs="Times New Roman"/>
          <w:b/>
          <w:bCs/>
          <w:sz w:val="24"/>
          <w:szCs w:val="24"/>
          <w:lang w:eastAsia="ru-RU"/>
        </w:rPr>
        <w:t>П</w:t>
      </w:r>
      <w:r w:rsidR="00E05C1C" w:rsidRPr="00EC22B0">
        <w:rPr>
          <w:rFonts w:ascii="Times New Roman" w:eastAsia="Times New Roman" w:hAnsi="Times New Roman" w:cs="Times New Roman"/>
          <w:b/>
          <w:bCs/>
          <w:sz w:val="24"/>
          <w:szCs w:val="24"/>
          <w:lang w:eastAsia="ru-RU"/>
        </w:rPr>
        <w:t>роект Решения)</w:t>
      </w:r>
    </w:p>
    <w:p w:rsidR="00FD14BB" w:rsidRDefault="00FD14BB" w:rsidP="00FD14BB">
      <w:pPr>
        <w:spacing w:after="0" w:line="240" w:lineRule="auto"/>
        <w:rPr>
          <w:rFonts w:ascii="Times New Roman" w:eastAsia="Times New Roman" w:hAnsi="Times New Roman" w:cs="Times New Roman"/>
          <w:lang w:eastAsia="ru-RU"/>
        </w:rPr>
      </w:pPr>
    </w:p>
    <w:p w:rsidR="00FD14BB" w:rsidRPr="00EC22B0" w:rsidRDefault="0085551E" w:rsidP="00FD14B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lang w:eastAsia="ru-RU"/>
        </w:rPr>
        <w:t>18 ноября 2020</w:t>
      </w:r>
      <w:r w:rsidR="00FD14BB" w:rsidRPr="00EC22B0">
        <w:rPr>
          <w:rFonts w:ascii="Times New Roman" w:eastAsia="Times New Roman" w:hAnsi="Times New Roman" w:cs="Times New Roman"/>
          <w:lang w:eastAsia="ru-RU"/>
        </w:rPr>
        <w:t xml:space="preserve"> г. </w:t>
      </w:r>
    </w:p>
    <w:p w:rsidR="00303BE6" w:rsidRPr="00EC22B0" w:rsidRDefault="00303BE6" w:rsidP="003677D0">
      <w:pPr>
        <w:spacing w:after="0" w:line="240" w:lineRule="auto"/>
        <w:ind w:firstLine="709"/>
        <w:jc w:val="both"/>
        <w:rPr>
          <w:rFonts w:ascii="Times New Roman" w:hAnsi="Times New Roman" w:cs="Times New Roman"/>
          <w:sz w:val="24"/>
          <w:szCs w:val="24"/>
        </w:rPr>
      </w:pPr>
    </w:p>
    <w:p w:rsidR="00E05C1C" w:rsidRPr="00EC22B0" w:rsidRDefault="00E05C1C" w:rsidP="003D09E8">
      <w:pPr>
        <w:spacing w:after="0" w:line="240" w:lineRule="auto"/>
        <w:ind w:firstLine="709"/>
        <w:jc w:val="both"/>
        <w:rPr>
          <w:rFonts w:ascii="Times New Roman" w:hAnsi="Times New Roman" w:cs="Times New Roman"/>
          <w:sz w:val="24"/>
          <w:szCs w:val="24"/>
        </w:rPr>
      </w:pPr>
      <w:r w:rsidRPr="00EC22B0">
        <w:rPr>
          <w:rFonts w:ascii="Times New Roman" w:hAnsi="Times New Roman" w:cs="Times New Roman"/>
          <w:sz w:val="24"/>
          <w:szCs w:val="24"/>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r w:rsidR="005C371C" w:rsidRPr="00EC22B0">
        <w:rPr>
          <w:rFonts w:ascii="Times New Roman" w:hAnsi="Times New Roman" w:cs="Times New Roman"/>
          <w:sz w:val="24"/>
          <w:szCs w:val="24"/>
        </w:rPr>
        <w:t xml:space="preserve"> (письмо от </w:t>
      </w:r>
      <w:r w:rsidR="0085551E">
        <w:rPr>
          <w:rFonts w:ascii="Times New Roman" w:hAnsi="Times New Roman" w:cs="Times New Roman"/>
          <w:sz w:val="24"/>
          <w:szCs w:val="24"/>
        </w:rPr>
        <w:t>17.11.2020</w:t>
      </w:r>
      <w:r w:rsidR="00FD14BB">
        <w:rPr>
          <w:rFonts w:ascii="Times New Roman" w:hAnsi="Times New Roman" w:cs="Times New Roman"/>
          <w:sz w:val="24"/>
          <w:szCs w:val="24"/>
        </w:rPr>
        <w:t xml:space="preserve"> № </w:t>
      </w:r>
      <w:r w:rsidR="0085551E">
        <w:rPr>
          <w:rFonts w:ascii="Times New Roman" w:hAnsi="Times New Roman" w:cs="Times New Roman"/>
          <w:sz w:val="24"/>
          <w:szCs w:val="24"/>
        </w:rPr>
        <w:t>238</w:t>
      </w:r>
      <w:r w:rsidR="005C371C" w:rsidRPr="00EC22B0">
        <w:rPr>
          <w:rFonts w:ascii="Times New Roman" w:hAnsi="Times New Roman" w:cs="Times New Roman"/>
          <w:sz w:val="24"/>
          <w:szCs w:val="24"/>
        </w:rPr>
        <w:t>)</w:t>
      </w:r>
      <w:r w:rsidRPr="00EC22B0">
        <w:rPr>
          <w:rFonts w:ascii="Times New Roman" w:hAnsi="Times New Roman" w:cs="Times New Roman"/>
          <w:sz w:val="24"/>
          <w:szCs w:val="24"/>
        </w:rPr>
        <w:t>.</w:t>
      </w:r>
    </w:p>
    <w:p w:rsidR="00E05C1C" w:rsidRPr="00EC22B0" w:rsidRDefault="00E05C1C" w:rsidP="003D09E8">
      <w:pPr>
        <w:spacing w:line="240" w:lineRule="auto"/>
        <w:ind w:firstLine="709"/>
        <w:jc w:val="both"/>
        <w:rPr>
          <w:rFonts w:ascii="Times New Roman" w:hAnsi="Times New Roman" w:cs="Times New Roman"/>
          <w:sz w:val="24"/>
          <w:szCs w:val="24"/>
        </w:rPr>
      </w:pPr>
      <w:r w:rsidRPr="00EC22B0">
        <w:rPr>
          <w:rFonts w:ascii="Times New Roman" w:hAnsi="Times New Roman" w:cs="Times New Roman"/>
          <w:sz w:val="24"/>
          <w:szCs w:val="24"/>
        </w:rPr>
        <w:t>Контрольно-счетная палата Агаповского муниципального района, рассмотрев материалы к представленному Проекту решения, отмечает следующее</w:t>
      </w:r>
      <w:r w:rsidR="00432FE9" w:rsidRPr="00EC22B0">
        <w:rPr>
          <w:rFonts w:ascii="Times New Roman" w:hAnsi="Times New Roman" w:cs="Times New Roman"/>
          <w:sz w:val="24"/>
          <w:szCs w:val="24"/>
        </w:rPr>
        <w:t>:</w:t>
      </w:r>
    </w:p>
    <w:p w:rsidR="009877C9" w:rsidRPr="00EC22B0" w:rsidRDefault="009877C9" w:rsidP="003D09E8">
      <w:pPr>
        <w:spacing w:after="0" w:line="240" w:lineRule="auto"/>
        <w:ind w:firstLine="709"/>
        <w:jc w:val="both"/>
        <w:rPr>
          <w:rFonts w:ascii="Times New Roman" w:hAnsi="Times New Roman" w:cs="Times New Roman"/>
          <w:sz w:val="24"/>
          <w:szCs w:val="24"/>
        </w:rPr>
      </w:pPr>
      <w:r w:rsidRPr="00EC22B0">
        <w:rPr>
          <w:rFonts w:ascii="Times New Roman" w:hAnsi="Times New Roman" w:cs="Times New Roman"/>
          <w:sz w:val="24"/>
          <w:szCs w:val="24"/>
        </w:rPr>
        <w:t>Проект решения был подготовлен и представлен для утверждения в Собрание депутатов</w:t>
      </w:r>
      <w:r w:rsidR="00076934" w:rsidRPr="00EC22B0">
        <w:rPr>
          <w:rFonts w:ascii="Times New Roman" w:hAnsi="Times New Roman" w:cs="Times New Roman"/>
          <w:sz w:val="24"/>
          <w:szCs w:val="24"/>
        </w:rPr>
        <w:t xml:space="preserve"> Агаповского муниципального района</w:t>
      </w:r>
      <w:r w:rsidRPr="00EC22B0">
        <w:rPr>
          <w:rFonts w:ascii="Times New Roman" w:hAnsi="Times New Roman" w:cs="Times New Roman"/>
          <w:sz w:val="24"/>
          <w:szCs w:val="24"/>
        </w:rPr>
        <w:t xml:space="preserve"> </w:t>
      </w:r>
      <w:r w:rsidR="00DB6930" w:rsidRPr="00EC22B0">
        <w:rPr>
          <w:rFonts w:ascii="Times New Roman" w:hAnsi="Times New Roman" w:cs="Times New Roman"/>
          <w:sz w:val="24"/>
          <w:szCs w:val="24"/>
        </w:rPr>
        <w:t>Комитетом по физической культуре</w:t>
      </w:r>
      <w:r w:rsidR="00432FE9" w:rsidRPr="00EC22B0">
        <w:rPr>
          <w:rFonts w:ascii="Times New Roman" w:hAnsi="Times New Roman" w:cs="Times New Roman"/>
          <w:sz w:val="24"/>
          <w:szCs w:val="24"/>
        </w:rPr>
        <w:t xml:space="preserve">, </w:t>
      </w:r>
      <w:r w:rsidR="00DB6930" w:rsidRPr="00EC22B0">
        <w:rPr>
          <w:rFonts w:ascii="Times New Roman" w:hAnsi="Times New Roman" w:cs="Times New Roman"/>
          <w:sz w:val="24"/>
          <w:szCs w:val="24"/>
        </w:rPr>
        <w:t>спорту</w:t>
      </w:r>
      <w:r w:rsidR="00432FE9" w:rsidRPr="00EC22B0">
        <w:rPr>
          <w:rFonts w:ascii="Times New Roman" w:hAnsi="Times New Roman" w:cs="Times New Roman"/>
          <w:sz w:val="24"/>
          <w:szCs w:val="24"/>
        </w:rPr>
        <w:t xml:space="preserve"> и молодежной политике</w:t>
      </w:r>
      <w:r w:rsidRPr="00EC22B0">
        <w:rPr>
          <w:rFonts w:ascii="Times New Roman" w:hAnsi="Times New Roman" w:cs="Times New Roman"/>
          <w:sz w:val="24"/>
          <w:szCs w:val="24"/>
        </w:rPr>
        <w:t xml:space="preserve"> администрации Агаповского муниципального района.</w:t>
      </w:r>
    </w:p>
    <w:p w:rsidR="00C91CF8" w:rsidRDefault="00C91CF8" w:rsidP="00C91CF8">
      <w:pPr>
        <w:spacing w:after="0" w:line="240" w:lineRule="auto"/>
        <w:ind w:firstLine="709"/>
        <w:jc w:val="both"/>
        <w:rPr>
          <w:rFonts w:ascii="Times New Roman" w:hAnsi="Times New Roman" w:cs="Times New Roman"/>
          <w:sz w:val="24"/>
          <w:szCs w:val="24"/>
        </w:rPr>
      </w:pPr>
      <w:r w:rsidRPr="00EC22B0">
        <w:rPr>
          <w:rFonts w:ascii="Times New Roman" w:hAnsi="Times New Roman" w:cs="Times New Roman"/>
          <w:sz w:val="24"/>
          <w:szCs w:val="24"/>
        </w:rPr>
        <w:t xml:space="preserve">Изменения в решение </w:t>
      </w:r>
      <w:r w:rsidRPr="00EC22B0">
        <w:rPr>
          <w:rFonts w:ascii="Times New Roman" w:hAnsi="Times New Roman" w:cs="Times New Roman"/>
          <w:bCs/>
          <w:sz w:val="24"/>
          <w:szCs w:val="24"/>
        </w:rPr>
        <w:t>Собрания депутатов Агаповского муниципального</w:t>
      </w:r>
      <w:r w:rsidR="0012632C">
        <w:rPr>
          <w:rFonts w:ascii="Times New Roman" w:hAnsi="Times New Roman" w:cs="Times New Roman"/>
          <w:bCs/>
          <w:sz w:val="24"/>
          <w:szCs w:val="24"/>
        </w:rPr>
        <w:t xml:space="preserve"> района</w:t>
      </w:r>
      <w:r w:rsidRPr="00EC22B0">
        <w:rPr>
          <w:rFonts w:ascii="Times New Roman" w:hAnsi="Times New Roman" w:cs="Times New Roman"/>
          <w:bCs/>
          <w:sz w:val="24"/>
          <w:szCs w:val="24"/>
        </w:rPr>
        <w:t xml:space="preserve"> от </w:t>
      </w:r>
      <w:r w:rsidR="00567588" w:rsidRPr="00EC22B0">
        <w:rPr>
          <w:rFonts w:ascii="Times New Roman" w:hAnsi="Times New Roman" w:cs="Times New Roman"/>
          <w:bCs/>
          <w:sz w:val="24"/>
          <w:szCs w:val="24"/>
        </w:rPr>
        <w:t>29.06.2018</w:t>
      </w:r>
      <w:r w:rsidRPr="00EC22B0">
        <w:rPr>
          <w:rFonts w:ascii="Times New Roman" w:hAnsi="Times New Roman" w:cs="Times New Roman"/>
          <w:bCs/>
          <w:sz w:val="24"/>
          <w:szCs w:val="24"/>
        </w:rPr>
        <w:t xml:space="preserve"> г. №</w:t>
      </w:r>
      <w:r w:rsidR="00567588" w:rsidRPr="00EC22B0">
        <w:rPr>
          <w:rFonts w:ascii="Times New Roman" w:hAnsi="Times New Roman" w:cs="Times New Roman"/>
          <w:bCs/>
          <w:sz w:val="24"/>
          <w:szCs w:val="24"/>
        </w:rPr>
        <w:t xml:space="preserve"> 336</w:t>
      </w:r>
      <w:r w:rsidRPr="00EC22B0">
        <w:rPr>
          <w:rFonts w:ascii="Times New Roman" w:hAnsi="Times New Roman" w:cs="Times New Roman"/>
          <w:bCs/>
          <w:sz w:val="24"/>
          <w:szCs w:val="24"/>
        </w:rPr>
        <w:t xml:space="preserve"> «О </w:t>
      </w:r>
      <w:proofErr w:type="gramStart"/>
      <w:r w:rsidRPr="00EC22B0">
        <w:rPr>
          <w:rFonts w:ascii="Times New Roman" w:hAnsi="Times New Roman" w:cs="Times New Roman"/>
          <w:bCs/>
          <w:sz w:val="24"/>
          <w:szCs w:val="24"/>
        </w:rPr>
        <w:t>Положении</w:t>
      </w:r>
      <w:proofErr w:type="gramEnd"/>
      <w:r w:rsidRPr="00EC22B0">
        <w:rPr>
          <w:rFonts w:ascii="Times New Roman" w:hAnsi="Times New Roman" w:cs="Times New Roman"/>
          <w:bCs/>
          <w:sz w:val="24"/>
          <w:szCs w:val="24"/>
        </w:rPr>
        <w:t xml:space="preserve"> об оплате труда работников муниципальных учреждений «Комитет по физической культуре</w:t>
      </w:r>
      <w:r w:rsidR="00567588" w:rsidRPr="00EC22B0">
        <w:rPr>
          <w:rFonts w:ascii="Times New Roman" w:hAnsi="Times New Roman" w:cs="Times New Roman"/>
          <w:bCs/>
          <w:sz w:val="24"/>
          <w:szCs w:val="24"/>
        </w:rPr>
        <w:t>,</w:t>
      </w:r>
      <w:r w:rsidRPr="00EC22B0">
        <w:rPr>
          <w:rFonts w:ascii="Times New Roman" w:hAnsi="Times New Roman" w:cs="Times New Roman"/>
          <w:bCs/>
          <w:sz w:val="24"/>
          <w:szCs w:val="24"/>
        </w:rPr>
        <w:t xml:space="preserve"> спорту</w:t>
      </w:r>
      <w:r w:rsidR="00567588" w:rsidRPr="00EC22B0">
        <w:rPr>
          <w:rFonts w:ascii="Times New Roman" w:hAnsi="Times New Roman" w:cs="Times New Roman"/>
          <w:bCs/>
          <w:sz w:val="24"/>
          <w:szCs w:val="24"/>
        </w:rPr>
        <w:t xml:space="preserve"> и молодежной политике </w:t>
      </w:r>
      <w:r w:rsidRPr="00EC22B0">
        <w:rPr>
          <w:rFonts w:ascii="Times New Roman" w:hAnsi="Times New Roman" w:cs="Times New Roman"/>
          <w:bCs/>
          <w:sz w:val="24"/>
          <w:szCs w:val="24"/>
        </w:rPr>
        <w:t>администрации Агаповского муниципального района»  (далее Положение №</w:t>
      </w:r>
      <w:r w:rsidR="00567588" w:rsidRPr="00EC22B0">
        <w:rPr>
          <w:rFonts w:ascii="Times New Roman" w:hAnsi="Times New Roman" w:cs="Times New Roman"/>
          <w:bCs/>
          <w:sz w:val="24"/>
          <w:szCs w:val="24"/>
        </w:rPr>
        <w:t xml:space="preserve"> 336</w:t>
      </w:r>
      <w:r w:rsidRPr="00EC22B0">
        <w:rPr>
          <w:rFonts w:ascii="Times New Roman" w:hAnsi="Times New Roman" w:cs="Times New Roman"/>
          <w:bCs/>
          <w:sz w:val="24"/>
          <w:szCs w:val="24"/>
        </w:rPr>
        <w:t>)</w:t>
      </w:r>
      <w:r w:rsidRPr="00EC22B0">
        <w:rPr>
          <w:rFonts w:ascii="Times New Roman" w:hAnsi="Times New Roman" w:cs="Times New Roman"/>
          <w:b/>
          <w:bCs/>
          <w:sz w:val="24"/>
          <w:szCs w:val="24"/>
        </w:rPr>
        <w:t xml:space="preserve"> </w:t>
      </w:r>
      <w:r w:rsidRPr="00EC22B0">
        <w:rPr>
          <w:rFonts w:ascii="Times New Roman" w:hAnsi="Times New Roman" w:cs="Times New Roman"/>
          <w:sz w:val="24"/>
          <w:szCs w:val="24"/>
        </w:rPr>
        <w:t>вносятся в виде изложения Приложения</w:t>
      </w:r>
      <w:r w:rsidR="0012632C">
        <w:rPr>
          <w:rFonts w:ascii="Times New Roman" w:hAnsi="Times New Roman" w:cs="Times New Roman"/>
          <w:sz w:val="24"/>
          <w:szCs w:val="24"/>
        </w:rPr>
        <w:t xml:space="preserve"> №</w:t>
      </w:r>
      <w:r w:rsidRPr="00EC22B0">
        <w:rPr>
          <w:rFonts w:ascii="Times New Roman" w:hAnsi="Times New Roman" w:cs="Times New Roman"/>
          <w:sz w:val="24"/>
          <w:szCs w:val="24"/>
        </w:rPr>
        <w:t xml:space="preserve"> 1</w:t>
      </w:r>
      <w:r w:rsidR="00FD14BB">
        <w:rPr>
          <w:rFonts w:ascii="Times New Roman" w:hAnsi="Times New Roman" w:cs="Times New Roman"/>
          <w:sz w:val="24"/>
          <w:szCs w:val="24"/>
        </w:rPr>
        <w:t>,</w:t>
      </w:r>
      <w:r w:rsidRPr="00EC22B0">
        <w:rPr>
          <w:rFonts w:ascii="Times New Roman" w:hAnsi="Times New Roman" w:cs="Times New Roman"/>
          <w:sz w:val="24"/>
          <w:szCs w:val="24"/>
        </w:rPr>
        <w:t xml:space="preserve"> Приложени</w:t>
      </w:r>
      <w:r w:rsidR="0012632C">
        <w:rPr>
          <w:rFonts w:ascii="Times New Roman" w:hAnsi="Times New Roman" w:cs="Times New Roman"/>
          <w:sz w:val="24"/>
          <w:szCs w:val="24"/>
        </w:rPr>
        <w:t>я</w:t>
      </w:r>
      <w:r w:rsidRPr="00EC22B0">
        <w:rPr>
          <w:rFonts w:ascii="Times New Roman" w:hAnsi="Times New Roman" w:cs="Times New Roman"/>
          <w:sz w:val="24"/>
          <w:szCs w:val="24"/>
        </w:rPr>
        <w:t xml:space="preserve"> № </w:t>
      </w:r>
      <w:r w:rsidR="00567588" w:rsidRPr="00EC22B0">
        <w:rPr>
          <w:rFonts w:ascii="Times New Roman" w:hAnsi="Times New Roman" w:cs="Times New Roman"/>
          <w:sz w:val="24"/>
          <w:szCs w:val="24"/>
        </w:rPr>
        <w:t>2</w:t>
      </w:r>
      <w:r w:rsidRPr="00EC22B0">
        <w:rPr>
          <w:rFonts w:ascii="Times New Roman" w:hAnsi="Times New Roman" w:cs="Times New Roman"/>
          <w:sz w:val="24"/>
          <w:szCs w:val="24"/>
        </w:rPr>
        <w:t xml:space="preserve"> </w:t>
      </w:r>
      <w:r w:rsidR="00FD14BB">
        <w:rPr>
          <w:rFonts w:ascii="Times New Roman" w:hAnsi="Times New Roman" w:cs="Times New Roman"/>
          <w:sz w:val="24"/>
          <w:szCs w:val="24"/>
        </w:rPr>
        <w:t>и Приложения № 3</w:t>
      </w:r>
      <w:r w:rsidRPr="00EC22B0">
        <w:rPr>
          <w:rFonts w:ascii="Times New Roman" w:hAnsi="Times New Roman" w:cs="Times New Roman"/>
          <w:sz w:val="24"/>
          <w:szCs w:val="24"/>
        </w:rPr>
        <w:t xml:space="preserve"> рассматриваемого Положения №</w:t>
      </w:r>
      <w:r w:rsidR="00EC22B0" w:rsidRPr="00EC22B0">
        <w:rPr>
          <w:rFonts w:ascii="Times New Roman" w:hAnsi="Times New Roman" w:cs="Times New Roman"/>
          <w:sz w:val="24"/>
          <w:szCs w:val="24"/>
        </w:rPr>
        <w:t xml:space="preserve"> </w:t>
      </w:r>
      <w:r w:rsidR="00567588" w:rsidRPr="00EC22B0">
        <w:rPr>
          <w:rFonts w:ascii="Times New Roman" w:hAnsi="Times New Roman" w:cs="Times New Roman"/>
          <w:sz w:val="24"/>
          <w:szCs w:val="24"/>
        </w:rPr>
        <w:t>336</w:t>
      </w:r>
      <w:r w:rsidRPr="00EC22B0">
        <w:rPr>
          <w:rFonts w:ascii="Times New Roman" w:hAnsi="Times New Roman" w:cs="Times New Roman"/>
          <w:sz w:val="24"/>
          <w:szCs w:val="24"/>
        </w:rPr>
        <w:t xml:space="preserve"> в новой редакции.</w:t>
      </w:r>
    </w:p>
    <w:p w:rsidR="00FD14BB" w:rsidRPr="00EC22B0" w:rsidRDefault="00FD14BB" w:rsidP="00C91CF8">
      <w:pPr>
        <w:spacing w:after="0" w:line="240" w:lineRule="auto"/>
        <w:ind w:firstLine="709"/>
        <w:jc w:val="both"/>
        <w:rPr>
          <w:rFonts w:ascii="Times New Roman" w:hAnsi="Times New Roman" w:cs="Times New Roman"/>
          <w:sz w:val="24"/>
          <w:szCs w:val="24"/>
        </w:rPr>
      </w:pPr>
      <w:proofErr w:type="gramStart"/>
      <w:r w:rsidRPr="00FD14BB">
        <w:rPr>
          <w:rFonts w:ascii="Times New Roman" w:hAnsi="Times New Roman" w:cs="Times New Roman"/>
          <w:sz w:val="24"/>
          <w:szCs w:val="24"/>
        </w:rPr>
        <w:t xml:space="preserve">Вносимые изменения в Положение в целом соответствует  Трудовому кодексу РФ, Федеральному закону РФ от 06.10.2003 г. № 131-ФЗ «Об общих принципах организации местного самоуправления», Распоряжению Правительства Челябинской области от </w:t>
      </w:r>
      <w:r w:rsidR="00AD006E">
        <w:rPr>
          <w:rFonts w:ascii="Times New Roman" w:hAnsi="Times New Roman" w:cs="Times New Roman"/>
          <w:sz w:val="24"/>
          <w:szCs w:val="24"/>
        </w:rPr>
        <w:t>30.01.2020</w:t>
      </w:r>
      <w:r w:rsidRPr="00FD14BB">
        <w:rPr>
          <w:rFonts w:ascii="Times New Roman" w:hAnsi="Times New Roman" w:cs="Times New Roman"/>
          <w:sz w:val="24"/>
          <w:szCs w:val="24"/>
        </w:rPr>
        <w:t xml:space="preserve"> г. №</w:t>
      </w:r>
      <w:r w:rsidR="002955E6">
        <w:rPr>
          <w:rFonts w:ascii="Times New Roman" w:hAnsi="Times New Roman" w:cs="Times New Roman"/>
          <w:sz w:val="24"/>
          <w:szCs w:val="24"/>
        </w:rPr>
        <w:t xml:space="preserve"> </w:t>
      </w:r>
      <w:r w:rsidR="00AD006E">
        <w:rPr>
          <w:rFonts w:ascii="Times New Roman" w:hAnsi="Times New Roman" w:cs="Times New Roman"/>
          <w:sz w:val="24"/>
          <w:szCs w:val="24"/>
        </w:rPr>
        <w:t>743</w:t>
      </w:r>
      <w:r w:rsidRPr="00FD14BB">
        <w:rPr>
          <w:rFonts w:ascii="Times New Roman" w:hAnsi="Times New Roman" w:cs="Times New Roman"/>
          <w:sz w:val="24"/>
          <w:szCs w:val="24"/>
        </w:rPr>
        <w:t>-рп  «Об увеличении (должностных окладов, ставок заработной платы) работников областных государственных учреждений», Постановлению администрации Агаповского муниципального района от 10.08.2017 г. № 1137 «Об оплате труда работников, занятых обслуживанием органов местного самоуправления</w:t>
      </w:r>
      <w:proofErr w:type="gramEnd"/>
      <w:r w:rsidRPr="00FD14BB">
        <w:rPr>
          <w:rFonts w:ascii="Times New Roman" w:hAnsi="Times New Roman" w:cs="Times New Roman"/>
          <w:sz w:val="24"/>
          <w:szCs w:val="24"/>
        </w:rPr>
        <w:t xml:space="preserve"> </w:t>
      </w:r>
      <w:proofErr w:type="gramStart"/>
      <w:r w:rsidRPr="00FD14BB">
        <w:rPr>
          <w:rFonts w:ascii="Times New Roman" w:hAnsi="Times New Roman" w:cs="Times New Roman"/>
          <w:sz w:val="24"/>
          <w:szCs w:val="24"/>
        </w:rPr>
        <w:t>Агаповского муниципального района и структурных подразделений администрации Агаповского муниципального района с правом юридического лица» (с внесенными изменениями)</w:t>
      </w:r>
      <w:r>
        <w:rPr>
          <w:rFonts w:ascii="Times New Roman" w:hAnsi="Times New Roman" w:cs="Times New Roman"/>
          <w:sz w:val="24"/>
          <w:szCs w:val="24"/>
        </w:rPr>
        <w:t>,</w:t>
      </w:r>
      <w:r w:rsidRPr="00FD14BB">
        <w:t xml:space="preserve"> </w:t>
      </w:r>
      <w:r w:rsidRPr="00FD14BB">
        <w:rPr>
          <w:rFonts w:ascii="Times New Roman" w:hAnsi="Times New Roman" w:cs="Times New Roman"/>
          <w:sz w:val="24"/>
          <w:szCs w:val="24"/>
        </w:rPr>
        <w:t xml:space="preserve">Постановлению администрации Агаповского муниципального района </w:t>
      </w:r>
      <w:r>
        <w:rPr>
          <w:rFonts w:ascii="Times New Roman" w:hAnsi="Times New Roman" w:cs="Times New Roman"/>
          <w:sz w:val="24"/>
          <w:szCs w:val="24"/>
        </w:rPr>
        <w:t xml:space="preserve">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Агаповского муниципального района и структурных подразделений администрации муниципального района с правом юридического лица» </w:t>
      </w:r>
      <w:r w:rsidRPr="00FD14BB">
        <w:rPr>
          <w:rFonts w:ascii="Times New Roman" w:hAnsi="Times New Roman" w:cs="Times New Roman"/>
          <w:sz w:val="24"/>
          <w:szCs w:val="24"/>
        </w:rPr>
        <w:t>от 29.09</w:t>
      </w:r>
      <w:r>
        <w:rPr>
          <w:rFonts w:ascii="Times New Roman" w:hAnsi="Times New Roman" w:cs="Times New Roman"/>
          <w:sz w:val="24"/>
          <w:szCs w:val="24"/>
        </w:rPr>
        <w:t xml:space="preserve">.2011 г. </w:t>
      </w:r>
      <w:r w:rsidR="002955E6">
        <w:rPr>
          <w:rFonts w:ascii="Times New Roman" w:hAnsi="Times New Roman" w:cs="Times New Roman"/>
          <w:sz w:val="24"/>
          <w:szCs w:val="24"/>
        </w:rPr>
        <w:t xml:space="preserve">   </w:t>
      </w:r>
      <w:r>
        <w:rPr>
          <w:rFonts w:ascii="Times New Roman" w:hAnsi="Times New Roman" w:cs="Times New Roman"/>
          <w:sz w:val="24"/>
          <w:szCs w:val="24"/>
        </w:rPr>
        <w:t>№ 1409 (с</w:t>
      </w:r>
      <w:proofErr w:type="gramEnd"/>
      <w:r w:rsidR="00AD006E">
        <w:rPr>
          <w:rFonts w:ascii="Times New Roman" w:hAnsi="Times New Roman" w:cs="Times New Roman"/>
          <w:sz w:val="24"/>
          <w:szCs w:val="24"/>
        </w:rPr>
        <w:t xml:space="preserve"> внесенными</w:t>
      </w:r>
      <w:r>
        <w:rPr>
          <w:rFonts w:ascii="Times New Roman" w:hAnsi="Times New Roman" w:cs="Times New Roman"/>
          <w:sz w:val="24"/>
          <w:szCs w:val="24"/>
        </w:rPr>
        <w:t xml:space="preserve"> изменениями)</w:t>
      </w:r>
      <w:r w:rsidR="00BA004F">
        <w:rPr>
          <w:rFonts w:ascii="Times New Roman" w:hAnsi="Times New Roman" w:cs="Times New Roman"/>
          <w:sz w:val="24"/>
          <w:szCs w:val="24"/>
        </w:rPr>
        <w:t xml:space="preserve">, Постановлению  администрации Агаповского муниципального района от 07.10.2020 г. № 1050 «О повышении </w:t>
      </w:r>
      <w:r w:rsidR="002A0383">
        <w:rPr>
          <w:rFonts w:ascii="Times New Roman" w:hAnsi="Times New Roman" w:cs="Times New Roman"/>
          <w:sz w:val="24"/>
          <w:szCs w:val="24"/>
        </w:rPr>
        <w:t>заработной платы работников муниципальных учреждений Агаповского муниципального района».</w:t>
      </w:r>
    </w:p>
    <w:p w:rsidR="00FD14BB" w:rsidRDefault="00FD14BB" w:rsidP="00AE46ED">
      <w:pPr>
        <w:spacing w:after="0"/>
        <w:ind w:firstLine="709"/>
        <w:jc w:val="both"/>
        <w:rPr>
          <w:rStyle w:val="afb"/>
          <w:rFonts w:ascii="Times New Roman" w:hAnsi="Times New Roman" w:cs="Times New Roman"/>
          <w:sz w:val="24"/>
          <w:szCs w:val="24"/>
          <w:u w:val="single"/>
        </w:rPr>
      </w:pPr>
    </w:p>
    <w:p w:rsidR="00CE596E" w:rsidRPr="00EC22B0" w:rsidRDefault="00680E6F" w:rsidP="00AE46ED">
      <w:pPr>
        <w:spacing w:after="0"/>
        <w:ind w:firstLine="709"/>
        <w:jc w:val="both"/>
        <w:rPr>
          <w:rStyle w:val="afb"/>
          <w:rFonts w:ascii="Times New Roman" w:hAnsi="Times New Roman" w:cs="Times New Roman"/>
          <w:b w:val="0"/>
          <w:bCs w:val="0"/>
          <w:sz w:val="24"/>
          <w:szCs w:val="24"/>
        </w:rPr>
      </w:pPr>
      <w:r w:rsidRPr="00EC22B0">
        <w:rPr>
          <w:rStyle w:val="afb"/>
          <w:rFonts w:ascii="Times New Roman" w:hAnsi="Times New Roman" w:cs="Times New Roman"/>
          <w:sz w:val="24"/>
          <w:szCs w:val="24"/>
          <w:u w:val="single"/>
        </w:rPr>
        <w:t>Выводы:</w:t>
      </w:r>
    </w:p>
    <w:p w:rsidR="00352246" w:rsidRPr="00EC22B0" w:rsidRDefault="00CE596E" w:rsidP="00AE46ED">
      <w:pPr>
        <w:spacing w:after="0"/>
        <w:ind w:firstLine="709"/>
        <w:jc w:val="both"/>
        <w:rPr>
          <w:rFonts w:ascii="Times New Roman" w:hAnsi="Times New Roman" w:cs="Times New Roman"/>
          <w:sz w:val="24"/>
          <w:szCs w:val="24"/>
        </w:rPr>
      </w:pPr>
      <w:r w:rsidRPr="00EC22B0">
        <w:rPr>
          <w:rStyle w:val="afb"/>
          <w:rFonts w:ascii="Times New Roman" w:hAnsi="Times New Roman" w:cs="Times New Roman"/>
          <w:color w:val="FF0000"/>
          <w:sz w:val="24"/>
          <w:szCs w:val="24"/>
        </w:rPr>
        <w:t xml:space="preserve">   </w:t>
      </w:r>
      <w:r w:rsidRPr="00EC22B0">
        <w:rPr>
          <w:rStyle w:val="afb"/>
          <w:rFonts w:ascii="Times New Roman" w:hAnsi="Times New Roman" w:cs="Times New Roman"/>
          <w:b w:val="0"/>
          <w:sz w:val="24"/>
          <w:szCs w:val="24"/>
        </w:rPr>
        <w:t>На основании вышеизложенного, Контрольно-счетная палата считает</w:t>
      </w:r>
      <w:r w:rsidR="00680E6F" w:rsidRPr="00EC22B0">
        <w:rPr>
          <w:rStyle w:val="afb"/>
          <w:rFonts w:ascii="Times New Roman" w:hAnsi="Times New Roman" w:cs="Times New Roman"/>
          <w:b w:val="0"/>
          <w:sz w:val="24"/>
          <w:szCs w:val="24"/>
        </w:rPr>
        <w:t xml:space="preserve">, </w:t>
      </w:r>
      <w:r w:rsidR="007B3EC9" w:rsidRPr="00EC22B0">
        <w:rPr>
          <w:rStyle w:val="afb"/>
          <w:rFonts w:ascii="Times New Roman" w:hAnsi="Times New Roman" w:cs="Times New Roman"/>
          <w:b w:val="0"/>
          <w:sz w:val="24"/>
          <w:szCs w:val="24"/>
        </w:rPr>
        <w:t xml:space="preserve">что </w:t>
      </w:r>
      <w:r w:rsidR="00680E6F" w:rsidRPr="00EC22B0">
        <w:rPr>
          <w:rStyle w:val="afb"/>
          <w:rFonts w:ascii="Times New Roman" w:hAnsi="Times New Roman" w:cs="Times New Roman"/>
          <w:b w:val="0"/>
          <w:sz w:val="24"/>
          <w:szCs w:val="24"/>
        </w:rPr>
        <w:t>предложенный</w:t>
      </w:r>
      <w:r w:rsidR="007B3EC9" w:rsidRPr="00EC22B0">
        <w:rPr>
          <w:rStyle w:val="afb"/>
          <w:rFonts w:ascii="Times New Roman" w:hAnsi="Times New Roman" w:cs="Times New Roman"/>
          <w:b w:val="0"/>
          <w:sz w:val="24"/>
          <w:szCs w:val="24"/>
        </w:rPr>
        <w:t xml:space="preserve"> </w:t>
      </w:r>
      <w:r w:rsidR="00E41895" w:rsidRPr="00EC22B0">
        <w:rPr>
          <w:rStyle w:val="afb"/>
          <w:rFonts w:ascii="Times New Roman" w:hAnsi="Times New Roman" w:cs="Times New Roman"/>
          <w:b w:val="0"/>
          <w:sz w:val="24"/>
          <w:szCs w:val="24"/>
        </w:rPr>
        <w:t>П</w:t>
      </w:r>
      <w:r w:rsidR="007B3EC9" w:rsidRPr="00EC22B0">
        <w:rPr>
          <w:rStyle w:val="afb"/>
          <w:rFonts w:ascii="Times New Roman" w:hAnsi="Times New Roman" w:cs="Times New Roman"/>
          <w:b w:val="0"/>
          <w:sz w:val="24"/>
          <w:szCs w:val="24"/>
        </w:rPr>
        <w:t xml:space="preserve">роект </w:t>
      </w:r>
      <w:r w:rsidR="00E41895" w:rsidRPr="00EC22B0">
        <w:rPr>
          <w:rStyle w:val="afb"/>
          <w:rFonts w:ascii="Times New Roman" w:hAnsi="Times New Roman" w:cs="Times New Roman"/>
          <w:b w:val="0"/>
          <w:sz w:val="24"/>
          <w:szCs w:val="24"/>
        </w:rPr>
        <w:t>ре</w:t>
      </w:r>
      <w:r w:rsidR="007B3EC9" w:rsidRPr="00EC22B0">
        <w:rPr>
          <w:rStyle w:val="afb"/>
          <w:rFonts w:ascii="Times New Roman" w:hAnsi="Times New Roman" w:cs="Times New Roman"/>
          <w:b w:val="0"/>
          <w:sz w:val="24"/>
          <w:szCs w:val="24"/>
        </w:rPr>
        <w:t>шения</w:t>
      </w:r>
      <w:r w:rsidR="007B3EC9" w:rsidRPr="00EC22B0">
        <w:rPr>
          <w:rFonts w:ascii="Times New Roman" w:hAnsi="Times New Roman" w:cs="Times New Roman"/>
          <w:sz w:val="24"/>
          <w:szCs w:val="24"/>
        </w:rPr>
        <w:t xml:space="preserve"> соответствует нормам действующего</w:t>
      </w:r>
      <w:r w:rsidR="00352246" w:rsidRPr="00EC22B0">
        <w:rPr>
          <w:rFonts w:ascii="Times New Roman" w:hAnsi="Times New Roman" w:cs="Times New Roman"/>
          <w:sz w:val="24"/>
          <w:szCs w:val="24"/>
        </w:rPr>
        <w:t xml:space="preserve"> законодательства.</w:t>
      </w:r>
    </w:p>
    <w:p w:rsidR="00EF1560" w:rsidRPr="00EC22B0" w:rsidRDefault="00AE46ED" w:rsidP="003D09E8">
      <w:pPr>
        <w:ind w:firstLine="709"/>
        <w:jc w:val="both"/>
        <w:rPr>
          <w:rFonts w:ascii="Times New Roman" w:hAnsi="Times New Roman" w:cs="Times New Roman"/>
          <w:sz w:val="24"/>
          <w:szCs w:val="24"/>
        </w:rPr>
      </w:pPr>
      <w:r w:rsidRPr="00EC22B0">
        <w:rPr>
          <w:rFonts w:ascii="Times New Roman" w:hAnsi="Times New Roman" w:cs="Times New Roman"/>
          <w:sz w:val="24"/>
          <w:szCs w:val="24"/>
        </w:rPr>
        <w:lastRenderedPageBreak/>
        <w:t xml:space="preserve">Проект решения Собрания депутатов Агаповского муниципального района </w:t>
      </w:r>
      <w:r w:rsidRPr="00EC22B0">
        <w:rPr>
          <w:rFonts w:ascii="Times New Roman" w:eastAsia="Times New Roman" w:hAnsi="Times New Roman" w:cs="Times New Roman"/>
          <w:bCs/>
          <w:sz w:val="24"/>
          <w:szCs w:val="24"/>
          <w:lang w:eastAsia="ru-RU"/>
        </w:rPr>
        <w:t>«</w:t>
      </w:r>
      <w:r w:rsidR="002D4915" w:rsidRPr="00EC22B0">
        <w:rPr>
          <w:rFonts w:ascii="Times New Roman" w:eastAsia="Times New Roman" w:hAnsi="Times New Roman" w:cs="Times New Roman"/>
          <w:bCs/>
          <w:sz w:val="24"/>
          <w:szCs w:val="24"/>
          <w:lang w:eastAsia="ru-RU"/>
        </w:rPr>
        <w:t>О внесении изменений в «</w:t>
      </w:r>
      <w:r w:rsidRPr="00EC22B0">
        <w:rPr>
          <w:rFonts w:ascii="Times New Roman" w:eastAsia="Times New Roman" w:hAnsi="Times New Roman" w:cs="Times New Roman"/>
          <w:bCs/>
          <w:sz w:val="24"/>
          <w:szCs w:val="24"/>
          <w:lang w:eastAsia="ru-RU"/>
        </w:rPr>
        <w:t>Положени</w:t>
      </w:r>
      <w:r w:rsidR="002D4915" w:rsidRPr="00EC22B0">
        <w:rPr>
          <w:rFonts w:ascii="Times New Roman" w:eastAsia="Times New Roman" w:hAnsi="Times New Roman" w:cs="Times New Roman"/>
          <w:bCs/>
          <w:sz w:val="24"/>
          <w:szCs w:val="24"/>
          <w:lang w:eastAsia="ru-RU"/>
        </w:rPr>
        <w:t>е</w:t>
      </w:r>
      <w:r w:rsidRPr="00EC22B0">
        <w:rPr>
          <w:rFonts w:ascii="Times New Roman" w:eastAsia="Times New Roman" w:hAnsi="Times New Roman" w:cs="Times New Roman"/>
          <w:bCs/>
          <w:sz w:val="24"/>
          <w:szCs w:val="24"/>
          <w:lang w:eastAsia="ru-RU"/>
        </w:rPr>
        <w:t xml:space="preserve"> об оплате труда работников муниципальных учреждений «Комитет по физической культуре, спорту и молодежной политике  администрации Агаповского муниципального района»  </w:t>
      </w:r>
      <w:r w:rsidRPr="00EC22B0">
        <w:rPr>
          <w:rFonts w:ascii="Times New Roman" w:hAnsi="Times New Roman" w:cs="Times New Roman"/>
          <w:sz w:val="24"/>
          <w:szCs w:val="24"/>
        </w:rPr>
        <w:t xml:space="preserve">может быть рекомендован к рассмотрению </w:t>
      </w:r>
      <w:r w:rsidR="00E41895" w:rsidRPr="00EC22B0">
        <w:rPr>
          <w:rFonts w:ascii="Times New Roman" w:hAnsi="Times New Roman" w:cs="Times New Roman"/>
          <w:sz w:val="24"/>
          <w:szCs w:val="24"/>
        </w:rPr>
        <w:t>Собранием депутатов района</w:t>
      </w:r>
      <w:r w:rsidR="00567588" w:rsidRPr="00EC22B0">
        <w:rPr>
          <w:rFonts w:ascii="Times New Roman" w:hAnsi="Times New Roman" w:cs="Times New Roman"/>
          <w:sz w:val="24"/>
          <w:szCs w:val="24"/>
        </w:rPr>
        <w:t>.</w:t>
      </w:r>
      <w:r w:rsidR="00E41895" w:rsidRPr="00EC22B0">
        <w:rPr>
          <w:rFonts w:ascii="Times New Roman" w:hAnsi="Times New Roman" w:cs="Times New Roman"/>
          <w:sz w:val="24"/>
          <w:szCs w:val="24"/>
        </w:rPr>
        <w:t xml:space="preserve"> </w:t>
      </w:r>
    </w:p>
    <w:p w:rsidR="003D09E8" w:rsidRPr="00EC22B0" w:rsidRDefault="003D09E8" w:rsidP="003D09E8">
      <w:pPr>
        <w:ind w:firstLine="709"/>
        <w:jc w:val="both"/>
        <w:rPr>
          <w:rFonts w:ascii="Times New Roman" w:hAnsi="Times New Roman" w:cs="Times New Roman"/>
          <w:sz w:val="24"/>
          <w:szCs w:val="24"/>
        </w:rPr>
      </w:pPr>
    </w:p>
    <w:p w:rsidR="00B54E11" w:rsidRPr="00EC22B0" w:rsidRDefault="00E46022" w:rsidP="003D09E8">
      <w:pPr>
        <w:jc w:val="both"/>
        <w:rPr>
          <w:rFonts w:ascii="Times New Roman" w:eastAsia="Times New Roman" w:hAnsi="Times New Roman" w:cs="Times New Roman"/>
          <w:sz w:val="24"/>
          <w:szCs w:val="24"/>
          <w:lang w:eastAsia="ru-RU"/>
        </w:rPr>
      </w:pPr>
      <w:r w:rsidRPr="00EC22B0">
        <w:rPr>
          <w:rFonts w:ascii="Times New Roman" w:hAnsi="Times New Roman" w:cs="Times New Roman"/>
          <w:sz w:val="24"/>
          <w:szCs w:val="24"/>
        </w:rPr>
        <w:t xml:space="preserve"> </w:t>
      </w:r>
      <w:r w:rsidR="00B54E11" w:rsidRPr="00EC22B0">
        <w:rPr>
          <w:rFonts w:ascii="Times New Roman" w:eastAsia="Times New Roman" w:hAnsi="Times New Roman" w:cs="Times New Roman"/>
          <w:sz w:val="24"/>
          <w:szCs w:val="24"/>
          <w:lang w:eastAsia="ru-RU"/>
        </w:rPr>
        <w:t>Председатель Контрольно-счетной палаты</w:t>
      </w:r>
      <w:r w:rsidR="0066677B" w:rsidRPr="00EC22B0">
        <w:rPr>
          <w:rFonts w:ascii="Times New Roman" w:eastAsia="Times New Roman" w:hAnsi="Times New Roman" w:cs="Times New Roman"/>
          <w:sz w:val="24"/>
          <w:szCs w:val="24"/>
          <w:lang w:eastAsia="ru-RU"/>
        </w:rPr>
        <w:t xml:space="preserve">                </w:t>
      </w:r>
      <w:r w:rsidR="003D3F81" w:rsidRPr="00EC22B0">
        <w:rPr>
          <w:rFonts w:ascii="Times New Roman" w:eastAsia="Times New Roman" w:hAnsi="Times New Roman" w:cs="Times New Roman"/>
          <w:sz w:val="24"/>
          <w:szCs w:val="24"/>
          <w:lang w:eastAsia="ru-RU"/>
        </w:rPr>
        <w:t xml:space="preserve"> </w:t>
      </w:r>
      <w:r w:rsidR="0066677B" w:rsidRPr="00EC22B0">
        <w:rPr>
          <w:rFonts w:ascii="Times New Roman" w:eastAsia="Times New Roman" w:hAnsi="Times New Roman" w:cs="Times New Roman"/>
          <w:sz w:val="24"/>
          <w:szCs w:val="24"/>
          <w:lang w:eastAsia="ru-RU"/>
        </w:rPr>
        <w:t xml:space="preserve">  </w:t>
      </w:r>
      <w:r w:rsidR="001344CA" w:rsidRPr="00EC22B0">
        <w:rPr>
          <w:rFonts w:ascii="Times New Roman" w:eastAsia="Times New Roman" w:hAnsi="Times New Roman" w:cs="Times New Roman"/>
          <w:sz w:val="24"/>
          <w:szCs w:val="24"/>
          <w:lang w:eastAsia="ru-RU"/>
        </w:rPr>
        <w:t xml:space="preserve"> </w:t>
      </w:r>
      <w:r w:rsidR="0066677B" w:rsidRPr="00EC22B0">
        <w:rPr>
          <w:rFonts w:ascii="Times New Roman" w:eastAsia="Times New Roman" w:hAnsi="Times New Roman" w:cs="Times New Roman"/>
          <w:sz w:val="24"/>
          <w:szCs w:val="24"/>
          <w:lang w:eastAsia="ru-RU"/>
        </w:rPr>
        <w:t xml:space="preserve">      </w:t>
      </w:r>
      <w:r w:rsidR="00EF1560" w:rsidRPr="00EC22B0">
        <w:rPr>
          <w:rFonts w:ascii="Times New Roman" w:eastAsia="Times New Roman" w:hAnsi="Times New Roman" w:cs="Times New Roman"/>
          <w:sz w:val="24"/>
          <w:szCs w:val="24"/>
          <w:lang w:eastAsia="ru-RU"/>
        </w:rPr>
        <w:t xml:space="preserve">         </w:t>
      </w:r>
      <w:r w:rsidR="0066677B" w:rsidRPr="00EC22B0">
        <w:rPr>
          <w:rFonts w:ascii="Times New Roman" w:eastAsia="Times New Roman" w:hAnsi="Times New Roman" w:cs="Times New Roman"/>
          <w:sz w:val="24"/>
          <w:szCs w:val="24"/>
          <w:lang w:eastAsia="ru-RU"/>
        </w:rPr>
        <w:t xml:space="preserve">        </w:t>
      </w:r>
      <w:r w:rsidR="00B54E11" w:rsidRPr="00EC22B0">
        <w:rPr>
          <w:rFonts w:ascii="Times New Roman" w:eastAsia="Times New Roman" w:hAnsi="Times New Roman" w:cs="Times New Roman"/>
          <w:sz w:val="24"/>
          <w:szCs w:val="24"/>
          <w:lang w:eastAsia="ru-RU"/>
        </w:rPr>
        <w:t>Г.К.</w:t>
      </w:r>
      <w:r w:rsidR="0066677B" w:rsidRPr="00EC22B0">
        <w:rPr>
          <w:rFonts w:ascii="Times New Roman" w:eastAsia="Times New Roman" w:hAnsi="Times New Roman" w:cs="Times New Roman"/>
          <w:sz w:val="24"/>
          <w:szCs w:val="24"/>
          <w:lang w:eastAsia="ru-RU"/>
        </w:rPr>
        <w:t xml:space="preserve"> </w:t>
      </w:r>
      <w:r w:rsidR="00B54E11" w:rsidRPr="00EC22B0">
        <w:rPr>
          <w:rFonts w:ascii="Times New Roman" w:eastAsia="Times New Roman" w:hAnsi="Times New Roman" w:cs="Times New Roman"/>
          <w:sz w:val="24"/>
          <w:szCs w:val="24"/>
          <w:lang w:eastAsia="ru-RU"/>
        </w:rPr>
        <w:t xml:space="preserve">Тихонова </w:t>
      </w:r>
    </w:p>
    <w:sectPr w:rsidR="00B54E11" w:rsidRPr="00EC22B0" w:rsidSect="00B0693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4976"/>
    <w:rsid w:val="00076934"/>
    <w:rsid w:val="00117A4C"/>
    <w:rsid w:val="00122B50"/>
    <w:rsid w:val="0012632C"/>
    <w:rsid w:val="001344CA"/>
    <w:rsid w:val="00153204"/>
    <w:rsid w:val="00176B6F"/>
    <w:rsid w:val="001A55D5"/>
    <w:rsid w:val="001E2D6C"/>
    <w:rsid w:val="001F3F12"/>
    <w:rsid w:val="002048C7"/>
    <w:rsid w:val="002130BD"/>
    <w:rsid w:val="00222185"/>
    <w:rsid w:val="00226B7F"/>
    <w:rsid w:val="00255BF3"/>
    <w:rsid w:val="002955E6"/>
    <w:rsid w:val="002A0383"/>
    <w:rsid w:val="002C51E0"/>
    <w:rsid w:val="002D4915"/>
    <w:rsid w:val="00303BE6"/>
    <w:rsid w:val="00310FCB"/>
    <w:rsid w:val="003276EC"/>
    <w:rsid w:val="00341554"/>
    <w:rsid w:val="00352246"/>
    <w:rsid w:val="003677D0"/>
    <w:rsid w:val="003834A4"/>
    <w:rsid w:val="00392606"/>
    <w:rsid w:val="003C63B0"/>
    <w:rsid w:val="003D09E8"/>
    <w:rsid w:val="003D3F81"/>
    <w:rsid w:val="003F7ED9"/>
    <w:rsid w:val="004110BB"/>
    <w:rsid w:val="00415838"/>
    <w:rsid w:val="00432FE9"/>
    <w:rsid w:val="004331DF"/>
    <w:rsid w:val="004373A5"/>
    <w:rsid w:val="00446555"/>
    <w:rsid w:val="004556A0"/>
    <w:rsid w:val="0046146B"/>
    <w:rsid w:val="004865A2"/>
    <w:rsid w:val="004B454F"/>
    <w:rsid w:val="004B4E85"/>
    <w:rsid w:val="004D17ED"/>
    <w:rsid w:val="00521D8E"/>
    <w:rsid w:val="005239DF"/>
    <w:rsid w:val="005421A8"/>
    <w:rsid w:val="00546531"/>
    <w:rsid w:val="00567588"/>
    <w:rsid w:val="00572B88"/>
    <w:rsid w:val="0058250A"/>
    <w:rsid w:val="00592A96"/>
    <w:rsid w:val="005C371C"/>
    <w:rsid w:val="005D3DED"/>
    <w:rsid w:val="005D7066"/>
    <w:rsid w:val="005E58D6"/>
    <w:rsid w:val="005F7C9B"/>
    <w:rsid w:val="00651C32"/>
    <w:rsid w:val="0066677B"/>
    <w:rsid w:val="0067699B"/>
    <w:rsid w:val="00680E6F"/>
    <w:rsid w:val="006B1CD7"/>
    <w:rsid w:val="006D08E6"/>
    <w:rsid w:val="006E4025"/>
    <w:rsid w:val="00721AAF"/>
    <w:rsid w:val="0072559B"/>
    <w:rsid w:val="0073095D"/>
    <w:rsid w:val="007320ED"/>
    <w:rsid w:val="007B3EC9"/>
    <w:rsid w:val="00813895"/>
    <w:rsid w:val="00840282"/>
    <w:rsid w:val="00840E82"/>
    <w:rsid w:val="00843164"/>
    <w:rsid w:val="0085551E"/>
    <w:rsid w:val="00856A07"/>
    <w:rsid w:val="008619CE"/>
    <w:rsid w:val="00875439"/>
    <w:rsid w:val="00891DD8"/>
    <w:rsid w:val="008A0E24"/>
    <w:rsid w:val="008A3043"/>
    <w:rsid w:val="008B5BBC"/>
    <w:rsid w:val="008E36AC"/>
    <w:rsid w:val="009035E5"/>
    <w:rsid w:val="00931D05"/>
    <w:rsid w:val="0093453C"/>
    <w:rsid w:val="009877C9"/>
    <w:rsid w:val="009878A7"/>
    <w:rsid w:val="00991716"/>
    <w:rsid w:val="009B3A2E"/>
    <w:rsid w:val="009C129A"/>
    <w:rsid w:val="009E0587"/>
    <w:rsid w:val="009E4639"/>
    <w:rsid w:val="009F0AD8"/>
    <w:rsid w:val="009F0E21"/>
    <w:rsid w:val="009F393D"/>
    <w:rsid w:val="00A05FC7"/>
    <w:rsid w:val="00A24124"/>
    <w:rsid w:val="00A3351D"/>
    <w:rsid w:val="00A63DD9"/>
    <w:rsid w:val="00A77EE9"/>
    <w:rsid w:val="00AA3365"/>
    <w:rsid w:val="00AB4CD9"/>
    <w:rsid w:val="00AC3389"/>
    <w:rsid w:val="00AD006E"/>
    <w:rsid w:val="00AE46ED"/>
    <w:rsid w:val="00AE79C3"/>
    <w:rsid w:val="00B01076"/>
    <w:rsid w:val="00B06930"/>
    <w:rsid w:val="00B54E11"/>
    <w:rsid w:val="00B6044B"/>
    <w:rsid w:val="00BA004F"/>
    <w:rsid w:val="00BA74C7"/>
    <w:rsid w:val="00BD3EDB"/>
    <w:rsid w:val="00BD4F0B"/>
    <w:rsid w:val="00BE6814"/>
    <w:rsid w:val="00C115C0"/>
    <w:rsid w:val="00C132AE"/>
    <w:rsid w:val="00C30428"/>
    <w:rsid w:val="00C7642D"/>
    <w:rsid w:val="00C85618"/>
    <w:rsid w:val="00C9024D"/>
    <w:rsid w:val="00C91CF8"/>
    <w:rsid w:val="00CA0188"/>
    <w:rsid w:val="00CC481C"/>
    <w:rsid w:val="00CC70A5"/>
    <w:rsid w:val="00CE596E"/>
    <w:rsid w:val="00D04BB1"/>
    <w:rsid w:val="00D22537"/>
    <w:rsid w:val="00D60977"/>
    <w:rsid w:val="00D9735A"/>
    <w:rsid w:val="00D97BB3"/>
    <w:rsid w:val="00DA5C4E"/>
    <w:rsid w:val="00DB1475"/>
    <w:rsid w:val="00DB6930"/>
    <w:rsid w:val="00DC1D36"/>
    <w:rsid w:val="00E05C1C"/>
    <w:rsid w:val="00E14F67"/>
    <w:rsid w:val="00E41895"/>
    <w:rsid w:val="00E46022"/>
    <w:rsid w:val="00E54F4E"/>
    <w:rsid w:val="00E76E11"/>
    <w:rsid w:val="00E85E26"/>
    <w:rsid w:val="00E86B6A"/>
    <w:rsid w:val="00E947A5"/>
    <w:rsid w:val="00E9524F"/>
    <w:rsid w:val="00E96D70"/>
    <w:rsid w:val="00E97558"/>
    <w:rsid w:val="00EC22B0"/>
    <w:rsid w:val="00ED31E1"/>
    <w:rsid w:val="00ED3B0E"/>
    <w:rsid w:val="00EE3035"/>
    <w:rsid w:val="00EF1560"/>
    <w:rsid w:val="00F017A0"/>
    <w:rsid w:val="00F04532"/>
    <w:rsid w:val="00F06E96"/>
    <w:rsid w:val="00F233ED"/>
    <w:rsid w:val="00F3369B"/>
    <w:rsid w:val="00F501A2"/>
    <w:rsid w:val="00F6593F"/>
    <w:rsid w:val="00F71782"/>
    <w:rsid w:val="00F74860"/>
    <w:rsid w:val="00F85508"/>
    <w:rsid w:val="00FD14B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5262-6918-4350-8FD9-92E15649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Zinchenko</cp:lastModifiedBy>
  <cp:revision>5</cp:revision>
  <cp:lastPrinted>2020-11-20T04:12:00Z</cp:lastPrinted>
  <dcterms:created xsi:type="dcterms:W3CDTF">2020-11-18T08:51:00Z</dcterms:created>
  <dcterms:modified xsi:type="dcterms:W3CDTF">2020-11-20T04:13:00Z</dcterms:modified>
</cp:coreProperties>
</file>