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EA" w:rsidRDefault="001E0EEA">
      <w:pPr>
        <w:pStyle w:val="a3"/>
        <w:rPr>
          <w:i w:val="0"/>
          <w:sz w:val="22"/>
          <w:szCs w:val="19"/>
        </w:rPr>
      </w:pPr>
    </w:p>
    <w:p w:rsidR="001E0EEA" w:rsidRPr="00E45849" w:rsidRDefault="00B947AD">
      <w:pPr>
        <w:pStyle w:val="a3"/>
        <w:rPr>
          <w:i w:val="0"/>
          <w:szCs w:val="28"/>
        </w:rPr>
      </w:pPr>
      <w:r>
        <w:rPr>
          <w:i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5pt;width:1in;height:81pt;z-index:251657728;visibility:visible;mso-wrap-edited:f" o:allowincell="f">
            <v:imagedata r:id="rId9" o:title=""/>
            <w10:wrap type="topAndBottom"/>
          </v:shape>
          <o:OLEObject Type="Embed" ProgID="Word.Picture.8" ShapeID="_x0000_s1026" DrawAspect="Content" ObjectID="_1701524855" r:id="rId10"/>
        </w:pict>
      </w:r>
      <w:r w:rsidR="001E0EEA" w:rsidRPr="00E45849">
        <w:rPr>
          <w:i w:val="0"/>
          <w:szCs w:val="28"/>
        </w:rPr>
        <w:t>КОНТРОЛЬНО – СЧЕТНАЯ   ПАЛАТА</w:t>
      </w:r>
    </w:p>
    <w:p w:rsidR="001E0EEA" w:rsidRPr="00E45849" w:rsidRDefault="001E0EEA">
      <w:pPr>
        <w:pStyle w:val="a3"/>
        <w:pBdr>
          <w:bottom w:val="single" w:sz="12" w:space="1" w:color="auto"/>
        </w:pBdr>
        <w:rPr>
          <w:i w:val="0"/>
          <w:szCs w:val="28"/>
        </w:rPr>
      </w:pPr>
      <w:r w:rsidRPr="00E45849">
        <w:rPr>
          <w:i w:val="0"/>
          <w:szCs w:val="28"/>
        </w:rPr>
        <w:t xml:space="preserve">АГАПОВСКОГО МУНИЦИПАЛЬНОГО РАЙОНА </w:t>
      </w:r>
    </w:p>
    <w:p w:rsidR="001E0EEA" w:rsidRPr="00E45849" w:rsidRDefault="001E0EEA" w:rsidP="00E45849">
      <w:pPr>
        <w:jc w:val="center"/>
        <w:rPr>
          <w:sz w:val="28"/>
          <w:szCs w:val="28"/>
        </w:rPr>
      </w:pPr>
      <w:r w:rsidRPr="00E45849">
        <w:rPr>
          <w:sz w:val="28"/>
          <w:szCs w:val="28"/>
        </w:rPr>
        <w:t>457400  с. Агаповка, ул. Пролетарская, 29А, тел: 2</w:t>
      </w:r>
      <w:r w:rsidR="00E45849" w:rsidRPr="00E45849">
        <w:rPr>
          <w:sz w:val="28"/>
          <w:szCs w:val="28"/>
        </w:rPr>
        <w:t>-11-37, 2-14-36</w:t>
      </w:r>
    </w:p>
    <w:p w:rsidR="004466A0" w:rsidRDefault="004466A0" w:rsidP="0042106B">
      <w:pPr>
        <w:pStyle w:val="2"/>
        <w:rPr>
          <w:szCs w:val="28"/>
        </w:rPr>
      </w:pPr>
    </w:p>
    <w:p w:rsidR="005A7EB0" w:rsidRPr="005A7EB0" w:rsidRDefault="005A7EB0" w:rsidP="005A7EB0"/>
    <w:p w:rsidR="001E0EEA" w:rsidRDefault="00682650" w:rsidP="0042106B">
      <w:pPr>
        <w:pStyle w:val="2"/>
        <w:rPr>
          <w:sz w:val="22"/>
          <w:szCs w:val="19"/>
        </w:rPr>
      </w:pPr>
      <w:r w:rsidRPr="00612A5E">
        <w:rPr>
          <w:szCs w:val="28"/>
        </w:rPr>
        <w:t>ЗАКЛЮЧЕНИЕ</w:t>
      </w:r>
      <w:r w:rsidR="002F0E03">
        <w:rPr>
          <w:szCs w:val="28"/>
        </w:rPr>
        <w:t xml:space="preserve"> </w:t>
      </w:r>
      <w:r w:rsidR="00EF1DB7">
        <w:rPr>
          <w:szCs w:val="28"/>
        </w:rPr>
        <w:t xml:space="preserve">№ </w:t>
      </w:r>
      <w:r w:rsidR="00CA659A">
        <w:rPr>
          <w:szCs w:val="28"/>
        </w:rPr>
        <w:t>68</w:t>
      </w:r>
      <w:r w:rsidR="002F0E03">
        <w:rPr>
          <w:szCs w:val="28"/>
        </w:rPr>
        <w:t>-20</w:t>
      </w:r>
      <w:r w:rsidR="00FC1307">
        <w:rPr>
          <w:szCs w:val="28"/>
        </w:rPr>
        <w:t>2</w:t>
      </w:r>
      <w:r w:rsidR="00045BF0">
        <w:rPr>
          <w:szCs w:val="28"/>
        </w:rPr>
        <w:t>1</w:t>
      </w:r>
    </w:p>
    <w:p w:rsidR="007B1B5B" w:rsidRDefault="007B1B5B" w:rsidP="007B1B5B">
      <w:pPr>
        <w:rPr>
          <w:sz w:val="22"/>
          <w:szCs w:val="19"/>
        </w:rPr>
      </w:pPr>
    </w:p>
    <w:p w:rsidR="00682650" w:rsidRDefault="00682650" w:rsidP="00682650">
      <w:pPr>
        <w:pStyle w:val="a4"/>
        <w:ind w:firstLine="720"/>
        <w:jc w:val="center"/>
        <w:rPr>
          <w:b/>
          <w:bCs/>
          <w:sz w:val="28"/>
          <w:szCs w:val="28"/>
        </w:rPr>
      </w:pPr>
      <w:r w:rsidRPr="00612A5E">
        <w:rPr>
          <w:b/>
          <w:bCs/>
          <w:sz w:val="28"/>
          <w:szCs w:val="28"/>
        </w:rPr>
        <w:t>на проект  решения Со</w:t>
      </w:r>
      <w:r w:rsidR="00236BBB">
        <w:rPr>
          <w:b/>
          <w:bCs/>
          <w:sz w:val="28"/>
          <w:szCs w:val="28"/>
        </w:rPr>
        <w:t>вета</w:t>
      </w:r>
      <w:r w:rsidRPr="00612A5E">
        <w:rPr>
          <w:b/>
          <w:bCs/>
          <w:sz w:val="28"/>
          <w:szCs w:val="28"/>
        </w:rPr>
        <w:t xml:space="preserve"> депутатов </w:t>
      </w:r>
      <w:r w:rsidR="004117FF">
        <w:rPr>
          <w:b/>
          <w:bCs/>
          <w:sz w:val="28"/>
          <w:szCs w:val="28"/>
        </w:rPr>
        <w:t xml:space="preserve">Приморского сельского поселения </w:t>
      </w:r>
      <w:proofErr w:type="spellStart"/>
      <w:r w:rsidRPr="00612A5E">
        <w:rPr>
          <w:b/>
          <w:bCs/>
          <w:sz w:val="28"/>
          <w:szCs w:val="28"/>
        </w:rPr>
        <w:t>Агаповского</w:t>
      </w:r>
      <w:proofErr w:type="spellEnd"/>
      <w:r w:rsidRPr="00612A5E">
        <w:rPr>
          <w:b/>
          <w:bCs/>
          <w:sz w:val="28"/>
          <w:szCs w:val="28"/>
        </w:rPr>
        <w:t xml:space="preserve"> муниципального района Челябинской области</w:t>
      </w:r>
    </w:p>
    <w:p w:rsidR="00682650" w:rsidRDefault="00682650" w:rsidP="00682650">
      <w:pPr>
        <w:pStyle w:val="a4"/>
        <w:ind w:firstLine="720"/>
        <w:jc w:val="center"/>
        <w:rPr>
          <w:b/>
          <w:bCs/>
          <w:sz w:val="28"/>
          <w:szCs w:val="28"/>
        </w:rPr>
      </w:pPr>
      <w:r w:rsidRPr="00612A5E">
        <w:rPr>
          <w:b/>
          <w:bCs/>
          <w:sz w:val="28"/>
          <w:szCs w:val="28"/>
        </w:rPr>
        <w:t xml:space="preserve">«О бюджете </w:t>
      </w:r>
      <w:r w:rsidR="004117FF">
        <w:rPr>
          <w:b/>
          <w:bCs/>
          <w:sz w:val="28"/>
          <w:szCs w:val="28"/>
        </w:rPr>
        <w:t xml:space="preserve">Приморского сельского поселения </w:t>
      </w:r>
      <w:proofErr w:type="spellStart"/>
      <w:r w:rsidRPr="00612A5E">
        <w:rPr>
          <w:b/>
          <w:bCs/>
          <w:sz w:val="28"/>
          <w:szCs w:val="28"/>
        </w:rPr>
        <w:t>Агаповского</w:t>
      </w:r>
      <w:proofErr w:type="spellEnd"/>
      <w:r w:rsidRPr="00612A5E">
        <w:rPr>
          <w:b/>
          <w:bCs/>
          <w:sz w:val="28"/>
          <w:szCs w:val="28"/>
        </w:rPr>
        <w:t xml:space="preserve"> муниципального района на </w:t>
      </w:r>
      <w:r w:rsidR="00314465">
        <w:rPr>
          <w:b/>
          <w:bCs/>
          <w:sz w:val="28"/>
          <w:szCs w:val="28"/>
        </w:rPr>
        <w:t>20</w:t>
      </w:r>
      <w:r w:rsidR="008C35A2">
        <w:rPr>
          <w:b/>
          <w:bCs/>
          <w:sz w:val="28"/>
          <w:szCs w:val="28"/>
        </w:rPr>
        <w:t>2</w:t>
      </w:r>
      <w:r w:rsidR="004466A0">
        <w:rPr>
          <w:b/>
          <w:bCs/>
          <w:sz w:val="28"/>
          <w:szCs w:val="28"/>
        </w:rPr>
        <w:t>2</w:t>
      </w:r>
      <w:r w:rsidR="00FD03E6" w:rsidRPr="00FD03E6">
        <w:rPr>
          <w:b/>
          <w:bCs/>
          <w:sz w:val="28"/>
          <w:szCs w:val="28"/>
        </w:rPr>
        <w:t xml:space="preserve"> </w:t>
      </w:r>
      <w:r w:rsidRPr="00612A5E">
        <w:rPr>
          <w:b/>
          <w:bCs/>
          <w:sz w:val="28"/>
          <w:szCs w:val="28"/>
        </w:rPr>
        <w:t>год</w:t>
      </w:r>
      <w:r w:rsidR="00FD03E6" w:rsidRPr="00FD03E6">
        <w:rPr>
          <w:b/>
          <w:bCs/>
          <w:sz w:val="28"/>
          <w:szCs w:val="28"/>
        </w:rPr>
        <w:t xml:space="preserve"> </w:t>
      </w:r>
      <w:r w:rsidR="00FD03E6">
        <w:rPr>
          <w:b/>
          <w:bCs/>
          <w:sz w:val="28"/>
          <w:szCs w:val="28"/>
        </w:rPr>
        <w:t xml:space="preserve">и на плановый период </w:t>
      </w:r>
      <w:r w:rsidR="00314465">
        <w:rPr>
          <w:b/>
          <w:bCs/>
          <w:sz w:val="28"/>
          <w:szCs w:val="28"/>
        </w:rPr>
        <w:t>202</w:t>
      </w:r>
      <w:r w:rsidR="004466A0">
        <w:rPr>
          <w:b/>
          <w:bCs/>
          <w:sz w:val="28"/>
          <w:szCs w:val="28"/>
        </w:rPr>
        <w:t>3</w:t>
      </w:r>
      <w:r w:rsidR="00FD03E6">
        <w:rPr>
          <w:b/>
          <w:bCs/>
          <w:sz w:val="28"/>
          <w:szCs w:val="28"/>
        </w:rPr>
        <w:t xml:space="preserve"> и 20</w:t>
      </w:r>
      <w:r w:rsidR="00DF6C90">
        <w:rPr>
          <w:b/>
          <w:bCs/>
          <w:sz w:val="28"/>
          <w:szCs w:val="28"/>
        </w:rPr>
        <w:t>2</w:t>
      </w:r>
      <w:r w:rsidR="004466A0">
        <w:rPr>
          <w:b/>
          <w:bCs/>
          <w:sz w:val="28"/>
          <w:szCs w:val="28"/>
        </w:rPr>
        <w:t>4</w:t>
      </w:r>
      <w:r w:rsidR="00FD03E6">
        <w:rPr>
          <w:b/>
          <w:bCs/>
          <w:sz w:val="28"/>
          <w:szCs w:val="28"/>
        </w:rPr>
        <w:t xml:space="preserve"> годов</w:t>
      </w:r>
      <w:r w:rsidRPr="00612A5E">
        <w:rPr>
          <w:b/>
          <w:bCs/>
          <w:sz w:val="28"/>
          <w:szCs w:val="28"/>
        </w:rPr>
        <w:t>».</w:t>
      </w:r>
    </w:p>
    <w:p w:rsidR="00EF1DB7" w:rsidRDefault="00EF1DB7" w:rsidP="00682650">
      <w:pPr>
        <w:pStyle w:val="a4"/>
        <w:ind w:firstLine="720"/>
        <w:jc w:val="center"/>
        <w:rPr>
          <w:b/>
          <w:bCs/>
          <w:sz w:val="28"/>
          <w:szCs w:val="28"/>
        </w:rPr>
      </w:pPr>
    </w:p>
    <w:p w:rsidR="00CA659A" w:rsidRPr="00CA659A" w:rsidRDefault="00CA659A" w:rsidP="004466A0">
      <w:pPr>
        <w:pStyle w:val="a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30 ноября 2021 год</w:t>
      </w:r>
    </w:p>
    <w:p w:rsidR="00EF1DB7" w:rsidRPr="00612A5E" w:rsidRDefault="00EF1DB7" w:rsidP="00EF1DB7">
      <w:pPr>
        <w:pStyle w:val="a4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5A7EB0" w:rsidRDefault="005A7EB0" w:rsidP="004466A0">
      <w:pPr>
        <w:pStyle w:val="10"/>
        <w:rPr>
          <w:szCs w:val="28"/>
        </w:rPr>
      </w:pPr>
    </w:p>
    <w:p w:rsidR="00B2185C" w:rsidRDefault="00682650" w:rsidP="004466A0">
      <w:pPr>
        <w:pStyle w:val="10"/>
        <w:rPr>
          <w:szCs w:val="28"/>
        </w:rPr>
      </w:pPr>
      <w:proofErr w:type="gramStart"/>
      <w:r w:rsidRPr="00F13381">
        <w:rPr>
          <w:szCs w:val="28"/>
        </w:rPr>
        <w:t>Заключение на проект решения Со</w:t>
      </w:r>
      <w:r w:rsidR="00236BBB">
        <w:rPr>
          <w:szCs w:val="28"/>
        </w:rPr>
        <w:t>вета</w:t>
      </w:r>
      <w:r w:rsidRPr="00F13381">
        <w:rPr>
          <w:szCs w:val="28"/>
        </w:rPr>
        <w:t xml:space="preserve"> депутатов </w:t>
      </w:r>
      <w:r w:rsidR="004117FF" w:rsidRPr="00F13381">
        <w:rPr>
          <w:szCs w:val="28"/>
        </w:rPr>
        <w:t xml:space="preserve">Приморского сельского поселения </w:t>
      </w:r>
      <w:proofErr w:type="spellStart"/>
      <w:r w:rsidRPr="00F13381">
        <w:rPr>
          <w:szCs w:val="28"/>
        </w:rPr>
        <w:t>Агаповского</w:t>
      </w:r>
      <w:proofErr w:type="spellEnd"/>
      <w:r w:rsidRPr="00F13381">
        <w:rPr>
          <w:szCs w:val="28"/>
        </w:rPr>
        <w:t xml:space="preserve"> муниципального района Челябинской области «О бюджете </w:t>
      </w:r>
      <w:r w:rsidR="004117FF" w:rsidRPr="00F13381">
        <w:rPr>
          <w:szCs w:val="28"/>
        </w:rPr>
        <w:t xml:space="preserve">Приморского сельского поселения </w:t>
      </w:r>
      <w:proofErr w:type="spellStart"/>
      <w:r w:rsidRPr="00F13381">
        <w:rPr>
          <w:szCs w:val="28"/>
        </w:rPr>
        <w:t>Агаповского</w:t>
      </w:r>
      <w:proofErr w:type="spellEnd"/>
      <w:r w:rsidRPr="00F13381">
        <w:rPr>
          <w:szCs w:val="28"/>
        </w:rPr>
        <w:t xml:space="preserve"> муниципального района на </w:t>
      </w:r>
      <w:r w:rsidR="008C35A2">
        <w:rPr>
          <w:szCs w:val="28"/>
        </w:rPr>
        <w:t>202</w:t>
      </w:r>
      <w:r w:rsidR="004466A0">
        <w:rPr>
          <w:szCs w:val="28"/>
        </w:rPr>
        <w:t>2</w:t>
      </w:r>
      <w:r w:rsidR="008C35A2">
        <w:rPr>
          <w:szCs w:val="28"/>
        </w:rPr>
        <w:t xml:space="preserve"> год и на плановый период 202</w:t>
      </w:r>
      <w:r w:rsidR="004466A0">
        <w:rPr>
          <w:szCs w:val="28"/>
        </w:rPr>
        <w:t>3</w:t>
      </w:r>
      <w:r w:rsidR="008C35A2">
        <w:rPr>
          <w:szCs w:val="28"/>
        </w:rPr>
        <w:t xml:space="preserve"> и 202</w:t>
      </w:r>
      <w:r w:rsidR="004466A0">
        <w:rPr>
          <w:szCs w:val="28"/>
        </w:rPr>
        <w:t>4</w:t>
      </w:r>
      <w:r w:rsidR="008C35A2">
        <w:rPr>
          <w:szCs w:val="28"/>
        </w:rPr>
        <w:t xml:space="preserve"> </w:t>
      </w:r>
      <w:r w:rsidR="004332F4" w:rsidRPr="00F13381">
        <w:rPr>
          <w:szCs w:val="28"/>
        </w:rPr>
        <w:t>годов</w:t>
      </w:r>
      <w:r w:rsidRPr="00F13381">
        <w:rPr>
          <w:szCs w:val="28"/>
        </w:rPr>
        <w:t>» подготовлено в соответствии с требованиями Бюджетного кодекса Российской Федерации</w:t>
      </w:r>
      <w:r w:rsidR="00FD6953" w:rsidRPr="00F13381">
        <w:rPr>
          <w:szCs w:val="28"/>
        </w:rPr>
        <w:t xml:space="preserve">    (БК РФ)</w:t>
      </w:r>
      <w:r w:rsidRPr="00F13381">
        <w:rPr>
          <w:szCs w:val="28"/>
        </w:rPr>
        <w:t>,</w:t>
      </w:r>
      <w:r w:rsidR="00E93F61" w:rsidRPr="00F13381">
        <w:rPr>
          <w:rFonts w:eastAsiaTheme="minorHAnsi"/>
          <w:szCs w:val="28"/>
          <w:lang w:eastAsia="en-US"/>
        </w:rPr>
        <w:t xml:space="preserve"> решением Со</w:t>
      </w:r>
      <w:r w:rsidR="00236BBB">
        <w:rPr>
          <w:rFonts w:eastAsiaTheme="minorHAnsi"/>
          <w:szCs w:val="28"/>
          <w:lang w:eastAsia="en-US"/>
        </w:rPr>
        <w:t>вета</w:t>
      </w:r>
      <w:r w:rsidR="00E93F61" w:rsidRPr="00F13381">
        <w:rPr>
          <w:rFonts w:eastAsiaTheme="minorHAnsi"/>
          <w:szCs w:val="28"/>
          <w:lang w:eastAsia="en-US"/>
        </w:rPr>
        <w:t xml:space="preserve"> депутатов </w:t>
      </w:r>
      <w:r w:rsidR="004117FF" w:rsidRPr="00F13381">
        <w:rPr>
          <w:rFonts w:eastAsiaTheme="minorHAnsi"/>
          <w:szCs w:val="28"/>
          <w:lang w:eastAsia="en-US"/>
        </w:rPr>
        <w:t xml:space="preserve">Приморского сельского поселения </w:t>
      </w:r>
      <w:proofErr w:type="spellStart"/>
      <w:r w:rsidR="00E93F61" w:rsidRPr="00F13381">
        <w:rPr>
          <w:rFonts w:eastAsiaTheme="minorHAnsi"/>
          <w:szCs w:val="28"/>
          <w:lang w:eastAsia="en-US"/>
        </w:rPr>
        <w:t>Агаповского</w:t>
      </w:r>
      <w:proofErr w:type="spellEnd"/>
      <w:r w:rsidR="00E93F61" w:rsidRPr="00F13381">
        <w:rPr>
          <w:rFonts w:eastAsiaTheme="minorHAnsi"/>
          <w:szCs w:val="28"/>
          <w:lang w:eastAsia="en-US"/>
        </w:rPr>
        <w:t xml:space="preserve"> муниципального района от </w:t>
      </w:r>
      <w:r w:rsidR="00827822" w:rsidRPr="00F13381">
        <w:rPr>
          <w:rFonts w:eastAsiaTheme="minorHAnsi"/>
          <w:szCs w:val="28"/>
          <w:lang w:eastAsia="en-US"/>
        </w:rPr>
        <w:t>10</w:t>
      </w:r>
      <w:r w:rsidR="00E93F61" w:rsidRPr="00F13381">
        <w:rPr>
          <w:rFonts w:eastAsiaTheme="minorHAnsi"/>
          <w:szCs w:val="28"/>
          <w:lang w:eastAsia="en-US"/>
        </w:rPr>
        <w:t>.</w:t>
      </w:r>
      <w:r w:rsidR="00827822" w:rsidRPr="00F13381">
        <w:rPr>
          <w:rFonts w:eastAsiaTheme="minorHAnsi"/>
          <w:szCs w:val="28"/>
          <w:lang w:eastAsia="en-US"/>
        </w:rPr>
        <w:t>11</w:t>
      </w:r>
      <w:r w:rsidR="00E93F61" w:rsidRPr="00F13381">
        <w:rPr>
          <w:rFonts w:eastAsiaTheme="minorHAnsi"/>
          <w:szCs w:val="28"/>
          <w:lang w:eastAsia="en-US"/>
        </w:rPr>
        <w:t>.201</w:t>
      </w:r>
      <w:r w:rsidR="00827822" w:rsidRPr="00F13381">
        <w:rPr>
          <w:rFonts w:eastAsiaTheme="minorHAnsi"/>
          <w:szCs w:val="28"/>
          <w:lang w:eastAsia="en-US"/>
        </w:rPr>
        <w:t>5</w:t>
      </w:r>
      <w:r w:rsidR="00E93F61" w:rsidRPr="00F13381">
        <w:rPr>
          <w:rFonts w:eastAsiaTheme="minorHAnsi"/>
          <w:szCs w:val="28"/>
          <w:lang w:eastAsia="en-US"/>
        </w:rPr>
        <w:t xml:space="preserve"> г. № </w:t>
      </w:r>
      <w:r w:rsidR="00827822" w:rsidRPr="00F13381">
        <w:rPr>
          <w:rFonts w:eastAsiaTheme="minorHAnsi"/>
          <w:szCs w:val="28"/>
          <w:lang w:eastAsia="en-US"/>
        </w:rPr>
        <w:t>21</w:t>
      </w:r>
      <w:r w:rsidR="00E93F61" w:rsidRPr="00F13381">
        <w:rPr>
          <w:rFonts w:eastAsiaTheme="minorHAnsi"/>
          <w:szCs w:val="28"/>
          <w:lang w:eastAsia="en-US"/>
        </w:rPr>
        <w:t xml:space="preserve"> «Об утверждении новой</w:t>
      </w:r>
      <w:proofErr w:type="gramEnd"/>
      <w:r w:rsidR="00E93F61" w:rsidRPr="00F13381">
        <w:rPr>
          <w:rFonts w:eastAsiaTheme="minorHAnsi"/>
          <w:szCs w:val="28"/>
          <w:lang w:eastAsia="en-US"/>
        </w:rPr>
        <w:t xml:space="preserve"> </w:t>
      </w:r>
      <w:proofErr w:type="gramStart"/>
      <w:r w:rsidR="00E93F61" w:rsidRPr="00F13381">
        <w:rPr>
          <w:rFonts w:eastAsiaTheme="minorHAnsi"/>
          <w:szCs w:val="28"/>
          <w:lang w:eastAsia="en-US"/>
        </w:rPr>
        <w:t xml:space="preserve">редакции Положения «О бюджетном процессе в </w:t>
      </w:r>
      <w:r w:rsidR="00827822" w:rsidRPr="00F13381">
        <w:rPr>
          <w:rFonts w:eastAsiaTheme="minorHAnsi"/>
          <w:szCs w:val="28"/>
          <w:lang w:eastAsia="en-US"/>
        </w:rPr>
        <w:t xml:space="preserve">Приморском сельском поселении </w:t>
      </w:r>
      <w:proofErr w:type="spellStart"/>
      <w:r w:rsidR="00E93F61" w:rsidRPr="00F13381">
        <w:rPr>
          <w:rFonts w:eastAsiaTheme="minorHAnsi"/>
          <w:szCs w:val="28"/>
          <w:lang w:eastAsia="en-US"/>
        </w:rPr>
        <w:t>Агаповско</w:t>
      </w:r>
      <w:r w:rsidR="00827822" w:rsidRPr="00F13381">
        <w:rPr>
          <w:rFonts w:eastAsiaTheme="minorHAnsi"/>
          <w:szCs w:val="28"/>
          <w:lang w:eastAsia="en-US"/>
        </w:rPr>
        <w:t>го</w:t>
      </w:r>
      <w:proofErr w:type="spellEnd"/>
      <w:r w:rsidR="00E93F61" w:rsidRPr="00F13381">
        <w:rPr>
          <w:rFonts w:eastAsiaTheme="minorHAnsi"/>
          <w:szCs w:val="28"/>
          <w:lang w:eastAsia="en-US"/>
        </w:rPr>
        <w:t xml:space="preserve"> муниципально</w:t>
      </w:r>
      <w:r w:rsidR="00827822" w:rsidRPr="00F13381">
        <w:rPr>
          <w:rFonts w:eastAsiaTheme="minorHAnsi"/>
          <w:szCs w:val="28"/>
          <w:lang w:eastAsia="en-US"/>
        </w:rPr>
        <w:t>го</w:t>
      </w:r>
      <w:r w:rsidR="00E93F61" w:rsidRPr="00F13381">
        <w:rPr>
          <w:rFonts w:eastAsiaTheme="minorHAnsi"/>
          <w:szCs w:val="28"/>
          <w:lang w:eastAsia="en-US"/>
        </w:rPr>
        <w:t xml:space="preserve"> район</w:t>
      </w:r>
      <w:r w:rsidR="00827822" w:rsidRPr="00F13381">
        <w:rPr>
          <w:rFonts w:eastAsiaTheme="minorHAnsi"/>
          <w:szCs w:val="28"/>
          <w:lang w:eastAsia="en-US"/>
        </w:rPr>
        <w:t>а</w:t>
      </w:r>
      <w:r w:rsidR="00E93F61" w:rsidRPr="00F13381">
        <w:rPr>
          <w:rFonts w:eastAsiaTheme="minorHAnsi"/>
          <w:szCs w:val="28"/>
          <w:lang w:eastAsia="en-US"/>
        </w:rPr>
        <w:t xml:space="preserve"> Челябинской области»</w:t>
      </w:r>
      <w:r w:rsidR="004466A0">
        <w:rPr>
          <w:rFonts w:eastAsiaTheme="minorHAnsi"/>
          <w:szCs w:val="28"/>
          <w:lang w:eastAsia="en-US"/>
        </w:rPr>
        <w:t xml:space="preserve"> (с изменениями) (далее – Положение о бюджетном процессе в Приморском сельском поселении)</w:t>
      </w:r>
      <w:r w:rsidR="00E93F61" w:rsidRPr="00F13381">
        <w:rPr>
          <w:rFonts w:eastAsiaTheme="minorHAnsi"/>
          <w:szCs w:val="28"/>
          <w:lang w:eastAsia="en-US"/>
        </w:rPr>
        <w:t xml:space="preserve">, </w:t>
      </w:r>
      <w:r w:rsidRPr="00F13381">
        <w:rPr>
          <w:szCs w:val="28"/>
        </w:rPr>
        <w:t>решени</w:t>
      </w:r>
      <w:r w:rsidR="00E93F61" w:rsidRPr="00F13381">
        <w:rPr>
          <w:szCs w:val="28"/>
        </w:rPr>
        <w:t>ем</w:t>
      </w:r>
      <w:r w:rsidRPr="00F13381">
        <w:rPr>
          <w:szCs w:val="28"/>
        </w:rPr>
        <w:t xml:space="preserve"> Со</w:t>
      </w:r>
      <w:r w:rsidR="00236BBB">
        <w:rPr>
          <w:szCs w:val="28"/>
        </w:rPr>
        <w:t>вета</w:t>
      </w:r>
      <w:r w:rsidRPr="00F13381">
        <w:rPr>
          <w:szCs w:val="28"/>
        </w:rPr>
        <w:t xml:space="preserve"> депутатов </w:t>
      </w:r>
      <w:r w:rsidR="00827822" w:rsidRPr="00F13381">
        <w:rPr>
          <w:szCs w:val="28"/>
        </w:rPr>
        <w:t xml:space="preserve">Приморского сельского поселения </w:t>
      </w:r>
      <w:proofErr w:type="spellStart"/>
      <w:r w:rsidRPr="00F13381">
        <w:rPr>
          <w:szCs w:val="28"/>
        </w:rPr>
        <w:t>Агаповского</w:t>
      </w:r>
      <w:proofErr w:type="spellEnd"/>
      <w:r w:rsidRPr="00F13381">
        <w:rPr>
          <w:szCs w:val="28"/>
        </w:rPr>
        <w:t xml:space="preserve"> муниципального района </w:t>
      </w:r>
      <w:r w:rsidR="00E93F61" w:rsidRPr="00F13381">
        <w:rPr>
          <w:szCs w:val="28"/>
        </w:rPr>
        <w:t xml:space="preserve">от </w:t>
      </w:r>
      <w:r w:rsidR="00827822" w:rsidRPr="00F13381">
        <w:rPr>
          <w:szCs w:val="28"/>
        </w:rPr>
        <w:t>19</w:t>
      </w:r>
      <w:r w:rsidR="00E93F61" w:rsidRPr="00F13381">
        <w:rPr>
          <w:szCs w:val="28"/>
        </w:rPr>
        <w:t>.</w:t>
      </w:r>
      <w:r w:rsidR="00827822" w:rsidRPr="00F13381">
        <w:rPr>
          <w:szCs w:val="28"/>
        </w:rPr>
        <w:t>01</w:t>
      </w:r>
      <w:r w:rsidR="00E93F61" w:rsidRPr="00F13381">
        <w:rPr>
          <w:szCs w:val="28"/>
        </w:rPr>
        <w:t>.201</w:t>
      </w:r>
      <w:r w:rsidR="00827822" w:rsidRPr="00F13381">
        <w:rPr>
          <w:szCs w:val="28"/>
        </w:rPr>
        <w:t>7</w:t>
      </w:r>
      <w:r w:rsidR="00E93F61" w:rsidRPr="00F13381">
        <w:rPr>
          <w:szCs w:val="28"/>
        </w:rPr>
        <w:t xml:space="preserve"> г. № </w:t>
      </w:r>
      <w:r w:rsidR="00827822" w:rsidRPr="00F13381">
        <w:rPr>
          <w:szCs w:val="28"/>
        </w:rPr>
        <w:t>67</w:t>
      </w:r>
      <w:r w:rsidRPr="00F13381">
        <w:rPr>
          <w:szCs w:val="28"/>
        </w:rPr>
        <w:t xml:space="preserve"> «О </w:t>
      </w:r>
      <w:r w:rsidR="00827822" w:rsidRPr="00F13381">
        <w:rPr>
          <w:szCs w:val="28"/>
        </w:rPr>
        <w:t xml:space="preserve">передаче части полномочий по осуществлению внешнего муниципального финансового контроля </w:t>
      </w:r>
      <w:r w:rsidRPr="00F13381">
        <w:rPr>
          <w:szCs w:val="28"/>
        </w:rPr>
        <w:t xml:space="preserve">Контрольно-счетной палате </w:t>
      </w:r>
      <w:proofErr w:type="spellStart"/>
      <w:r w:rsidRPr="00F13381">
        <w:rPr>
          <w:szCs w:val="28"/>
        </w:rPr>
        <w:t>Агаповского</w:t>
      </w:r>
      <w:proofErr w:type="spellEnd"/>
      <w:r w:rsidRPr="00F13381">
        <w:rPr>
          <w:szCs w:val="28"/>
        </w:rPr>
        <w:t xml:space="preserve"> муниципального района».</w:t>
      </w:r>
      <w:proofErr w:type="gramEnd"/>
    </w:p>
    <w:p w:rsidR="00B2185C" w:rsidRPr="004C6CF5" w:rsidRDefault="00B2185C" w:rsidP="00B21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Проанализированы материалы и документы, представленные на экспертизу </w:t>
      </w:r>
      <w:r w:rsidRPr="004C6CF5">
        <w:rPr>
          <w:sz w:val="28"/>
          <w:szCs w:val="28"/>
        </w:rPr>
        <w:t>проекта решения «</w:t>
      </w:r>
      <w:r>
        <w:rPr>
          <w:sz w:val="28"/>
          <w:szCs w:val="28"/>
        </w:rPr>
        <w:t>О бюджете Приморского сельского поселения на 2022 год и на плановый период 2023 и 2024 годов</w:t>
      </w:r>
      <w:r w:rsidRPr="004C6C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2650" w:rsidRPr="00F13381" w:rsidRDefault="00682650" w:rsidP="00682650">
      <w:pPr>
        <w:ind w:firstLine="720"/>
        <w:jc w:val="both"/>
        <w:rPr>
          <w:color w:val="000000"/>
          <w:sz w:val="28"/>
          <w:szCs w:val="28"/>
        </w:rPr>
      </w:pPr>
      <w:r w:rsidRPr="00F13381">
        <w:rPr>
          <w:color w:val="000000"/>
          <w:sz w:val="28"/>
          <w:szCs w:val="28"/>
        </w:rPr>
        <w:t>Для подготовки заключения были использованы следующие документы и материалы:</w:t>
      </w:r>
    </w:p>
    <w:p w:rsidR="00682650" w:rsidRPr="00F13381" w:rsidRDefault="0068265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F13381">
        <w:rPr>
          <w:sz w:val="28"/>
          <w:szCs w:val="28"/>
        </w:rPr>
        <w:t xml:space="preserve">проект решения «О бюджете </w:t>
      </w:r>
      <w:r w:rsidR="00DC0F2A" w:rsidRPr="00F13381">
        <w:rPr>
          <w:sz w:val="28"/>
          <w:szCs w:val="28"/>
        </w:rPr>
        <w:t xml:space="preserve">Приморского сельского поселения </w:t>
      </w:r>
      <w:proofErr w:type="spellStart"/>
      <w:r w:rsidRPr="00F13381">
        <w:rPr>
          <w:sz w:val="28"/>
          <w:szCs w:val="28"/>
        </w:rPr>
        <w:t>Агаповского</w:t>
      </w:r>
      <w:proofErr w:type="spellEnd"/>
      <w:r w:rsidRPr="00F13381">
        <w:rPr>
          <w:sz w:val="28"/>
          <w:szCs w:val="28"/>
        </w:rPr>
        <w:t xml:space="preserve"> муниципального района </w:t>
      </w:r>
      <w:r w:rsidR="00FB0B2E">
        <w:rPr>
          <w:sz w:val="28"/>
          <w:szCs w:val="28"/>
        </w:rPr>
        <w:t>на 202</w:t>
      </w:r>
      <w:r w:rsidR="00B2185C">
        <w:rPr>
          <w:sz w:val="28"/>
          <w:szCs w:val="28"/>
        </w:rPr>
        <w:t>2</w:t>
      </w:r>
      <w:r w:rsidR="00FB0B2E">
        <w:rPr>
          <w:sz w:val="28"/>
          <w:szCs w:val="28"/>
        </w:rPr>
        <w:t xml:space="preserve"> год и на плановый период 202</w:t>
      </w:r>
      <w:r w:rsidR="00B2185C">
        <w:rPr>
          <w:sz w:val="28"/>
          <w:szCs w:val="28"/>
        </w:rPr>
        <w:t>3</w:t>
      </w:r>
      <w:r w:rsidR="00FB0B2E">
        <w:rPr>
          <w:sz w:val="28"/>
          <w:szCs w:val="28"/>
        </w:rPr>
        <w:t xml:space="preserve"> и 202</w:t>
      </w:r>
      <w:r w:rsidR="00B2185C">
        <w:rPr>
          <w:sz w:val="28"/>
          <w:szCs w:val="28"/>
        </w:rPr>
        <w:t>4</w:t>
      </w:r>
      <w:r w:rsidR="008C35A2">
        <w:rPr>
          <w:sz w:val="28"/>
          <w:szCs w:val="28"/>
        </w:rPr>
        <w:t xml:space="preserve"> </w:t>
      </w:r>
      <w:r w:rsidR="007B3B12" w:rsidRPr="00F13381">
        <w:rPr>
          <w:sz w:val="28"/>
          <w:szCs w:val="28"/>
        </w:rPr>
        <w:t>годов</w:t>
      </w:r>
      <w:r w:rsidRPr="00F13381">
        <w:rPr>
          <w:sz w:val="28"/>
          <w:szCs w:val="28"/>
        </w:rPr>
        <w:t xml:space="preserve"> (с приложениями)»;</w:t>
      </w:r>
    </w:p>
    <w:p w:rsidR="00590600" w:rsidRPr="00F13381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F13381">
        <w:rPr>
          <w:sz w:val="28"/>
          <w:szCs w:val="28"/>
        </w:rPr>
        <w:t xml:space="preserve">основные направления бюджетной политики и основные направления налоговой политики Приморского сельского поселения на </w:t>
      </w:r>
      <w:r w:rsidR="00314465" w:rsidRPr="00F13381">
        <w:rPr>
          <w:sz w:val="28"/>
          <w:szCs w:val="28"/>
        </w:rPr>
        <w:t>20</w:t>
      </w:r>
      <w:r w:rsidR="008C35A2">
        <w:rPr>
          <w:sz w:val="28"/>
          <w:szCs w:val="28"/>
        </w:rPr>
        <w:t>2</w:t>
      </w:r>
      <w:r w:rsidR="00B2185C">
        <w:rPr>
          <w:sz w:val="28"/>
          <w:szCs w:val="28"/>
        </w:rPr>
        <w:t>2</w:t>
      </w:r>
      <w:r w:rsidRPr="00F13381">
        <w:rPr>
          <w:sz w:val="28"/>
          <w:szCs w:val="28"/>
        </w:rPr>
        <w:t>-202</w:t>
      </w:r>
      <w:r w:rsidR="00B2185C">
        <w:rPr>
          <w:sz w:val="28"/>
          <w:szCs w:val="28"/>
        </w:rPr>
        <w:t>4</w:t>
      </w:r>
      <w:r w:rsidRPr="00F13381">
        <w:rPr>
          <w:sz w:val="28"/>
          <w:szCs w:val="28"/>
        </w:rPr>
        <w:t xml:space="preserve"> годы;</w:t>
      </w:r>
    </w:p>
    <w:p w:rsidR="00590600" w:rsidRPr="00CD50CC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CD50CC">
        <w:rPr>
          <w:sz w:val="28"/>
          <w:szCs w:val="28"/>
        </w:rPr>
        <w:lastRenderedPageBreak/>
        <w:t xml:space="preserve">прогноз социально-экономического развития </w:t>
      </w:r>
      <w:r w:rsidR="00CD50CC" w:rsidRPr="00CD50CC">
        <w:rPr>
          <w:sz w:val="28"/>
          <w:szCs w:val="28"/>
        </w:rPr>
        <w:t xml:space="preserve">Приморского сельского поселения на 2022 год и </w:t>
      </w:r>
      <w:r w:rsidRPr="00CD50CC">
        <w:rPr>
          <w:sz w:val="28"/>
          <w:szCs w:val="28"/>
        </w:rPr>
        <w:t>на</w:t>
      </w:r>
      <w:r w:rsidR="00CD50CC" w:rsidRPr="00CD50CC">
        <w:rPr>
          <w:sz w:val="28"/>
          <w:szCs w:val="28"/>
        </w:rPr>
        <w:t xml:space="preserve"> плановый период</w:t>
      </w:r>
      <w:r w:rsidRPr="00CD50CC">
        <w:rPr>
          <w:sz w:val="28"/>
          <w:szCs w:val="28"/>
        </w:rPr>
        <w:t xml:space="preserve"> </w:t>
      </w:r>
      <w:r w:rsidR="00CD50CC" w:rsidRPr="00CD50CC">
        <w:rPr>
          <w:sz w:val="28"/>
          <w:szCs w:val="28"/>
        </w:rPr>
        <w:t>2023 и</w:t>
      </w:r>
      <w:r w:rsidRPr="00CD50CC">
        <w:rPr>
          <w:sz w:val="28"/>
          <w:szCs w:val="28"/>
        </w:rPr>
        <w:t xml:space="preserve"> 2024 год</w:t>
      </w:r>
      <w:r w:rsidR="00CD50CC" w:rsidRPr="00CD50CC">
        <w:rPr>
          <w:sz w:val="28"/>
          <w:szCs w:val="28"/>
        </w:rPr>
        <w:t>ов</w:t>
      </w:r>
      <w:r w:rsidRPr="00CD50CC">
        <w:rPr>
          <w:sz w:val="28"/>
          <w:szCs w:val="28"/>
        </w:rPr>
        <w:t>;</w:t>
      </w:r>
    </w:p>
    <w:p w:rsidR="00590600" w:rsidRPr="00CD50CC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CD50CC">
        <w:rPr>
          <w:sz w:val="28"/>
          <w:szCs w:val="28"/>
        </w:rPr>
        <w:t xml:space="preserve">предварительные итоги социально-экономического развития </w:t>
      </w:r>
      <w:r w:rsidR="00B2185C" w:rsidRPr="00CD50CC">
        <w:rPr>
          <w:sz w:val="28"/>
          <w:szCs w:val="28"/>
        </w:rPr>
        <w:t>Приморского сельского поселения</w:t>
      </w:r>
      <w:r w:rsidRPr="00CD50CC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590600" w:rsidRPr="00F13381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F13381">
        <w:rPr>
          <w:sz w:val="28"/>
          <w:szCs w:val="28"/>
        </w:rPr>
        <w:t>прогноз основных характеристик (общий объем доходов, расходов, дефицита (профицита) бюджета Приморского сельского поселения на</w:t>
      </w:r>
      <w:proofErr w:type="gramEnd"/>
      <w:r w:rsidRPr="00F13381">
        <w:rPr>
          <w:sz w:val="28"/>
          <w:szCs w:val="28"/>
        </w:rPr>
        <w:t xml:space="preserve"> </w:t>
      </w:r>
      <w:r w:rsidR="00314465" w:rsidRPr="00F13381">
        <w:rPr>
          <w:sz w:val="28"/>
          <w:szCs w:val="28"/>
        </w:rPr>
        <w:t>20</w:t>
      </w:r>
      <w:r w:rsidR="008C35A2">
        <w:rPr>
          <w:sz w:val="28"/>
          <w:szCs w:val="28"/>
        </w:rPr>
        <w:t>2</w:t>
      </w:r>
      <w:r w:rsidR="00B2185C">
        <w:rPr>
          <w:sz w:val="28"/>
          <w:szCs w:val="28"/>
        </w:rPr>
        <w:t>2</w:t>
      </w:r>
      <w:r w:rsidRPr="00F13381">
        <w:rPr>
          <w:sz w:val="28"/>
          <w:szCs w:val="28"/>
        </w:rPr>
        <w:t xml:space="preserve"> год и</w:t>
      </w:r>
      <w:r w:rsidR="00B2185C">
        <w:rPr>
          <w:sz w:val="28"/>
          <w:szCs w:val="28"/>
        </w:rPr>
        <w:t xml:space="preserve"> на</w:t>
      </w:r>
      <w:r w:rsidRPr="00F13381">
        <w:rPr>
          <w:sz w:val="28"/>
          <w:szCs w:val="28"/>
        </w:rPr>
        <w:t xml:space="preserve"> плановый период </w:t>
      </w:r>
      <w:r w:rsidR="00314465" w:rsidRPr="00F13381">
        <w:rPr>
          <w:sz w:val="28"/>
          <w:szCs w:val="28"/>
        </w:rPr>
        <w:t>202</w:t>
      </w:r>
      <w:r w:rsidR="00B2185C">
        <w:rPr>
          <w:sz w:val="28"/>
          <w:szCs w:val="28"/>
        </w:rPr>
        <w:t>3</w:t>
      </w:r>
      <w:r w:rsidRPr="00F13381">
        <w:rPr>
          <w:sz w:val="28"/>
          <w:szCs w:val="28"/>
        </w:rPr>
        <w:t xml:space="preserve"> и 202</w:t>
      </w:r>
      <w:r w:rsidR="00B2185C">
        <w:rPr>
          <w:sz w:val="28"/>
          <w:szCs w:val="28"/>
        </w:rPr>
        <w:t>4</w:t>
      </w:r>
      <w:r w:rsidRPr="00F13381">
        <w:rPr>
          <w:sz w:val="28"/>
          <w:szCs w:val="28"/>
        </w:rPr>
        <w:t xml:space="preserve"> годов;</w:t>
      </w:r>
    </w:p>
    <w:p w:rsidR="00590600" w:rsidRPr="00F13381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F13381">
        <w:rPr>
          <w:sz w:val="28"/>
          <w:szCs w:val="28"/>
        </w:rPr>
        <w:t xml:space="preserve">пояснительная записка к проекту решения о бюджете Приморского сельского поселения на </w:t>
      </w:r>
      <w:r w:rsidR="00314465" w:rsidRPr="00F13381">
        <w:rPr>
          <w:sz w:val="28"/>
          <w:szCs w:val="28"/>
        </w:rPr>
        <w:t>20</w:t>
      </w:r>
      <w:r w:rsidR="008C35A2">
        <w:rPr>
          <w:sz w:val="28"/>
          <w:szCs w:val="28"/>
        </w:rPr>
        <w:t>2</w:t>
      </w:r>
      <w:r w:rsidR="00B2185C">
        <w:rPr>
          <w:sz w:val="28"/>
          <w:szCs w:val="28"/>
        </w:rPr>
        <w:t>2</w:t>
      </w:r>
      <w:r w:rsidRPr="00F13381">
        <w:rPr>
          <w:sz w:val="28"/>
          <w:szCs w:val="28"/>
        </w:rPr>
        <w:t xml:space="preserve"> год и</w:t>
      </w:r>
      <w:r w:rsidR="00B2185C">
        <w:rPr>
          <w:sz w:val="28"/>
          <w:szCs w:val="28"/>
        </w:rPr>
        <w:t xml:space="preserve"> на</w:t>
      </w:r>
      <w:r w:rsidRPr="00F13381">
        <w:rPr>
          <w:sz w:val="28"/>
          <w:szCs w:val="28"/>
        </w:rPr>
        <w:t xml:space="preserve"> плановый период </w:t>
      </w:r>
      <w:r w:rsidR="00314465" w:rsidRPr="00F13381">
        <w:rPr>
          <w:sz w:val="28"/>
          <w:szCs w:val="28"/>
        </w:rPr>
        <w:t>202</w:t>
      </w:r>
      <w:r w:rsidR="00B2185C">
        <w:rPr>
          <w:sz w:val="28"/>
          <w:szCs w:val="28"/>
        </w:rPr>
        <w:t>3</w:t>
      </w:r>
      <w:r w:rsidRPr="00F13381">
        <w:rPr>
          <w:sz w:val="28"/>
          <w:szCs w:val="28"/>
        </w:rPr>
        <w:t xml:space="preserve"> и 202</w:t>
      </w:r>
      <w:r w:rsidR="00B2185C">
        <w:rPr>
          <w:sz w:val="28"/>
          <w:szCs w:val="28"/>
        </w:rPr>
        <w:t>4</w:t>
      </w:r>
      <w:r w:rsidRPr="00F13381">
        <w:rPr>
          <w:sz w:val="28"/>
          <w:szCs w:val="28"/>
        </w:rPr>
        <w:t xml:space="preserve"> годов;</w:t>
      </w:r>
    </w:p>
    <w:p w:rsidR="00590600" w:rsidRPr="008C35A2" w:rsidRDefault="006953EF" w:rsidP="008C35A2">
      <w:pPr>
        <w:numPr>
          <w:ilvl w:val="0"/>
          <w:numId w:val="23"/>
        </w:numPr>
        <w:jc w:val="both"/>
        <w:rPr>
          <w:sz w:val="28"/>
          <w:szCs w:val="28"/>
        </w:rPr>
      </w:pPr>
      <w:r w:rsidRPr="00F13381">
        <w:rPr>
          <w:sz w:val="28"/>
          <w:szCs w:val="28"/>
        </w:rPr>
        <w:t>верхний предел муниципального долга Приморского сельского поселения на 01.01.</w:t>
      </w:r>
      <w:r w:rsidR="00314465" w:rsidRPr="00F13381">
        <w:rPr>
          <w:sz w:val="28"/>
          <w:szCs w:val="28"/>
        </w:rPr>
        <w:t>20</w:t>
      </w:r>
      <w:r w:rsidR="00A2027D" w:rsidRPr="00F13381">
        <w:rPr>
          <w:sz w:val="28"/>
          <w:szCs w:val="28"/>
        </w:rPr>
        <w:t>2</w:t>
      </w:r>
      <w:r w:rsidR="00B2185C">
        <w:rPr>
          <w:sz w:val="28"/>
          <w:szCs w:val="28"/>
        </w:rPr>
        <w:t>3</w:t>
      </w:r>
      <w:r w:rsidRPr="00F13381">
        <w:rPr>
          <w:sz w:val="28"/>
          <w:szCs w:val="28"/>
        </w:rPr>
        <w:t xml:space="preserve"> год</w:t>
      </w:r>
      <w:r w:rsidR="00B2185C">
        <w:rPr>
          <w:sz w:val="28"/>
          <w:szCs w:val="28"/>
        </w:rPr>
        <w:t>а</w:t>
      </w:r>
      <w:r w:rsidRPr="00F13381">
        <w:rPr>
          <w:sz w:val="28"/>
          <w:szCs w:val="28"/>
        </w:rPr>
        <w:t xml:space="preserve"> -1</w:t>
      </w:r>
      <w:r w:rsidR="00B2185C">
        <w:rPr>
          <w:sz w:val="28"/>
          <w:szCs w:val="28"/>
        </w:rPr>
        <w:t>24</w:t>
      </w:r>
      <w:r w:rsidR="008C35A2">
        <w:rPr>
          <w:sz w:val="28"/>
          <w:szCs w:val="28"/>
        </w:rPr>
        <w:t>,</w:t>
      </w:r>
      <w:r w:rsidR="00B2185C">
        <w:rPr>
          <w:sz w:val="28"/>
          <w:szCs w:val="28"/>
        </w:rPr>
        <w:t>5</w:t>
      </w:r>
      <w:r w:rsidR="008C35A2">
        <w:rPr>
          <w:sz w:val="28"/>
          <w:szCs w:val="28"/>
        </w:rPr>
        <w:t>0</w:t>
      </w:r>
      <w:r w:rsidRPr="008C35A2">
        <w:rPr>
          <w:sz w:val="28"/>
          <w:szCs w:val="28"/>
        </w:rPr>
        <w:t xml:space="preserve"> тыс.</w:t>
      </w:r>
      <w:r w:rsidR="00236BBB" w:rsidRPr="008C35A2">
        <w:rPr>
          <w:sz w:val="28"/>
          <w:szCs w:val="28"/>
        </w:rPr>
        <w:t xml:space="preserve"> </w:t>
      </w:r>
      <w:r w:rsidRPr="008C35A2">
        <w:rPr>
          <w:sz w:val="28"/>
          <w:szCs w:val="28"/>
        </w:rPr>
        <w:t>руб., на 01.01.202</w:t>
      </w:r>
      <w:r w:rsidR="00B2185C">
        <w:rPr>
          <w:sz w:val="28"/>
          <w:szCs w:val="28"/>
        </w:rPr>
        <w:t>4</w:t>
      </w:r>
      <w:r w:rsidRPr="008C35A2">
        <w:rPr>
          <w:sz w:val="28"/>
          <w:szCs w:val="28"/>
        </w:rPr>
        <w:t xml:space="preserve"> год</w:t>
      </w:r>
      <w:r w:rsidR="00B2185C">
        <w:rPr>
          <w:sz w:val="28"/>
          <w:szCs w:val="28"/>
        </w:rPr>
        <w:t>а</w:t>
      </w:r>
      <w:r w:rsidRPr="008C35A2">
        <w:rPr>
          <w:sz w:val="28"/>
          <w:szCs w:val="28"/>
        </w:rPr>
        <w:t xml:space="preserve"> – 1</w:t>
      </w:r>
      <w:r w:rsidR="00B2185C">
        <w:rPr>
          <w:sz w:val="28"/>
          <w:szCs w:val="28"/>
        </w:rPr>
        <w:t>26</w:t>
      </w:r>
      <w:r w:rsidR="008C35A2">
        <w:rPr>
          <w:sz w:val="28"/>
          <w:szCs w:val="28"/>
        </w:rPr>
        <w:t>,00</w:t>
      </w:r>
      <w:r w:rsidRPr="008C35A2">
        <w:rPr>
          <w:sz w:val="28"/>
          <w:szCs w:val="28"/>
        </w:rPr>
        <w:t xml:space="preserve"> тыс.</w:t>
      </w:r>
      <w:r w:rsidR="00236BBB" w:rsidRPr="008C35A2">
        <w:rPr>
          <w:sz w:val="28"/>
          <w:szCs w:val="28"/>
        </w:rPr>
        <w:t xml:space="preserve"> </w:t>
      </w:r>
      <w:r w:rsidRPr="008C35A2">
        <w:rPr>
          <w:sz w:val="28"/>
          <w:szCs w:val="28"/>
        </w:rPr>
        <w:t>руб., на 01.01.202</w:t>
      </w:r>
      <w:r w:rsidR="00B2185C">
        <w:rPr>
          <w:sz w:val="28"/>
          <w:szCs w:val="28"/>
        </w:rPr>
        <w:t>5</w:t>
      </w:r>
      <w:r w:rsidRPr="008C35A2">
        <w:rPr>
          <w:sz w:val="28"/>
          <w:szCs w:val="28"/>
        </w:rPr>
        <w:t xml:space="preserve"> год</w:t>
      </w:r>
      <w:r w:rsidR="00B2185C">
        <w:rPr>
          <w:sz w:val="28"/>
          <w:szCs w:val="28"/>
        </w:rPr>
        <w:t>а</w:t>
      </w:r>
      <w:r w:rsidRPr="008C35A2">
        <w:rPr>
          <w:sz w:val="28"/>
          <w:szCs w:val="28"/>
        </w:rPr>
        <w:t xml:space="preserve"> – 1</w:t>
      </w:r>
      <w:r w:rsidR="00B2185C">
        <w:rPr>
          <w:sz w:val="28"/>
          <w:szCs w:val="28"/>
        </w:rPr>
        <w:t>2</w:t>
      </w:r>
      <w:r w:rsidR="00FB0B2E">
        <w:rPr>
          <w:sz w:val="28"/>
          <w:szCs w:val="28"/>
        </w:rPr>
        <w:t>7</w:t>
      </w:r>
      <w:r w:rsidRPr="008C35A2">
        <w:rPr>
          <w:sz w:val="28"/>
          <w:szCs w:val="28"/>
        </w:rPr>
        <w:t>,</w:t>
      </w:r>
      <w:r w:rsidR="008C35A2">
        <w:rPr>
          <w:sz w:val="28"/>
          <w:szCs w:val="28"/>
        </w:rPr>
        <w:t>00</w:t>
      </w:r>
      <w:r w:rsidRPr="008C35A2">
        <w:rPr>
          <w:sz w:val="28"/>
          <w:szCs w:val="28"/>
        </w:rPr>
        <w:t xml:space="preserve"> тыс.</w:t>
      </w:r>
      <w:r w:rsidR="00236BBB" w:rsidRPr="008C35A2">
        <w:rPr>
          <w:sz w:val="28"/>
          <w:szCs w:val="28"/>
        </w:rPr>
        <w:t xml:space="preserve"> </w:t>
      </w:r>
      <w:r w:rsidRPr="008C35A2">
        <w:rPr>
          <w:sz w:val="28"/>
          <w:szCs w:val="28"/>
        </w:rPr>
        <w:t>руб.;</w:t>
      </w:r>
    </w:p>
    <w:p w:rsidR="006953EF" w:rsidRPr="00F13381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F13381">
        <w:rPr>
          <w:sz w:val="28"/>
          <w:szCs w:val="28"/>
        </w:rPr>
        <w:t>бюджетный прогноз Приморского сельского поселения на долгосрочный период до 202</w:t>
      </w:r>
      <w:r w:rsidR="00B2185C">
        <w:rPr>
          <w:sz w:val="28"/>
          <w:szCs w:val="28"/>
        </w:rPr>
        <w:t>4</w:t>
      </w:r>
      <w:r w:rsidRPr="00F13381">
        <w:rPr>
          <w:sz w:val="28"/>
          <w:szCs w:val="28"/>
        </w:rPr>
        <w:t xml:space="preserve"> года;</w:t>
      </w:r>
    </w:p>
    <w:p w:rsidR="006953EF" w:rsidRPr="00F13381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F13381">
        <w:rPr>
          <w:sz w:val="28"/>
          <w:szCs w:val="28"/>
        </w:rPr>
        <w:t xml:space="preserve">реестр источников доходов бюджета Приморского сельского поселения на </w:t>
      </w:r>
      <w:r w:rsidR="00FB0B2E">
        <w:rPr>
          <w:sz w:val="28"/>
          <w:szCs w:val="28"/>
        </w:rPr>
        <w:t>202</w:t>
      </w:r>
      <w:r w:rsidR="00E460C2">
        <w:rPr>
          <w:sz w:val="28"/>
          <w:szCs w:val="28"/>
        </w:rPr>
        <w:t>2</w:t>
      </w:r>
      <w:r w:rsidR="00FB0B2E">
        <w:rPr>
          <w:sz w:val="28"/>
          <w:szCs w:val="28"/>
        </w:rPr>
        <w:t xml:space="preserve"> год и плановый период 202</w:t>
      </w:r>
      <w:r w:rsidR="00E460C2">
        <w:rPr>
          <w:sz w:val="28"/>
          <w:szCs w:val="28"/>
        </w:rPr>
        <w:t>3</w:t>
      </w:r>
      <w:r w:rsidR="00FB0B2E">
        <w:rPr>
          <w:sz w:val="28"/>
          <w:szCs w:val="28"/>
        </w:rPr>
        <w:t xml:space="preserve"> и 202</w:t>
      </w:r>
      <w:r w:rsidR="00E460C2">
        <w:rPr>
          <w:sz w:val="28"/>
          <w:szCs w:val="28"/>
        </w:rPr>
        <w:t>4</w:t>
      </w:r>
      <w:r w:rsidR="00FB0B2E">
        <w:rPr>
          <w:sz w:val="28"/>
          <w:szCs w:val="28"/>
        </w:rPr>
        <w:t xml:space="preserve"> </w:t>
      </w:r>
      <w:r w:rsidRPr="00F13381">
        <w:rPr>
          <w:sz w:val="28"/>
          <w:szCs w:val="28"/>
        </w:rPr>
        <w:t>годов;</w:t>
      </w:r>
    </w:p>
    <w:p w:rsidR="006953EF" w:rsidRPr="00F13381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F13381">
        <w:rPr>
          <w:sz w:val="28"/>
          <w:szCs w:val="28"/>
        </w:rPr>
        <w:t xml:space="preserve">паспорт муниципальной программы «Развитие местного самоуправления и решение вопросов местного значения в Приморском сельском поселении </w:t>
      </w:r>
      <w:proofErr w:type="spellStart"/>
      <w:r w:rsidRPr="00F13381">
        <w:rPr>
          <w:sz w:val="28"/>
          <w:szCs w:val="28"/>
        </w:rPr>
        <w:t>Агаповского</w:t>
      </w:r>
      <w:proofErr w:type="spellEnd"/>
      <w:r w:rsidRPr="00F13381">
        <w:rPr>
          <w:sz w:val="28"/>
          <w:szCs w:val="28"/>
        </w:rPr>
        <w:t xml:space="preserve"> муниципального района на </w:t>
      </w:r>
      <w:r w:rsidR="00314465" w:rsidRPr="00F13381">
        <w:rPr>
          <w:sz w:val="28"/>
          <w:szCs w:val="28"/>
        </w:rPr>
        <w:t>20</w:t>
      </w:r>
      <w:r w:rsidR="008C35A2">
        <w:rPr>
          <w:sz w:val="28"/>
          <w:szCs w:val="28"/>
        </w:rPr>
        <w:t>2</w:t>
      </w:r>
      <w:r w:rsidR="00E460C2">
        <w:rPr>
          <w:sz w:val="28"/>
          <w:szCs w:val="28"/>
        </w:rPr>
        <w:t>2</w:t>
      </w:r>
      <w:r w:rsidRPr="00F13381">
        <w:rPr>
          <w:sz w:val="28"/>
          <w:szCs w:val="28"/>
        </w:rPr>
        <w:t xml:space="preserve"> год и плановый период </w:t>
      </w:r>
      <w:r w:rsidR="00314465" w:rsidRPr="00F13381">
        <w:rPr>
          <w:sz w:val="28"/>
          <w:szCs w:val="28"/>
        </w:rPr>
        <w:t>202</w:t>
      </w:r>
      <w:r w:rsidR="00E460C2">
        <w:rPr>
          <w:sz w:val="28"/>
          <w:szCs w:val="28"/>
        </w:rPr>
        <w:t>3</w:t>
      </w:r>
      <w:r w:rsidRPr="00F13381">
        <w:rPr>
          <w:sz w:val="28"/>
          <w:szCs w:val="28"/>
        </w:rPr>
        <w:t>-202</w:t>
      </w:r>
      <w:r w:rsidR="00E460C2">
        <w:rPr>
          <w:sz w:val="28"/>
          <w:szCs w:val="28"/>
        </w:rPr>
        <w:t>4</w:t>
      </w:r>
      <w:r w:rsidRPr="00F13381">
        <w:rPr>
          <w:sz w:val="28"/>
          <w:szCs w:val="28"/>
        </w:rPr>
        <w:t xml:space="preserve"> гг.»</w:t>
      </w:r>
      <w:r w:rsidR="001E4207">
        <w:rPr>
          <w:sz w:val="28"/>
          <w:szCs w:val="28"/>
        </w:rPr>
        <w:t>;</w:t>
      </w:r>
    </w:p>
    <w:p w:rsidR="006953EF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F13381">
        <w:rPr>
          <w:sz w:val="28"/>
          <w:szCs w:val="28"/>
        </w:rPr>
        <w:t xml:space="preserve">оценка ожидаемого исполнения бюджета Приморского сельского поселения на </w:t>
      </w:r>
      <w:r w:rsidR="009D5CCE" w:rsidRPr="00F13381">
        <w:rPr>
          <w:sz w:val="28"/>
          <w:szCs w:val="28"/>
        </w:rPr>
        <w:t>20</w:t>
      </w:r>
      <w:r w:rsidR="008C35A2">
        <w:rPr>
          <w:sz w:val="28"/>
          <w:szCs w:val="28"/>
        </w:rPr>
        <w:t>2</w:t>
      </w:r>
      <w:r w:rsidR="00FB0B2E">
        <w:rPr>
          <w:sz w:val="28"/>
          <w:szCs w:val="28"/>
        </w:rPr>
        <w:t>1</w:t>
      </w:r>
      <w:r w:rsidRPr="00F13381">
        <w:rPr>
          <w:sz w:val="28"/>
          <w:szCs w:val="28"/>
        </w:rPr>
        <w:t xml:space="preserve"> год;</w:t>
      </w:r>
    </w:p>
    <w:p w:rsidR="004F32DB" w:rsidRPr="00073635" w:rsidRDefault="004F32DB" w:rsidP="004F32DB">
      <w:pPr>
        <w:numPr>
          <w:ilvl w:val="0"/>
          <w:numId w:val="23"/>
        </w:numPr>
        <w:jc w:val="both"/>
        <w:rPr>
          <w:sz w:val="28"/>
          <w:szCs w:val="28"/>
        </w:rPr>
      </w:pPr>
      <w:r w:rsidRPr="00073635">
        <w:rPr>
          <w:sz w:val="28"/>
          <w:szCs w:val="28"/>
        </w:rPr>
        <w:t xml:space="preserve">методика расчета межбюджетных трансфертов, предоставляемых из бюджета </w:t>
      </w:r>
      <w:r>
        <w:rPr>
          <w:sz w:val="28"/>
          <w:szCs w:val="28"/>
        </w:rPr>
        <w:t>Приморского</w:t>
      </w:r>
      <w:r w:rsidRPr="00073635">
        <w:rPr>
          <w:sz w:val="28"/>
          <w:szCs w:val="28"/>
        </w:rPr>
        <w:t xml:space="preserve"> сельского поселения бюджету </w:t>
      </w:r>
      <w:proofErr w:type="spellStart"/>
      <w:r w:rsidRPr="00073635">
        <w:rPr>
          <w:sz w:val="28"/>
          <w:szCs w:val="28"/>
        </w:rPr>
        <w:t>Агаповского</w:t>
      </w:r>
      <w:proofErr w:type="spellEnd"/>
      <w:r w:rsidRPr="00073635">
        <w:rPr>
          <w:sz w:val="28"/>
          <w:szCs w:val="28"/>
        </w:rPr>
        <w:t xml:space="preserve"> муниципального района на осуществление части полномочий сельского поселения по благоустройству территории сельского поселения;</w:t>
      </w:r>
    </w:p>
    <w:p w:rsidR="004F32DB" w:rsidRPr="00073635" w:rsidRDefault="004F32DB" w:rsidP="004F32DB">
      <w:pPr>
        <w:numPr>
          <w:ilvl w:val="0"/>
          <w:numId w:val="23"/>
        </w:numPr>
        <w:jc w:val="both"/>
        <w:rPr>
          <w:sz w:val="28"/>
          <w:szCs w:val="28"/>
        </w:rPr>
      </w:pPr>
      <w:r w:rsidRPr="00073635">
        <w:rPr>
          <w:sz w:val="28"/>
          <w:szCs w:val="28"/>
        </w:rPr>
        <w:t xml:space="preserve">порядок и условия предоставления межбюджетных трансфертов, предоставляемых в соответствии с решением Совета депутатов </w:t>
      </w:r>
      <w:r>
        <w:rPr>
          <w:sz w:val="28"/>
          <w:szCs w:val="28"/>
        </w:rPr>
        <w:t>Приморского</w:t>
      </w:r>
      <w:r w:rsidRPr="00073635">
        <w:rPr>
          <w:sz w:val="28"/>
          <w:szCs w:val="28"/>
        </w:rPr>
        <w:t xml:space="preserve"> сельского поселения из бюджета поселения бюджету </w:t>
      </w:r>
      <w:proofErr w:type="spellStart"/>
      <w:r w:rsidRPr="00073635">
        <w:rPr>
          <w:sz w:val="28"/>
          <w:szCs w:val="28"/>
        </w:rPr>
        <w:t>Агаповского</w:t>
      </w:r>
      <w:proofErr w:type="spellEnd"/>
      <w:r w:rsidRPr="00073635">
        <w:rPr>
          <w:sz w:val="28"/>
          <w:szCs w:val="28"/>
        </w:rPr>
        <w:t xml:space="preserve"> муниципального района на осуществление части полномочий сельского поселения по благоустройству территории сельского поселения;</w:t>
      </w:r>
    </w:p>
    <w:p w:rsidR="004F32DB" w:rsidRPr="00214B79" w:rsidRDefault="004F32DB" w:rsidP="004F32DB">
      <w:pPr>
        <w:numPr>
          <w:ilvl w:val="0"/>
          <w:numId w:val="23"/>
        </w:numPr>
        <w:jc w:val="both"/>
        <w:rPr>
          <w:sz w:val="28"/>
          <w:szCs w:val="28"/>
        </w:rPr>
      </w:pPr>
      <w:r w:rsidRPr="00214B79">
        <w:rPr>
          <w:sz w:val="28"/>
          <w:szCs w:val="28"/>
        </w:rPr>
        <w:t>перечень главных администраторов доходов бюджета;</w:t>
      </w:r>
    </w:p>
    <w:p w:rsidR="004F32DB" w:rsidRPr="00342D5F" w:rsidRDefault="004F32DB" w:rsidP="004F32DB">
      <w:pPr>
        <w:numPr>
          <w:ilvl w:val="0"/>
          <w:numId w:val="23"/>
        </w:numPr>
        <w:jc w:val="both"/>
        <w:rPr>
          <w:sz w:val="28"/>
          <w:szCs w:val="28"/>
        </w:rPr>
      </w:pPr>
      <w:r w:rsidRPr="00214B79">
        <w:rPr>
          <w:sz w:val="28"/>
          <w:szCs w:val="28"/>
        </w:rPr>
        <w:t xml:space="preserve">перечень главных </w:t>
      </w:r>
      <w:proofErr w:type="gramStart"/>
      <w:r w:rsidRPr="00214B79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14B79">
        <w:rPr>
          <w:sz w:val="28"/>
          <w:szCs w:val="28"/>
        </w:rPr>
        <w:t>;</w:t>
      </w:r>
    </w:p>
    <w:p w:rsidR="006953EF" w:rsidRPr="004F32DB" w:rsidRDefault="004F32DB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32DB">
        <w:rPr>
          <w:sz w:val="28"/>
          <w:szCs w:val="28"/>
        </w:rPr>
        <w:t>роект р</w:t>
      </w:r>
      <w:r w:rsidR="006953EF" w:rsidRPr="004F32DB">
        <w:rPr>
          <w:sz w:val="28"/>
          <w:szCs w:val="28"/>
        </w:rPr>
        <w:t>ешени</w:t>
      </w:r>
      <w:r w:rsidRPr="004F32DB">
        <w:rPr>
          <w:sz w:val="28"/>
          <w:szCs w:val="28"/>
        </w:rPr>
        <w:t>я</w:t>
      </w:r>
      <w:r w:rsidR="006953EF" w:rsidRPr="004F32DB">
        <w:rPr>
          <w:sz w:val="28"/>
          <w:szCs w:val="28"/>
        </w:rPr>
        <w:t xml:space="preserve"> Совета депутатов Приморского сельского поселения </w:t>
      </w:r>
      <w:r w:rsidRPr="004F32DB">
        <w:rPr>
          <w:sz w:val="28"/>
          <w:szCs w:val="28"/>
        </w:rPr>
        <w:t xml:space="preserve"> </w:t>
      </w:r>
      <w:r w:rsidR="006953EF" w:rsidRPr="004F32DB">
        <w:rPr>
          <w:sz w:val="28"/>
          <w:szCs w:val="28"/>
        </w:rPr>
        <w:t>«О</w:t>
      </w:r>
      <w:r w:rsidRPr="004F32DB">
        <w:rPr>
          <w:sz w:val="28"/>
          <w:szCs w:val="28"/>
        </w:rPr>
        <w:t xml:space="preserve"> внесении изменений в решение Совета депутатов Приморского сельского поселения от 20.03.2021 г. № 85 «Об</w:t>
      </w:r>
      <w:r w:rsidR="006953EF" w:rsidRPr="004F32DB">
        <w:rPr>
          <w:sz w:val="28"/>
          <w:szCs w:val="28"/>
        </w:rPr>
        <w:t xml:space="preserve"> утверждении Положения «Об оплате труда выборных должностных лиц местного самоуправления, осуществляющих свои полномочия на постоянной основе и муниципальных служащих Приморского сельского поселения»;</w:t>
      </w:r>
    </w:p>
    <w:p w:rsidR="004F32DB" w:rsidRPr="00A87AE9" w:rsidRDefault="004F32DB" w:rsidP="004F32DB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A87AE9">
        <w:rPr>
          <w:sz w:val="28"/>
          <w:szCs w:val="28"/>
        </w:rPr>
        <w:lastRenderedPageBreak/>
        <w:t xml:space="preserve">постановление Администрации Приморского сельского поселения от 01.10.2021 г. № 61/1 «О внесении изменений в постановление </w:t>
      </w:r>
      <w:r w:rsidR="00A87AE9" w:rsidRPr="00A87AE9">
        <w:rPr>
          <w:sz w:val="28"/>
          <w:szCs w:val="28"/>
        </w:rPr>
        <w:t>А</w:t>
      </w:r>
      <w:r w:rsidRPr="00A87AE9">
        <w:rPr>
          <w:sz w:val="28"/>
          <w:szCs w:val="28"/>
        </w:rPr>
        <w:t>дминистрации Приморского сельского поселения от 29.01.2021 г. № 3 «Об оплате труда работников, занимающих должности, не отнесенные к должностям муниципальной службы и осуществляющих техническое обеспечение деятельности (в том числе инспектор ВУС)</w:t>
      </w:r>
      <w:r w:rsidR="00A87AE9" w:rsidRPr="00A87AE9">
        <w:rPr>
          <w:sz w:val="28"/>
          <w:szCs w:val="28"/>
        </w:rPr>
        <w:t xml:space="preserve"> Администрации </w:t>
      </w:r>
      <w:r w:rsidRPr="00A87AE9">
        <w:rPr>
          <w:sz w:val="28"/>
          <w:szCs w:val="28"/>
        </w:rPr>
        <w:t>П</w:t>
      </w:r>
      <w:r w:rsidR="00A87AE9" w:rsidRPr="00A87AE9">
        <w:rPr>
          <w:sz w:val="28"/>
          <w:szCs w:val="28"/>
        </w:rPr>
        <w:t>риморского</w:t>
      </w:r>
      <w:r w:rsidRPr="00A87AE9">
        <w:rPr>
          <w:sz w:val="28"/>
          <w:szCs w:val="28"/>
        </w:rPr>
        <w:t xml:space="preserve"> сельского поселения» (в редакции постановления от 27.01.2021 г. № 4);</w:t>
      </w:r>
      <w:proofErr w:type="gramEnd"/>
    </w:p>
    <w:p w:rsidR="004F32DB" w:rsidRPr="00A87AE9" w:rsidRDefault="004F32DB" w:rsidP="004F32DB">
      <w:pPr>
        <w:numPr>
          <w:ilvl w:val="0"/>
          <w:numId w:val="23"/>
        </w:numPr>
        <w:jc w:val="both"/>
        <w:rPr>
          <w:sz w:val="28"/>
          <w:szCs w:val="28"/>
        </w:rPr>
      </w:pPr>
      <w:r w:rsidRPr="00A87AE9">
        <w:rPr>
          <w:sz w:val="28"/>
          <w:szCs w:val="28"/>
        </w:rPr>
        <w:t>постановление Администрации П</w:t>
      </w:r>
      <w:r w:rsidR="00A87AE9" w:rsidRPr="00A87AE9">
        <w:rPr>
          <w:sz w:val="28"/>
          <w:szCs w:val="28"/>
        </w:rPr>
        <w:t>риморского</w:t>
      </w:r>
      <w:r w:rsidRPr="00A87AE9">
        <w:rPr>
          <w:sz w:val="28"/>
          <w:szCs w:val="28"/>
        </w:rPr>
        <w:t xml:space="preserve"> сельского поселения от 2</w:t>
      </w:r>
      <w:r w:rsidR="00A87AE9" w:rsidRPr="00A87AE9">
        <w:rPr>
          <w:sz w:val="28"/>
          <w:szCs w:val="28"/>
        </w:rPr>
        <w:t>9</w:t>
      </w:r>
      <w:r w:rsidRPr="00A87AE9">
        <w:rPr>
          <w:sz w:val="28"/>
          <w:szCs w:val="28"/>
        </w:rPr>
        <w:t>.</w:t>
      </w:r>
      <w:r w:rsidR="00A87AE9" w:rsidRPr="00A87AE9">
        <w:rPr>
          <w:sz w:val="28"/>
          <w:szCs w:val="28"/>
        </w:rPr>
        <w:t>01</w:t>
      </w:r>
      <w:r w:rsidRPr="00A87AE9">
        <w:rPr>
          <w:sz w:val="28"/>
          <w:szCs w:val="28"/>
        </w:rPr>
        <w:t>.2021 г. № 4</w:t>
      </w:r>
      <w:r w:rsidR="00A87AE9" w:rsidRPr="00A87AE9">
        <w:rPr>
          <w:sz w:val="28"/>
          <w:szCs w:val="28"/>
        </w:rPr>
        <w:t xml:space="preserve"> «</w:t>
      </w:r>
      <w:r w:rsidRPr="00A87AE9">
        <w:rPr>
          <w:sz w:val="28"/>
          <w:szCs w:val="28"/>
        </w:rPr>
        <w:t>Об оплате труда работников, занятых обслуживанием органов местного самоуправления Пр</w:t>
      </w:r>
      <w:r w:rsidR="00A87AE9" w:rsidRPr="00A87AE9">
        <w:rPr>
          <w:sz w:val="28"/>
          <w:szCs w:val="28"/>
        </w:rPr>
        <w:t>иморского</w:t>
      </w:r>
      <w:r w:rsidRPr="00A87AE9">
        <w:rPr>
          <w:sz w:val="28"/>
          <w:szCs w:val="28"/>
        </w:rPr>
        <w:t xml:space="preserve"> сельского поселения»;</w:t>
      </w:r>
    </w:p>
    <w:p w:rsidR="006953EF" w:rsidRPr="00F13381" w:rsidRDefault="004F32DB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53EF" w:rsidRPr="00F13381">
        <w:rPr>
          <w:sz w:val="28"/>
          <w:szCs w:val="28"/>
        </w:rPr>
        <w:t>еестр расходных обязатель</w:t>
      </w:r>
      <w:proofErr w:type="gramStart"/>
      <w:r w:rsidR="006953EF" w:rsidRPr="00F13381">
        <w:rPr>
          <w:sz w:val="28"/>
          <w:szCs w:val="28"/>
        </w:rPr>
        <w:t>ств Пр</w:t>
      </w:r>
      <w:proofErr w:type="gramEnd"/>
      <w:r w:rsidR="006953EF" w:rsidRPr="00F13381">
        <w:rPr>
          <w:sz w:val="28"/>
          <w:szCs w:val="28"/>
        </w:rPr>
        <w:t>иморского сельского поселения.</w:t>
      </w:r>
    </w:p>
    <w:p w:rsidR="003E07BC" w:rsidRPr="008A180B" w:rsidRDefault="00682650" w:rsidP="003E07BC">
      <w:pPr>
        <w:pStyle w:val="10"/>
        <w:rPr>
          <w:color w:val="FF0000"/>
          <w:szCs w:val="28"/>
        </w:rPr>
      </w:pPr>
      <w:proofErr w:type="gramStart"/>
      <w:r w:rsidRPr="00F13381">
        <w:rPr>
          <w:szCs w:val="28"/>
        </w:rPr>
        <w:t xml:space="preserve">Проект решения «О бюджете </w:t>
      </w:r>
      <w:r w:rsidR="00DC0F2A" w:rsidRPr="00F13381">
        <w:rPr>
          <w:szCs w:val="28"/>
        </w:rPr>
        <w:t xml:space="preserve">Приморского сельского поселения </w:t>
      </w:r>
      <w:proofErr w:type="spellStart"/>
      <w:r w:rsidRPr="00F13381">
        <w:rPr>
          <w:szCs w:val="28"/>
        </w:rPr>
        <w:t>Агаповского</w:t>
      </w:r>
      <w:proofErr w:type="spellEnd"/>
      <w:r w:rsidRPr="00F13381">
        <w:rPr>
          <w:szCs w:val="28"/>
        </w:rPr>
        <w:t xml:space="preserve"> муниципального района на </w:t>
      </w:r>
      <w:r w:rsidR="00FB0B2E">
        <w:rPr>
          <w:szCs w:val="28"/>
        </w:rPr>
        <w:t>202</w:t>
      </w:r>
      <w:r w:rsidR="00A87AE9">
        <w:rPr>
          <w:szCs w:val="28"/>
        </w:rPr>
        <w:t>2</w:t>
      </w:r>
      <w:r w:rsidR="00FB0B2E">
        <w:rPr>
          <w:szCs w:val="28"/>
        </w:rPr>
        <w:t xml:space="preserve"> год и плановый период 202</w:t>
      </w:r>
      <w:r w:rsidR="00A87AE9">
        <w:rPr>
          <w:szCs w:val="28"/>
        </w:rPr>
        <w:t>3</w:t>
      </w:r>
      <w:r w:rsidR="00FB0B2E">
        <w:rPr>
          <w:szCs w:val="28"/>
        </w:rPr>
        <w:t xml:space="preserve"> и 202</w:t>
      </w:r>
      <w:r w:rsidR="00A87AE9">
        <w:rPr>
          <w:szCs w:val="28"/>
        </w:rPr>
        <w:t>4</w:t>
      </w:r>
      <w:r w:rsidR="00FB0B2E">
        <w:rPr>
          <w:szCs w:val="28"/>
        </w:rPr>
        <w:t xml:space="preserve"> </w:t>
      </w:r>
      <w:r w:rsidR="00E709FB" w:rsidRPr="00F13381">
        <w:rPr>
          <w:szCs w:val="28"/>
        </w:rPr>
        <w:t>годов</w:t>
      </w:r>
      <w:r w:rsidRPr="00F13381">
        <w:rPr>
          <w:szCs w:val="28"/>
        </w:rPr>
        <w:t>»</w:t>
      </w:r>
      <w:r w:rsidR="00650AE5" w:rsidRPr="00F13381">
        <w:rPr>
          <w:szCs w:val="28"/>
        </w:rPr>
        <w:t xml:space="preserve"> (далее-</w:t>
      </w:r>
      <w:r w:rsidR="00A64B68" w:rsidRPr="00F13381">
        <w:rPr>
          <w:szCs w:val="28"/>
        </w:rPr>
        <w:t>П</w:t>
      </w:r>
      <w:r w:rsidR="00650AE5" w:rsidRPr="00F13381">
        <w:rPr>
          <w:szCs w:val="28"/>
        </w:rPr>
        <w:t>роект</w:t>
      </w:r>
      <w:r w:rsidR="00107C47">
        <w:rPr>
          <w:szCs w:val="28"/>
        </w:rPr>
        <w:t>, Проект бюджета</w:t>
      </w:r>
      <w:r w:rsidR="00650AE5" w:rsidRPr="00F13381">
        <w:rPr>
          <w:szCs w:val="28"/>
        </w:rPr>
        <w:t>)</w:t>
      </w:r>
      <w:r w:rsidRPr="00F13381">
        <w:rPr>
          <w:szCs w:val="28"/>
        </w:rPr>
        <w:t xml:space="preserve"> представлен </w:t>
      </w:r>
      <w:r w:rsidR="008817B4" w:rsidRPr="00F13381">
        <w:rPr>
          <w:szCs w:val="28"/>
        </w:rPr>
        <w:t xml:space="preserve">согласно </w:t>
      </w:r>
      <w:r w:rsidR="00E32A36">
        <w:rPr>
          <w:szCs w:val="28"/>
        </w:rPr>
        <w:t>решения С</w:t>
      </w:r>
      <w:r w:rsidR="00DC0F2A" w:rsidRPr="00F13381">
        <w:rPr>
          <w:szCs w:val="28"/>
        </w:rPr>
        <w:t>овета депутатов Приморского сельского поселения</w:t>
      </w:r>
      <w:r w:rsidR="00E87B34" w:rsidRPr="00F13381">
        <w:rPr>
          <w:szCs w:val="28"/>
        </w:rPr>
        <w:t xml:space="preserve"> </w:t>
      </w:r>
      <w:proofErr w:type="spellStart"/>
      <w:r w:rsidR="00E87B34" w:rsidRPr="00F13381">
        <w:rPr>
          <w:szCs w:val="28"/>
        </w:rPr>
        <w:t>Агаповского</w:t>
      </w:r>
      <w:proofErr w:type="spellEnd"/>
      <w:r w:rsidR="00E87B34" w:rsidRPr="00F13381">
        <w:rPr>
          <w:szCs w:val="28"/>
        </w:rPr>
        <w:t xml:space="preserve"> муниципального района</w:t>
      </w:r>
      <w:r w:rsidR="008817B4" w:rsidRPr="00F13381">
        <w:rPr>
          <w:szCs w:val="28"/>
        </w:rPr>
        <w:t xml:space="preserve"> от </w:t>
      </w:r>
      <w:r w:rsidR="00DC0F2A" w:rsidRPr="00F13381">
        <w:rPr>
          <w:szCs w:val="28"/>
        </w:rPr>
        <w:t>19</w:t>
      </w:r>
      <w:r w:rsidR="008817B4" w:rsidRPr="00F13381">
        <w:rPr>
          <w:szCs w:val="28"/>
        </w:rPr>
        <w:t>.</w:t>
      </w:r>
      <w:r w:rsidR="00DC0F2A" w:rsidRPr="00F13381">
        <w:rPr>
          <w:szCs w:val="28"/>
        </w:rPr>
        <w:t>01</w:t>
      </w:r>
      <w:r w:rsidR="008817B4" w:rsidRPr="00F13381">
        <w:rPr>
          <w:szCs w:val="28"/>
        </w:rPr>
        <w:t>.201</w:t>
      </w:r>
      <w:r w:rsidR="00F04B5E" w:rsidRPr="00F13381">
        <w:rPr>
          <w:szCs w:val="28"/>
        </w:rPr>
        <w:t>7</w:t>
      </w:r>
      <w:r w:rsidR="008817B4" w:rsidRPr="00F13381">
        <w:rPr>
          <w:szCs w:val="28"/>
        </w:rPr>
        <w:t xml:space="preserve"> г. № </w:t>
      </w:r>
      <w:r w:rsidR="00DC0F2A" w:rsidRPr="00F13381">
        <w:rPr>
          <w:szCs w:val="28"/>
        </w:rPr>
        <w:t>67</w:t>
      </w:r>
      <w:r w:rsidR="008817B4" w:rsidRPr="00F13381">
        <w:rPr>
          <w:szCs w:val="28"/>
        </w:rPr>
        <w:t xml:space="preserve"> «</w:t>
      </w:r>
      <w:r w:rsidR="00DC0F2A" w:rsidRPr="00F13381">
        <w:rPr>
          <w:szCs w:val="28"/>
        </w:rPr>
        <w:t xml:space="preserve">О передаче части полномочий по осуществлению внешнего муниципального финансового контроля Контрольно-счетной палате </w:t>
      </w:r>
      <w:proofErr w:type="spellStart"/>
      <w:r w:rsidR="00DC0F2A" w:rsidRPr="00F13381">
        <w:rPr>
          <w:szCs w:val="28"/>
        </w:rPr>
        <w:t>Агаповского</w:t>
      </w:r>
      <w:proofErr w:type="spellEnd"/>
      <w:r w:rsidR="00DC0F2A" w:rsidRPr="00F13381">
        <w:rPr>
          <w:szCs w:val="28"/>
        </w:rPr>
        <w:t xml:space="preserve"> муниципального района</w:t>
      </w:r>
      <w:r w:rsidR="008817B4" w:rsidRPr="00F13381">
        <w:rPr>
          <w:szCs w:val="28"/>
        </w:rPr>
        <w:t xml:space="preserve">». </w:t>
      </w:r>
      <w:proofErr w:type="gramEnd"/>
    </w:p>
    <w:p w:rsidR="00A87AE9" w:rsidRPr="008C213E" w:rsidRDefault="00A87AE9" w:rsidP="00A87A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213E">
        <w:rPr>
          <w:color w:val="000000" w:themeColor="text1"/>
          <w:sz w:val="28"/>
          <w:szCs w:val="28"/>
        </w:rPr>
        <w:t>Проверкой соблюдения сроков внесения Проекта на рассмотрение представительным органом муниципального образования, предусмотренных статьей 185 БК РФ, и сроков представления Проекта, документов и материалов,</w:t>
      </w:r>
    </w:p>
    <w:p w:rsidR="00A87AE9" w:rsidRPr="00D92B67" w:rsidRDefault="00A87AE9" w:rsidP="00A87AE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213E">
        <w:rPr>
          <w:color w:val="000000" w:themeColor="text1"/>
          <w:sz w:val="28"/>
          <w:szCs w:val="28"/>
        </w:rPr>
        <w:t>представляемых одновременно с ним в Контрольно-счетную палату,</w:t>
      </w:r>
      <w:r w:rsidRPr="00D92B67">
        <w:rPr>
          <w:color w:val="000000" w:themeColor="text1"/>
          <w:sz w:val="28"/>
          <w:szCs w:val="28"/>
        </w:rPr>
        <w:t xml:space="preserve"> нарушений не установлено.</w:t>
      </w:r>
    </w:p>
    <w:p w:rsidR="00A87AE9" w:rsidRDefault="00650AE5" w:rsidP="00650A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13C2">
        <w:rPr>
          <w:color w:val="000000" w:themeColor="text1"/>
          <w:sz w:val="28"/>
          <w:szCs w:val="28"/>
        </w:rPr>
        <w:t>Прое</w:t>
      </w:r>
      <w:proofErr w:type="gramStart"/>
      <w:r w:rsidRPr="004613C2">
        <w:rPr>
          <w:color w:val="000000" w:themeColor="text1"/>
          <w:sz w:val="28"/>
          <w:szCs w:val="28"/>
        </w:rPr>
        <w:t>кт с пр</w:t>
      </w:r>
      <w:proofErr w:type="gramEnd"/>
      <w:r w:rsidRPr="004613C2">
        <w:rPr>
          <w:color w:val="000000" w:themeColor="text1"/>
          <w:sz w:val="28"/>
          <w:szCs w:val="28"/>
        </w:rPr>
        <w:t xml:space="preserve">иложениями размещен </w:t>
      </w:r>
      <w:r w:rsidR="006E587A" w:rsidRPr="004613C2">
        <w:rPr>
          <w:color w:val="000000" w:themeColor="text1"/>
          <w:sz w:val="28"/>
          <w:szCs w:val="28"/>
        </w:rPr>
        <w:t xml:space="preserve">в приложениях </w:t>
      </w:r>
      <w:r w:rsidR="00A57C71" w:rsidRPr="004613C2">
        <w:rPr>
          <w:color w:val="000000" w:themeColor="text1"/>
          <w:sz w:val="28"/>
          <w:szCs w:val="28"/>
        </w:rPr>
        <w:t>газеты «</w:t>
      </w:r>
      <w:proofErr w:type="spellStart"/>
      <w:r w:rsidR="00A57C71" w:rsidRPr="004613C2">
        <w:rPr>
          <w:color w:val="000000" w:themeColor="text1"/>
          <w:sz w:val="28"/>
          <w:szCs w:val="28"/>
        </w:rPr>
        <w:t>Агаповский</w:t>
      </w:r>
      <w:proofErr w:type="spellEnd"/>
      <w:r w:rsidR="00A57C71" w:rsidRPr="004613C2">
        <w:rPr>
          <w:color w:val="000000" w:themeColor="text1"/>
          <w:sz w:val="28"/>
          <w:szCs w:val="28"/>
        </w:rPr>
        <w:t xml:space="preserve"> вестник»</w:t>
      </w:r>
      <w:r w:rsidRPr="004613C2">
        <w:rPr>
          <w:color w:val="000000" w:themeColor="text1"/>
          <w:sz w:val="28"/>
          <w:szCs w:val="28"/>
        </w:rPr>
        <w:t>.</w:t>
      </w:r>
    </w:p>
    <w:p w:rsidR="00945F16" w:rsidRPr="00214B79" w:rsidRDefault="00945F16" w:rsidP="00945F16">
      <w:pPr>
        <w:ind w:firstLine="720"/>
        <w:jc w:val="both"/>
        <w:rPr>
          <w:sz w:val="28"/>
          <w:szCs w:val="28"/>
        </w:rPr>
      </w:pPr>
      <w:r w:rsidRPr="00214B79">
        <w:rPr>
          <w:sz w:val="28"/>
          <w:szCs w:val="28"/>
        </w:rPr>
        <w:t xml:space="preserve">Состав документов и материалов, представленных одновременно с Проектом бюджета, соответствует перечню, установленному статьями 184.1, 184.2 БК РФ и статьями </w:t>
      </w:r>
      <w:r>
        <w:rPr>
          <w:sz w:val="28"/>
          <w:szCs w:val="28"/>
        </w:rPr>
        <w:t>2</w:t>
      </w:r>
      <w:r w:rsidR="00CD50CC">
        <w:rPr>
          <w:sz w:val="28"/>
          <w:szCs w:val="28"/>
        </w:rPr>
        <w:t>2</w:t>
      </w:r>
      <w:r w:rsidRPr="00214B79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="00CD50CC">
        <w:rPr>
          <w:sz w:val="28"/>
          <w:szCs w:val="28"/>
        </w:rPr>
        <w:t>3</w:t>
      </w:r>
      <w:r w:rsidRPr="00214B79">
        <w:rPr>
          <w:sz w:val="28"/>
          <w:szCs w:val="28"/>
        </w:rPr>
        <w:t xml:space="preserve"> Положения «О  бюджетном процессе в </w:t>
      </w:r>
      <w:r>
        <w:rPr>
          <w:sz w:val="28"/>
          <w:szCs w:val="28"/>
        </w:rPr>
        <w:t>Приморском</w:t>
      </w:r>
      <w:r w:rsidRPr="00214B79">
        <w:rPr>
          <w:sz w:val="28"/>
          <w:szCs w:val="28"/>
        </w:rPr>
        <w:t xml:space="preserve"> сельском поселении».</w:t>
      </w:r>
    </w:p>
    <w:p w:rsidR="00945F16" w:rsidRDefault="00945F16" w:rsidP="00945F16">
      <w:pPr>
        <w:ind w:firstLine="720"/>
        <w:jc w:val="both"/>
        <w:rPr>
          <w:sz w:val="28"/>
          <w:szCs w:val="28"/>
        </w:rPr>
      </w:pPr>
      <w:r w:rsidRPr="00214B79">
        <w:rPr>
          <w:sz w:val="28"/>
          <w:szCs w:val="28"/>
        </w:rPr>
        <w:t xml:space="preserve">Представленный Проект бюджета составлен сроком на три года (на очередной финансовый год и плановый период), что соответствует требованиям части 4 статьи 169 БК РФ и статье </w:t>
      </w:r>
      <w:r>
        <w:rPr>
          <w:sz w:val="28"/>
          <w:szCs w:val="28"/>
        </w:rPr>
        <w:t>1</w:t>
      </w:r>
      <w:r w:rsidR="00CD50CC">
        <w:rPr>
          <w:sz w:val="28"/>
          <w:szCs w:val="28"/>
        </w:rPr>
        <w:t>6</w:t>
      </w:r>
      <w:r w:rsidRPr="00214B79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«О</w:t>
      </w:r>
      <w:r w:rsidRPr="00214B79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П</w:t>
      </w:r>
      <w:r w:rsidR="00CD50CC">
        <w:rPr>
          <w:sz w:val="28"/>
          <w:szCs w:val="28"/>
        </w:rPr>
        <w:t xml:space="preserve">риморском </w:t>
      </w:r>
      <w:r w:rsidRPr="00214B79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»</w:t>
      </w:r>
      <w:r w:rsidRPr="00214B79">
        <w:rPr>
          <w:sz w:val="28"/>
          <w:szCs w:val="28"/>
        </w:rPr>
        <w:t>.</w:t>
      </w:r>
    </w:p>
    <w:p w:rsidR="00945F16" w:rsidRPr="00030DE8" w:rsidRDefault="00945F16" w:rsidP="00945F16">
      <w:pPr>
        <w:ind w:firstLine="720"/>
        <w:jc w:val="both"/>
        <w:rPr>
          <w:color w:val="FF0000"/>
          <w:sz w:val="28"/>
          <w:szCs w:val="28"/>
        </w:rPr>
      </w:pPr>
      <w:r w:rsidRPr="0055754F">
        <w:rPr>
          <w:sz w:val="28"/>
          <w:szCs w:val="28"/>
        </w:rPr>
        <w:t>Составление Проекта основывалось на прогноз</w:t>
      </w:r>
      <w:r>
        <w:rPr>
          <w:sz w:val="28"/>
          <w:szCs w:val="28"/>
        </w:rPr>
        <w:t>е</w:t>
      </w:r>
      <w:r w:rsidRPr="0055754F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П</w:t>
      </w:r>
      <w:r w:rsidR="00CD50CC">
        <w:rPr>
          <w:sz w:val="28"/>
          <w:szCs w:val="28"/>
        </w:rPr>
        <w:t>риморского</w:t>
      </w:r>
      <w:r w:rsidRPr="0055754F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2</w:t>
      </w:r>
      <w:r w:rsidRPr="0055754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55754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5754F">
        <w:rPr>
          <w:sz w:val="28"/>
          <w:szCs w:val="28"/>
        </w:rPr>
        <w:t xml:space="preserve"> годов, утвержденного постановлением </w:t>
      </w:r>
      <w:r>
        <w:rPr>
          <w:sz w:val="28"/>
          <w:szCs w:val="28"/>
        </w:rPr>
        <w:t>А</w:t>
      </w:r>
      <w:r w:rsidRPr="0055754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</w:t>
      </w:r>
      <w:r w:rsidR="00CD50CC">
        <w:rPr>
          <w:sz w:val="28"/>
          <w:szCs w:val="28"/>
        </w:rPr>
        <w:t>риморского</w:t>
      </w:r>
      <w:r w:rsidRPr="0055754F">
        <w:rPr>
          <w:sz w:val="28"/>
          <w:szCs w:val="28"/>
        </w:rPr>
        <w:t xml:space="preserve"> сельского поселения </w:t>
      </w:r>
      <w:r w:rsidRPr="00073635">
        <w:rPr>
          <w:sz w:val="28"/>
          <w:szCs w:val="28"/>
        </w:rPr>
        <w:t xml:space="preserve">от </w:t>
      </w:r>
      <w:r w:rsidR="00CD50CC">
        <w:rPr>
          <w:sz w:val="28"/>
          <w:szCs w:val="28"/>
        </w:rPr>
        <w:t>09</w:t>
      </w:r>
      <w:r w:rsidRPr="00073635">
        <w:rPr>
          <w:sz w:val="28"/>
          <w:szCs w:val="28"/>
        </w:rPr>
        <w:t>.1</w:t>
      </w:r>
      <w:r w:rsidR="00CD50CC">
        <w:rPr>
          <w:sz w:val="28"/>
          <w:szCs w:val="28"/>
        </w:rPr>
        <w:t>1</w:t>
      </w:r>
      <w:r w:rsidRPr="00073635">
        <w:rPr>
          <w:sz w:val="28"/>
          <w:szCs w:val="28"/>
        </w:rPr>
        <w:t>.2021 г.</w:t>
      </w:r>
      <w:r w:rsidRPr="00030DE8">
        <w:rPr>
          <w:color w:val="FF0000"/>
          <w:sz w:val="28"/>
          <w:szCs w:val="28"/>
        </w:rPr>
        <w:t xml:space="preserve"> </w:t>
      </w:r>
      <w:r w:rsidRPr="00D24F60">
        <w:rPr>
          <w:sz w:val="28"/>
          <w:szCs w:val="28"/>
        </w:rPr>
        <w:t xml:space="preserve">№ </w:t>
      </w:r>
      <w:r w:rsidR="00CD50CC">
        <w:rPr>
          <w:sz w:val="28"/>
          <w:szCs w:val="28"/>
        </w:rPr>
        <w:t>62-2</w:t>
      </w:r>
      <w:r w:rsidRPr="00D24F60">
        <w:rPr>
          <w:sz w:val="28"/>
          <w:szCs w:val="28"/>
        </w:rPr>
        <w:t>.</w:t>
      </w:r>
    </w:p>
    <w:p w:rsidR="00A2232D" w:rsidRPr="00F13381" w:rsidRDefault="0027367B" w:rsidP="00C22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381">
        <w:rPr>
          <w:sz w:val="28"/>
          <w:szCs w:val="28"/>
        </w:rPr>
        <w:t>В соответствии со статьей 172 БК РФ составление Проекта основыва</w:t>
      </w:r>
      <w:r w:rsidR="009B0805" w:rsidRPr="00F13381">
        <w:rPr>
          <w:sz w:val="28"/>
          <w:szCs w:val="28"/>
        </w:rPr>
        <w:t>лось также</w:t>
      </w:r>
      <w:r w:rsidR="00C22749">
        <w:rPr>
          <w:sz w:val="28"/>
          <w:szCs w:val="28"/>
        </w:rPr>
        <w:t xml:space="preserve"> на: </w:t>
      </w:r>
      <w:r w:rsidR="00A2232D" w:rsidRPr="00F13381">
        <w:rPr>
          <w:sz w:val="28"/>
          <w:szCs w:val="28"/>
        </w:rPr>
        <w:t xml:space="preserve">основных направлениях бюджетной и налоговой политики </w:t>
      </w:r>
      <w:r w:rsidR="00D42DF7" w:rsidRPr="00F13381">
        <w:rPr>
          <w:sz w:val="28"/>
          <w:szCs w:val="28"/>
        </w:rPr>
        <w:t xml:space="preserve">Приморского сельского поселения </w:t>
      </w:r>
      <w:proofErr w:type="spellStart"/>
      <w:r w:rsidR="00077255" w:rsidRPr="00F13381">
        <w:rPr>
          <w:sz w:val="28"/>
          <w:szCs w:val="28"/>
        </w:rPr>
        <w:t>Агаповского</w:t>
      </w:r>
      <w:proofErr w:type="spellEnd"/>
      <w:r w:rsidR="00077255" w:rsidRPr="00F13381">
        <w:rPr>
          <w:sz w:val="28"/>
          <w:szCs w:val="28"/>
        </w:rPr>
        <w:t xml:space="preserve"> </w:t>
      </w:r>
      <w:r w:rsidR="00A2232D" w:rsidRPr="00F13381">
        <w:rPr>
          <w:sz w:val="28"/>
          <w:szCs w:val="28"/>
        </w:rPr>
        <w:t>муниципального района</w:t>
      </w:r>
      <w:r w:rsidR="00077255" w:rsidRPr="00F13381">
        <w:rPr>
          <w:sz w:val="28"/>
          <w:szCs w:val="28"/>
        </w:rPr>
        <w:t xml:space="preserve"> на </w:t>
      </w:r>
      <w:r w:rsidR="00FB0B2E">
        <w:rPr>
          <w:sz w:val="28"/>
          <w:szCs w:val="28"/>
        </w:rPr>
        <w:t>202</w:t>
      </w:r>
      <w:r w:rsidR="00CD50CC">
        <w:rPr>
          <w:sz w:val="28"/>
          <w:szCs w:val="28"/>
        </w:rPr>
        <w:t>2-2024</w:t>
      </w:r>
      <w:r w:rsidR="00FB0B2E">
        <w:rPr>
          <w:sz w:val="28"/>
          <w:szCs w:val="28"/>
        </w:rPr>
        <w:t xml:space="preserve"> год</w:t>
      </w:r>
      <w:r w:rsidR="00CD50CC">
        <w:rPr>
          <w:sz w:val="28"/>
          <w:szCs w:val="28"/>
        </w:rPr>
        <w:t>ы</w:t>
      </w:r>
      <w:r w:rsidR="00C22749">
        <w:rPr>
          <w:sz w:val="28"/>
          <w:szCs w:val="28"/>
        </w:rPr>
        <w:t xml:space="preserve">, бюджетном прогнозе, </w:t>
      </w:r>
      <w:r w:rsidR="00A2232D" w:rsidRPr="00F13381">
        <w:rPr>
          <w:sz w:val="28"/>
          <w:szCs w:val="28"/>
        </w:rPr>
        <w:t>муниципальн</w:t>
      </w:r>
      <w:r w:rsidR="00D42DF7" w:rsidRPr="00F13381">
        <w:rPr>
          <w:sz w:val="28"/>
          <w:szCs w:val="28"/>
        </w:rPr>
        <w:t>ой</w:t>
      </w:r>
      <w:r w:rsidR="00A2232D" w:rsidRPr="00F13381">
        <w:rPr>
          <w:sz w:val="28"/>
          <w:szCs w:val="28"/>
        </w:rPr>
        <w:t xml:space="preserve"> программ</w:t>
      </w:r>
      <w:r w:rsidR="00D42DF7" w:rsidRPr="00F13381">
        <w:rPr>
          <w:sz w:val="28"/>
          <w:szCs w:val="28"/>
        </w:rPr>
        <w:t>е</w:t>
      </w:r>
      <w:r w:rsidR="00A2232D" w:rsidRPr="00F13381">
        <w:rPr>
          <w:sz w:val="28"/>
          <w:szCs w:val="28"/>
        </w:rPr>
        <w:t>.</w:t>
      </w:r>
    </w:p>
    <w:p w:rsidR="003E359A" w:rsidRDefault="00682650" w:rsidP="000A326E">
      <w:pPr>
        <w:pStyle w:val="10"/>
        <w:rPr>
          <w:szCs w:val="28"/>
        </w:rPr>
      </w:pPr>
      <w:proofErr w:type="gramStart"/>
      <w:r w:rsidRPr="00F13381">
        <w:rPr>
          <w:szCs w:val="28"/>
        </w:rPr>
        <w:t xml:space="preserve">Налоговая политика в </w:t>
      </w:r>
      <w:r w:rsidR="00217969" w:rsidRPr="00F13381">
        <w:rPr>
          <w:szCs w:val="28"/>
        </w:rPr>
        <w:t xml:space="preserve">Приморском сельском поселении </w:t>
      </w:r>
      <w:r w:rsidR="0022798C">
        <w:rPr>
          <w:szCs w:val="28"/>
        </w:rPr>
        <w:t>ориентирована</w:t>
      </w:r>
      <w:r w:rsidRPr="00F13381">
        <w:rPr>
          <w:szCs w:val="28"/>
        </w:rPr>
        <w:t xml:space="preserve"> на </w:t>
      </w:r>
      <w:r w:rsidR="003E359A">
        <w:rPr>
          <w:szCs w:val="28"/>
        </w:rPr>
        <w:t xml:space="preserve"> увеличение налоговых доходов за счет экономического роста, развити</w:t>
      </w:r>
      <w:r w:rsidR="0022798C">
        <w:rPr>
          <w:szCs w:val="28"/>
        </w:rPr>
        <w:t>я</w:t>
      </w:r>
      <w:r w:rsidR="003E359A">
        <w:rPr>
          <w:szCs w:val="28"/>
        </w:rPr>
        <w:t xml:space="preserve"> внутреннего налогового потенциала и повышени</w:t>
      </w:r>
      <w:r w:rsidR="0022798C">
        <w:rPr>
          <w:szCs w:val="28"/>
        </w:rPr>
        <w:t>я</w:t>
      </w:r>
      <w:r w:rsidR="003E359A">
        <w:rPr>
          <w:szCs w:val="28"/>
        </w:rPr>
        <w:t xml:space="preserve"> инвестиционной </w:t>
      </w:r>
      <w:r w:rsidR="003E359A">
        <w:rPr>
          <w:szCs w:val="28"/>
        </w:rPr>
        <w:lastRenderedPageBreak/>
        <w:t xml:space="preserve">привлекательности территории поселения, активизацию работы с инвесторами, повышение эффективности системы поддержки и сопровождения инвестиций, развитие инвестиционной инфраструктуры поселения, а также </w:t>
      </w:r>
      <w:r w:rsidR="0022798C">
        <w:rPr>
          <w:szCs w:val="28"/>
        </w:rPr>
        <w:t>предотвращение уменьшения</w:t>
      </w:r>
      <w:r w:rsidR="003E359A">
        <w:rPr>
          <w:szCs w:val="28"/>
        </w:rPr>
        <w:t xml:space="preserve"> налогооблагаемой базы НДФЛ путем сохранения действующих и создания новых рабочих мест, предотвращение фактов выплаты «теневой» заработной</w:t>
      </w:r>
      <w:proofErr w:type="gramEnd"/>
      <w:r w:rsidR="003E359A">
        <w:rPr>
          <w:szCs w:val="28"/>
        </w:rPr>
        <w:t xml:space="preserve"> платы, взыскание недоимки по налогам и сборам с д</w:t>
      </w:r>
      <w:r w:rsidR="001757D7">
        <w:rPr>
          <w:szCs w:val="28"/>
        </w:rPr>
        <w:t>олжников местного бюджета.</w:t>
      </w:r>
      <w:r w:rsidR="003E359A">
        <w:rPr>
          <w:szCs w:val="28"/>
        </w:rPr>
        <w:t xml:space="preserve">       </w:t>
      </w:r>
    </w:p>
    <w:p w:rsidR="003479D5" w:rsidRPr="00F13381" w:rsidRDefault="00E472B7" w:rsidP="00682650">
      <w:pPr>
        <w:pStyle w:val="10"/>
        <w:rPr>
          <w:szCs w:val="28"/>
        </w:rPr>
      </w:pPr>
      <w:r w:rsidRPr="00F13381">
        <w:rPr>
          <w:szCs w:val="28"/>
        </w:rPr>
        <w:t xml:space="preserve">Бюджетная политика </w:t>
      </w:r>
      <w:r w:rsidR="003479D5" w:rsidRPr="00F13381">
        <w:rPr>
          <w:szCs w:val="28"/>
        </w:rPr>
        <w:t xml:space="preserve">Приморского сельского поселения </w:t>
      </w:r>
      <w:r w:rsidR="0006589C" w:rsidRPr="00F13381">
        <w:rPr>
          <w:szCs w:val="28"/>
        </w:rPr>
        <w:t xml:space="preserve">направлена на </w:t>
      </w:r>
      <w:r w:rsidR="001757D7">
        <w:rPr>
          <w:szCs w:val="28"/>
        </w:rPr>
        <w:t>сокращение необоснованных бюджетных расходов, обеспечение сбалансированности местного бюджета, повышение качества планирования главными распорядителями бюджетных сре</w:t>
      </w:r>
      <w:proofErr w:type="gramStart"/>
      <w:r w:rsidR="001757D7">
        <w:rPr>
          <w:szCs w:val="28"/>
        </w:rPr>
        <w:t xml:space="preserve">дств </w:t>
      </w:r>
      <w:r w:rsidR="00FA145E">
        <w:rPr>
          <w:szCs w:val="28"/>
        </w:rPr>
        <w:t>с</w:t>
      </w:r>
      <w:r w:rsidR="001757D7">
        <w:rPr>
          <w:szCs w:val="28"/>
        </w:rPr>
        <w:t>в</w:t>
      </w:r>
      <w:proofErr w:type="gramEnd"/>
      <w:r w:rsidR="001757D7">
        <w:rPr>
          <w:szCs w:val="28"/>
        </w:rPr>
        <w:t>оих расходов и  эффективно</w:t>
      </w:r>
      <w:r w:rsidR="00A53C7E">
        <w:rPr>
          <w:szCs w:val="28"/>
        </w:rPr>
        <w:t>м их использовании</w:t>
      </w:r>
      <w:r w:rsidR="001757D7">
        <w:rPr>
          <w:szCs w:val="28"/>
        </w:rPr>
        <w:t xml:space="preserve">.  </w:t>
      </w:r>
    </w:p>
    <w:p w:rsidR="00B947AD" w:rsidRPr="006D57E9" w:rsidRDefault="00B947AD" w:rsidP="00B947AD">
      <w:pPr>
        <w:ind w:firstLine="709"/>
        <w:jc w:val="both"/>
        <w:rPr>
          <w:sz w:val="28"/>
          <w:szCs w:val="28"/>
        </w:rPr>
      </w:pPr>
      <w:r w:rsidRPr="006D57E9">
        <w:rPr>
          <w:sz w:val="28"/>
          <w:szCs w:val="28"/>
        </w:rPr>
        <w:t xml:space="preserve">Верхний предел муниципального внутреннего долга </w:t>
      </w:r>
      <w:r>
        <w:rPr>
          <w:sz w:val="28"/>
          <w:szCs w:val="28"/>
        </w:rPr>
        <w:t>Приморского</w:t>
      </w:r>
      <w:r w:rsidRPr="006D57E9">
        <w:rPr>
          <w:sz w:val="28"/>
          <w:szCs w:val="28"/>
        </w:rPr>
        <w:t xml:space="preserve"> сельского поселения </w:t>
      </w:r>
      <w:r w:rsidRPr="003019F0">
        <w:rPr>
          <w:sz w:val="28"/>
          <w:szCs w:val="28"/>
        </w:rPr>
        <w:t xml:space="preserve">соответствует требованиям пункта 5 статьи 107 </w:t>
      </w:r>
      <w:r w:rsidRPr="006D57E9">
        <w:rPr>
          <w:sz w:val="28"/>
          <w:szCs w:val="28"/>
        </w:rPr>
        <w:t>Бюджетного кодекса Российской Федерации и установлен:</w:t>
      </w:r>
    </w:p>
    <w:p w:rsidR="00B947AD" w:rsidRPr="006D57E9" w:rsidRDefault="00B947AD" w:rsidP="00B947AD">
      <w:pPr>
        <w:ind w:firstLine="709"/>
        <w:jc w:val="both"/>
        <w:rPr>
          <w:sz w:val="28"/>
          <w:szCs w:val="28"/>
        </w:rPr>
      </w:pPr>
      <w:r w:rsidRPr="006D57E9">
        <w:rPr>
          <w:sz w:val="28"/>
          <w:szCs w:val="28"/>
        </w:rPr>
        <w:t xml:space="preserve">на 1 января 2023 года в сумме </w:t>
      </w:r>
      <w:r>
        <w:rPr>
          <w:sz w:val="28"/>
          <w:szCs w:val="28"/>
        </w:rPr>
        <w:t>124</w:t>
      </w:r>
      <w:r w:rsidRPr="006D57E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D57E9">
        <w:rPr>
          <w:sz w:val="28"/>
          <w:szCs w:val="28"/>
        </w:rPr>
        <w:t>0 тыс. рублей, в том числе верхний предел долга по муниципальным гарантиям в сумме 0,00 тыс. рублей;</w:t>
      </w:r>
    </w:p>
    <w:p w:rsidR="00B947AD" w:rsidRPr="006D57E9" w:rsidRDefault="00B947AD" w:rsidP="00B947AD">
      <w:pPr>
        <w:ind w:firstLine="709"/>
        <w:jc w:val="both"/>
        <w:rPr>
          <w:sz w:val="28"/>
          <w:szCs w:val="28"/>
        </w:rPr>
      </w:pPr>
      <w:r w:rsidRPr="006D57E9">
        <w:rPr>
          <w:sz w:val="28"/>
          <w:szCs w:val="28"/>
        </w:rPr>
        <w:t xml:space="preserve">на 1 января 2024 года в сумме </w:t>
      </w:r>
      <w:r>
        <w:rPr>
          <w:sz w:val="28"/>
          <w:szCs w:val="28"/>
        </w:rPr>
        <w:t>126</w:t>
      </w:r>
      <w:r w:rsidRPr="006D57E9">
        <w:rPr>
          <w:sz w:val="28"/>
          <w:szCs w:val="28"/>
        </w:rPr>
        <w:t>,00 тыс. рублей, в том числе верхний предел долга по муниципальным гарантиям в сумме 0,00 тыс. рублей;</w:t>
      </w:r>
    </w:p>
    <w:p w:rsidR="00B947AD" w:rsidRPr="006D57E9" w:rsidRDefault="00B947AD" w:rsidP="00B947AD">
      <w:pPr>
        <w:ind w:firstLine="709"/>
        <w:jc w:val="both"/>
        <w:rPr>
          <w:sz w:val="28"/>
          <w:szCs w:val="28"/>
        </w:rPr>
      </w:pPr>
      <w:r w:rsidRPr="006D57E9">
        <w:rPr>
          <w:sz w:val="28"/>
          <w:szCs w:val="28"/>
        </w:rPr>
        <w:t xml:space="preserve">на 1 января 2025 года в сумме </w:t>
      </w:r>
      <w:r>
        <w:rPr>
          <w:sz w:val="28"/>
          <w:szCs w:val="28"/>
        </w:rPr>
        <w:t>127</w:t>
      </w:r>
      <w:r w:rsidRPr="006D57E9">
        <w:rPr>
          <w:sz w:val="28"/>
          <w:szCs w:val="28"/>
        </w:rPr>
        <w:t>,00 тыс. рублей, в том числе верхний предел долга по муниципальным гарантиям в сумме 0,00 тыс. рублей.</w:t>
      </w:r>
    </w:p>
    <w:p w:rsidR="00B947AD" w:rsidRPr="006D57E9" w:rsidRDefault="00B947AD" w:rsidP="00B947AD">
      <w:pPr>
        <w:ind w:firstLine="709"/>
        <w:jc w:val="both"/>
        <w:rPr>
          <w:sz w:val="28"/>
          <w:szCs w:val="28"/>
        </w:rPr>
      </w:pPr>
      <w:r w:rsidRPr="006D57E9">
        <w:rPr>
          <w:sz w:val="28"/>
          <w:szCs w:val="28"/>
        </w:rPr>
        <w:t>Объем расходов на обслуживание муниципального долга установлен на 2022 год в сумме 0,00 тыс. рублей, на 2023 год в сумме 0,00 тыс. рублей и на 2024 год в сумме 0,00 тыс. рублей.</w:t>
      </w:r>
    </w:p>
    <w:p w:rsidR="00B947AD" w:rsidRPr="006D57E9" w:rsidRDefault="00B947AD" w:rsidP="00B947AD">
      <w:pPr>
        <w:ind w:firstLine="709"/>
        <w:jc w:val="both"/>
        <w:rPr>
          <w:sz w:val="28"/>
          <w:szCs w:val="28"/>
        </w:rPr>
      </w:pPr>
      <w:r w:rsidRPr="006D57E9">
        <w:rPr>
          <w:sz w:val="28"/>
          <w:szCs w:val="28"/>
        </w:rPr>
        <w:t xml:space="preserve">Общий объем бюджетных ассигнований на исполнение публичных нормативных обязательств утвержден на 2022 год в сумме </w:t>
      </w:r>
      <w:r>
        <w:rPr>
          <w:sz w:val="28"/>
          <w:szCs w:val="28"/>
        </w:rPr>
        <w:t>0</w:t>
      </w:r>
      <w:r w:rsidRPr="00FE33C9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FE33C9">
        <w:rPr>
          <w:sz w:val="28"/>
          <w:szCs w:val="28"/>
        </w:rPr>
        <w:t xml:space="preserve"> тыс. рублей</w:t>
      </w:r>
      <w:r w:rsidRPr="006D57E9">
        <w:rPr>
          <w:sz w:val="28"/>
          <w:szCs w:val="28"/>
        </w:rPr>
        <w:t>, и на плановый период 2023 год в сумме 0,00 тыс. рублей и 2024 год в сумме 0,00 тыс. рублей.</w:t>
      </w:r>
    </w:p>
    <w:p w:rsidR="00B947AD" w:rsidRDefault="00B947AD" w:rsidP="00B947AD">
      <w:pPr>
        <w:ind w:firstLine="720"/>
        <w:jc w:val="both"/>
        <w:rPr>
          <w:sz w:val="28"/>
          <w:szCs w:val="28"/>
        </w:rPr>
      </w:pPr>
      <w:proofErr w:type="gramStart"/>
      <w:r w:rsidRPr="006D57E9">
        <w:rPr>
          <w:sz w:val="28"/>
          <w:szCs w:val="28"/>
        </w:rPr>
        <w:t>Согласно статьи</w:t>
      </w:r>
      <w:proofErr w:type="gramEnd"/>
      <w:r w:rsidRPr="006D57E9">
        <w:rPr>
          <w:sz w:val="28"/>
          <w:szCs w:val="28"/>
        </w:rPr>
        <w:t xml:space="preserve"> 7 и Приложений № 4, № 5</w:t>
      </w:r>
      <w:r w:rsidRPr="006D57E9">
        <w:rPr>
          <w:color w:val="FF0000"/>
          <w:sz w:val="28"/>
          <w:szCs w:val="28"/>
        </w:rPr>
        <w:t xml:space="preserve"> </w:t>
      </w:r>
      <w:r w:rsidRPr="006D57E9">
        <w:rPr>
          <w:sz w:val="28"/>
          <w:szCs w:val="28"/>
        </w:rPr>
        <w:t>Проекта, в 2022 году и в плановом периоде 2023 и 2024 годов не предусмотрено предоставление муниципальных гарантий, внутренних и внешних заимствований.</w:t>
      </w:r>
    </w:p>
    <w:p w:rsidR="00B947AD" w:rsidRDefault="00B947AD" w:rsidP="00B947A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635">
        <w:rPr>
          <w:sz w:val="28"/>
          <w:szCs w:val="28"/>
        </w:rPr>
        <w:t>Объем условно утверждённых расходов, предусмотренных в Проекте, установлен на 2023 год в объеме 1</w:t>
      </w:r>
      <w:r>
        <w:rPr>
          <w:sz w:val="28"/>
          <w:szCs w:val="28"/>
        </w:rPr>
        <w:t>5</w:t>
      </w:r>
      <w:r w:rsidRPr="00073635">
        <w:rPr>
          <w:sz w:val="28"/>
          <w:szCs w:val="28"/>
        </w:rPr>
        <w:t>8,</w:t>
      </w:r>
      <w:r>
        <w:rPr>
          <w:sz w:val="28"/>
          <w:szCs w:val="28"/>
        </w:rPr>
        <w:t>1</w:t>
      </w:r>
      <w:r w:rsidRPr="00073635">
        <w:rPr>
          <w:sz w:val="28"/>
          <w:szCs w:val="28"/>
        </w:rPr>
        <w:t>0 тыс. руб., на 2024</w:t>
      </w:r>
      <w:r>
        <w:rPr>
          <w:sz w:val="28"/>
          <w:szCs w:val="28"/>
        </w:rPr>
        <w:t xml:space="preserve"> </w:t>
      </w:r>
      <w:r w:rsidRPr="00073635">
        <w:rPr>
          <w:sz w:val="28"/>
          <w:szCs w:val="28"/>
        </w:rPr>
        <w:t xml:space="preserve">год в объеме </w:t>
      </w:r>
      <w:r>
        <w:rPr>
          <w:sz w:val="28"/>
          <w:szCs w:val="28"/>
        </w:rPr>
        <w:t>308</w:t>
      </w:r>
      <w:r w:rsidRPr="00073635">
        <w:rPr>
          <w:sz w:val="28"/>
          <w:szCs w:val="28"/>
        </w:rPr>
        <w:t>,</w:t>
      </w:r>
      <w:r>
        <w:rPr>
          <w:sz w:val="28"/>
          <w:szCs w:val="28"/>
        </w:rPr>
        <w:t xml:space="preserve">00 </w:t>
      </w:r>
      <w:r w:rsidRPr="00073635">
        <w:rPr>
          <w:sz w:val="28"/>
          <w:szCs w:val="28"/>
        </w:rPr>
        <w:t xml:space="preserve">тыс. руб., что соответствует требованиям </w:t>
      </w:r>
      <w:r w:rsidRPr="006335AA">
        <w:rPr>
          <w:sz w:val="28"/>
          <w:szCs w:val="28"/>
        </w:rPr>
        <w:t>части 3 статьи 184.1 БК РФ.</w:t>
      </w:r>
    </w:p>
    <w:p w:rsidR="00B947AD" w:rsidRDefault="00B947AD" w:rsidP="00B947AD">
      <w:pPr>
        <w:ind w:firstLine="720"/>
        <w:jc w:val="both"/>
        <w:rPr>
          <w:sz w:val="28"/>
          <w:szCs w:val="28"/>
        </w:rPr>
      </w:pPr>
      <w:r w:rsidRPr="009F5FB9">
        <w:rPr>
          <w:sz w:val="28"/>
          <w:szCs w:val="28"/>
        </w:rPr>
        <w:t xml:space="preserve">Расходы бюджета сформированы по программному принципу. Всего в </w:t>
      </w:r>
      <w:r>
        <w:rPr>
          <w:sz w:val="28"/>
          <w:szCs w:val="28"/>
        </w:rPr>
        <w:t xml:space="preserve">Проекте </w:t>
      </w:r>
      <w:r w:rsidRPr="009F5FB9">
        <w:rPr>
          <w:sz w:val="28"/>
          <w:szCs w:val="28"/>
        </w:rPr>
        <w:t>бюджет</w:t>
      </w:r>
      <w:r>
        <w:rPr>
          <w:sz w:val="28"/>
          <w:szCs w:val="28"/>
        </w:rPr>
        <w:t>а на 2022-2024 годы</w:t>
      </w:r>
      <w:r w:rsidRPr="009F5FB9">
        <w:rPr>
          <w:sz w:val="28"/>
          <w:szCs w:val="28"/>
        </w:rPr>
        <w:t xml:space="preserve"> запланирована одна муниципальная программа - «Развитие местного самоуправления и решение вопросов местного значения в </w:t>
      </w:r>
      <w:r>
        <w:rPr>
          <w:sz w:val="28"/>
          <w:szCs w:val="28"/>
        </w:rPr>
        <w:t>Приморском</w:t>
      </w:r>
      <w:r w:rsidRPr="009F5FB9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</w:t>
      </w:r>
      <w:r w:rsidRPr="009F5FB9">
        <w:rPr>
          <w:sz w:val="28"/>
          <w:szCs w:val="28"/>
        </w:rPr>
        <w:t>»</w:t>
      </w:r>
      <w:r>
        <w:rPr>
          <w:sz w:val="28"/>
          <w:szCs w:val="28"/>
        </w:rPr>
        <w:t>, утвержденная постановлением Администрации Приморского сельского поселения от 17</w:t>
      </w:r>
      <w:r w:rsidRPr="00D24F6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24F60">
        <w:rPr>
          <w:sz w:val="28"/>
          <w:szCs w:val="28"/>
        </w:rPr>
        <w:t>.2021 г</w:t>
      </w:r>
      <w:r>
        <w:rPr>
          <w:sz w:val="28"/>
          <w:szCs w:val="28"/>
        </w:rPr>
        <w:t>.</w:t>
      </w:r>
      <w:r w:rsidRPr="00D24F60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  <w:r w:rsidRPr="00D24F60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 включает в себя 4 подпрограммы:</w:t>
      </w:r>
    </w:p>
    <w:p w:rsidR="00B947AD" w:rsidRPr="00C65B38" w:rsidRDefault="00B947AD" w:rsidP="00B947AD">
      <w:pPr>
        <w:numPr>
          <w:ilvl w:val="0"/>
          <w:numId w:val="35"/>
        </w:num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C65B38">
        <w:rPr>
          <w:sz w:val="28"/>
          <w:szCs w:val="28"/>
        </w:rPr>
        <w:t xml:space="preserve">Муниципальное управление в </w:t>
      </w:r>
      <w:r>
        <w:rPr>
          <w:sz w:val="28"/>
          <w:szCs w:val="28"/>
        </w:rPr>
        <w:t>Приморском</w:t>
      </w:r>
      <w:r w:rsidRPr="00C65B38">
        <w:rPr>
          <w:sz w:val="28"/>
          <w:szCs w:val="28"/>
        </w:rPr>
        <w:t xml:space="preserve"> сельском поселении</w:t>
      </w:r>
      <w:r w:rsidRPr="000C67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947AD" w:rsidRDefault="00B947AD" w:rsidP="00B947AD">
      <w:pPr>
        <w:numPr>
          <w:ilvl w:val="0"/>
          <w:numId w:val="35"/>
        </w:num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C65B38">
        <w:rPr>
          <w:sz w:val="28"/>
          <w:szCs w:val="28"/>
        </w:rPr>
        <w:t>Бытовое обслуживание населения, содержание и безопасность территори</w:t>
      </w:r>
      <w:r>
        <w:rPr>
          <w:sz w:val="28"/>
          <w:szCs w:val="28"/>
        </w:rPr>
        <w:t>и</w:t>
      </w:r>
      <w:r w:rsidRPr="00C65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Приморского </w:t>
      </w:r>
      <w:r w:rsidRPr="00C65B3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="003B0AAE">
        <w:rPr>
          <w:sz w:val="28"/>
          <w:szCs w:val="28"/>
        </w:rPr>
        <w:t>Агаповского</w:t>
      </w:r>
      <w:proofErr w:type="spellEnd"/>
      <w:r w:rsidR="003B0AA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B947AD" w:rsidRPr="00C65B38" w:rsidRDefault="003B0AAE" w:rsidP="00B947AD">
      <w:pPr>
        <w:numPr>
          <w:ilvl w:val="0"/>
          <w:numId w:val="35"/>
        </w:num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Комплексное развитие системы коммунальной инфраструктуры и дорожного хозяйства в сельских поселениях </w:t>
      </w:r>
      <w:proofErr w:type="spellStart"/>
      <w:r w:rsidR="00B947AD">
        <w:rPr>
          <w:sz w:val="28"/>
          <w:szCs w:val="28"/>
        </w:rPr>
        <w:t>Агаповского</w:t>
      </w:r>
      <w:proofErr w:type="spellEnd"/>
      <w:r w:rsidR="00B947AD">
        <w:rPr>
          <w:sz w:val="28"/>
          <w:szCs w:val="28"/>
        </w:rPr>
        <w:t xml:space="preserve"> муниципального района.</w:t>
      </w:r>
    </w:p>
    <w:p w:rsidR="00B947AD" w:rsidRDefault="00B947AD" w:rsidP="00B947AD">
      <w:pPr>
        <w:numPr>
          <w:ilvl w:val="0"/>
          <w:numId w:val="35"/>
        </w:num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C65B38">
        <w:rPr>
          <w:sz w:val="28"/>
          <w:szCs w:val="28"/>
        </w:rPr>
        <w:t xml:space="preserve">Развитие культуры и массового спорта в </w:t>
      </w:r>
      <w:r>
        <w:rPr>
          <w:sz w:val="28"/>
          <w:szCs w:val="28"/>
        </w:rPr>
        <w:t xml:space="preserve">Приморском </w:t>
      </w:r>
      <w:r w:rsidRPr="00C65B38">
        <w:rPr>
          <w:sz w:val="28"/>
          <w:szCs w:val="28"/>
        </w:rPr>
        <w:t>сельском поселении</w:t>
      </w:r>
      <w:r w:rsidRPr="00034ACB">
        <w:rPr>
          <w:sz w:val="28"/>
          <w:szCs w:val="28"/>
        </w:rPr>
        <w:t>.</w:t>
      </w:r>
    </w:p>
    <w:p w:rsidR="00B947AD" w:rsidRPr="006615CC" w:rsidRDefault="00B947AD" w:rsidP="00B947AD">
      <w:pPr>
        <w:pStyle w:val="af3"/>
        <w:ind w:left="0" w:firstLine="709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Проведена оценка эффективности муниципальной  программы за 20</w:t>
      </w:r>
      <w:r>
        <w:rPr>
          <w:sz w:val="28"/>
          <w:szCs w:val="28"/>
        </w:rPr>
        <w:t>20</w:t>
      </w:r>
      <w:r w:rsidRPr="006615CC">
        <w:rPr>
          <w:sz w:val="28"/>
          <w:szCs w:val="28"/>
        </w:rPr>
        <w:t xml:space="preserve"> год, в соответствии с  пунктом 3 статьи 179 БК РФ.</w:t>
      </w:r>
    </w:p>
    <w:p w:rsidR="003B0AAE" w:rsidRDefault="00B947AD" w:rsidP="003B0AAE">
      <w:pPr>
        <w:ind w:firstLine="720"/>
        <w:jc w:val="both"/>
        <w:rPr>
          <w:sz w:val="28"/>
          <w:szCs w:val="28"/>
        </w:rPr>
      </w:pPr>
      <w:r w:rsidRPr="00362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Непрограммные направления деятельности </w:t>
      </w:r>
      <w:r w:rsidR="003B0AAE">
        <w:rPr>
          <w:sz w:val="28"/>
          <w:szCs w:val="28"/>
        </w:rPr>
        <w:t>в Проекте бюджета не предусмотрены</w:t>
      </w:r>
      <w:r>
        <w:rPr>
          <w:sz w:val="28"/>
          <w:szCs w:val="28"/>
        </w:rPr>
        <w:t xml:space="preserve">. </w:t>
      </w:r>
    </w:p>
    <w:p w:rsidR="00B947AD" w:rsidRDefault="00B947AD" w:rsidP="003B0AAE">
      <w:pPr>
        <w:ind w:firstLine="720"/>
        <w:jc w:val="both"/>
        <w:rPr>
          <w:sz w:val="28"/>
          <w:szCs w:val="28"/>
        </w:rPr>
      </w:pPr>
      <w:r w:rsidRPr="007103F0">
        <w:rPr>
          <w:sz w:val="28"/>
          <w:szCs w:val="28"/>
        </w:rPr>
        <w:t xml:space="preserve">Межбюджетные трансферты бюджету </w:t>
      </w:r>
      <w:proofErr w:type="spellStart"/>
      <w:r w:rsidRPr="007103F0">
        <w:rPr>
          <w:sz w:val="28"/>
          <w:szCs w:val="28"/>
        </w:rPr>
        <w:t>Агаповского</w:t>
      </w:r>
      <w:proofErr w:type="spellEnd"/>
      <w:r w:rsidRPr="007103F0">
        <w:rPr>
          <w:sz w:val="28"/>
          <w:szCs w:val="28"/>
        </w:rPr>
        <w:t xml:space="preserve"> муниципального района из бюджета </w:t>
      </w:r>
      <w:r>
        <w:rPr>
          <w:sz w:val="28"/>
          <w:szCs w:val="28"/>
        </w:rPr>
        <w:t>Приморского</w:t>
      </w:r>
      <w:r w:rsidRPr="007103F0">
        <w:rPr>
          <w:sz w:val="28"/>
          <w:szCs w:val="28"/>
        </w:rPr>
        <w:t xml:space="preserve"> сельского поселения в 2022 году составят 70,00 тыс. рублей, в 2023-2024 годах не запланированы.</w:t>
      </w:r>
    </w:p>
    <w:p w:rsidR="00C22749" w:rsidRDefault="00C22749" w:rsidP="003B0AAE">
      <w:pPr>
        <w:ind w:firstLine="720"/>
        <w:jc w:val="both"/>
        <w:rPr>
          <w:sz w:val="28"/>
          <w:szCs w:val="28"/>
        </w:rPr>
      </w:pPr>
    </w:p>
    <w:p w:rsidR="00AF7079" w:rsidRPr="00EF1DB7" w:rsidRDefault="00AF7079" w:rsidP="00EF1DB7">
      <w:pPr>
        <w:pStyle w:val="af3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 w:rsidRPr="00EF1DB7">
        <w:rPr>
          <w:b/>
          <w:bCs/>
          <w:sz w:val="28"/>
          <w:szCs w:val="28"/>
        </w:rPr>
        <w:t>Д</w:t>
      </w:r>
      <w:r w:rsidR="009704BF" w:rsidRPr="00EF1DB7">
        <w:rPr>
          <w:b/>
          <w:bCs/>
          <w:sz w:val="28"/>
          <w:szCs w:val="28"/>
        </w:rPr>
        <w:t>оходы бюджета Приморского сельского поселения.</w:t>
      </w:r>
    </w:p>
    <w:p w:rsidR="005A7EB0" w:rsidRDefault="005A7EB0" w:rsidP="001B0E90">
      <w:pPr>
        <w:ind w:firstLine="720"/>
        <w:jc w:val="both"/>
        <w:rPr>
          <w:sz w:val="28"/>
          <w:szCs w:val="28"/>
        </w:rPr>
      </w:pPr>
    </w:p>
    <w:p w:rsidR="001B0E90" w:rsidRPr="00D92B67" w:rsidRDefault="001B0E90" w:rsidP="001B0E90">
      <w:pPr>
        <w:ind w:firstLine="720"/>
        <w:jc w:val="both"/>
        <w:rPr>
          <w:color w:val="FF0000"/>
          <w:sz w:val="28"/>
          <w:szCs w:val="28"/>
        </w:rPr>
      </w:pPr>
      <w:r w:rsidRPr="00D92B67">
        <w:rPr>
          <w:sz w:val="28"/>
          <w:szCs w:val="28"/>
        </w:rPr>
        <w:t>Проект бюджета на 20</w:t>
      </w:r>
      <w:r>
        <w:rPr>
          <w:sz w:val="28"/>
          <w:szCs w:val="28"/>
        </w:rPr>
        <w:t>22</w:t>
      </w:r>
      <w:r w:rsidRPr="00D92B67">
        <w:rPr>
          <w:sz w:val="28"/>
          <w:szCs w:val="28"/>
        </w:rPr>
        <w:t xml:space="preserve"> год сформирован по доходам в сумме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 </w:t>
      </w:r>
      <w:r>
        <w:rPr>
          <w:sz w:val="28"/>
          <w:szCs w:val="28"/>
        </w:rPr>
        <w:t>472</w:t>
      </w:r>
      <w:r>
        <w:rPr>
          <w:sz w:val="28"/>
          <w:szCs w:val="28"/>
        </w:rPr>
        <w:t>,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 </w:t>
      </w:r>
      <w:r w:rsidRPr="00D92B67">
        <w:rPr>
          <w:sz w:val="28"/>
          <w:szCs w:val="28"/>
        </w:rPr>
        <w:t xml:space="preserve">тыс. рублей, что составляет </w:t>
      </w:r>
      <w:r>
        <w:rPr>
          <w:sz w:val="28"/>
          <w:szCs w:val="28"/>
        </w:rPr>
        <w:t>38</w:t>
      </w:r>
      <w:r>
        <w:rPr>
          <w:sz w:val="28"/>
          <w:szCs w:val="28"/>
        </w:rPr>
        <w:t>,</w:t>
      </w:r>
      <w:r>
        <w:rPr>
          <w:sz w:val="28"/>
          <w:szCs w:val="28"/>
        </w:rPr>
        <w:t>31</w:t>
      </w:r>
      <w:r w:rsidRPr="00D92B67">
        <w:rPr>
          <w:sz w:val="28"/>
          <w:szCs w:val="28"/>
        </w:rPr>
        <w:t xml:space="preserve"> % от доходов </w:t>
      </w:r>
      <w:r w:rsidR="00473987">
        <w:rPr>
          <w:sz w:val="28"/>
          <w:szCs w:val="28"/>
        </w:rPr>
        <w:t>П</w:t>
      </w:r>
      <w:r w:rsidRPr="00D92B67">
        <w:rPr>
          <w:sz w:val="28"/>
          <w:szCs w:val="28"/>
        </w:rPr>
        <w:t>роекта на 20</w:t>
      </w:r>
      <w:r>
        <w:rPr>
          <w:sz w:val="28"/>
          <w:szCs w:val="28"/>
        </w:rPr>
        <w:t>21</w:t>
      </w:r>
      <w:r w:rsidRPr="00D92B67">
        <w:rPr>
          <w:sz w:val="28"/>
          <w:szCs w:val="28"/>
        </w:rPr>
        <w:t xml:space="preserve"> год, в том числе собственные доходы составили в сумме 2</w:t>
      </w:r>
      <w:r>
        <w:rPr>
          <w:sz w:val="28"/>
          <w:szCs w:val="28"/>
        </w:rPr>
        <w:t> </w:t>
      </w:r>
      <w:r>
        <w:rPr>
          <w:sz w:val="28"/>
          <w:szCs w:val="28"/>
        </w:rPr>
        <w:t>492</w:t>
      </w:r>
      <w:r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D92B67">
        <w:rPr>
          <w:sz w:val="28"/>
          <w:szCs w:val="28"/>
        </w:rPr>
        <w:t xml:space="preserve"> тыс. рублей, безвозмездные поступления от других бюджетов бюджетной системы РФ в сумме 1</w:t>
      </w:r>
      <w:r>
        <w:rPr>
          <w:sz w:val="28"/>
          <w:szCs w:val="28"/>
        </w:rPr>
        <w:t>2</w:t>
      </w:r>
      <w:r>
        <w:rPr>
          <w:sz w:val="28"/>
          <w:szCs w:val="28"/>
        </w:rPr>
        <w:t> </w:t>
      </w:r>
      <w:r>
        <w:rPr>
          <w:sz w:val="28"/>
          <w:szCs w:val="28"/>
        </w:rPr>
        <w:t>979</w:t>
      </w:r>
      <w:r>
        <w:rPr>
          <w:sz w:val="28"/>
          <w:szCs w:val="28"/>
        </w:rPr>
        <w:t>,3</w:t>
      </w:r>
      <w:r>
        <w:rPr>
          <w:sz w:val="28"/>
          <w:szCs w:val="28"/>
        </w:rPr>
        <w:t xml:space="preserve">6 </w:t>
      </w:r>
      <w:r w:rsidRPr="00D92B67">
        <w:rPr>
          <w:sz w:val="28"/>
          <w:szCs w:val="28"/>
        </w:rPr>
        <w:t>тыс. рублей.</w:t>
      </w:r>
      <w:r w:rsidRPr="00D92B67">
        <w:rPr>
          <w:color w:val="FF0000"/>
          <w:sz w:val="28"/>
          <w:szCs w:val="28"/>
        </w:rPr>
        <w:t xml:space="preserve"> </w:t>
      </w:r>
    </w:p>
    <w:p w:rsidR="00AF7079" w:rsidRPr="00F13381" w:rsidRDefault="00AF7079" w:rsidP="00AF7079">
      <w:pPr>
        <w:ind w:firstLine="720"/>
        <w:jc w:val="both"/>
        <w:rPr>
          <w:sz w:val="28"/>
          <w:szCs w:val="28"/>
        </w:rPr>
      </w:pPr>
      <w:r w:rsidRPr="00F13381">
        <w:rPr>
          <w:sz w:val="28"/>
          <w:szCs w:val="28"/>
        </w:rPr>
        <w:t xml:space="preserve">Проект бюджета на плановый период </w:t>
      </w:r>
      <w:r w:rsidR="00314465" w:rsidRPr="00F13381">
        <w:rPr>
          <w:sz w:val="28"/>
          <w:szCs w:val="28"/>
        </w:rPr>
        <w:t>202</w:t>
      </w:r>
      <w:r w:rsidR="001B0E90">
        <w:rPr>
          <w:sz w:val="28"/>
          <w:szCs w:val="28"/>
        </w:rPr>
        <w:t>3</w:t>
      </w:r>
      <w:r w:rsidRPr="00F13381">
        <w:rPr>
          <w:sz w:val="28"/>
          <w:szCs w:val="28"/>
        </w:rPr>
        <w:t xml:space="preserve"> и 20</w:t>
      </w:r>
      <w:r w:rsidR="00F97505" w:rsidRPr="00F13381">
        <w:rPr>
          <w:sz w:val="28"/>
          <w:szCs w:val="28"/>
        </w:rPr>
        <w:t>2</w:t>
      </w:r>
      <w:r w:rsidR="001B0E90">
        <w:rPr>
          <w:sz w:val="28"/>
          <w:szCs w:val="28"/>
        </w:rPr>
        <w:t>4</w:t>
      </w:r>
      <w:r w:rsidRPr="00F13381">
        <w:rPr>
          <w:sz w:val="28"/>
          <w:szCs w:val="28"/>
        </w:rPr>
        <w:t xml:space="preserve"> годов сформирован по доходам в сумме  </w:t>
      </w:r>
      <w:r w:rsidR="002608C8">
        <w:rPr>
          <w:sz w:val="28"/>
          <w:szCs w:val="28"/>
        </w:rPr>
        <w:t>6 </w:t>
      </w:r>
      <w:r w:rsidR="001B0E90">
        <w:rPr>
          <w:sz w:val="28"/>
          <w:szCs w:val="28"/>
        </w:rPr>
        <w:t>760</w:t>
      </w:r>
      <w:r w:rsidR="002608C8">
        <w:rPr>
          <w:sz w:val="28"/>
          <w:szCs w:val="28"/>
        </w:rPr>
        <w:t>,</w:t>
      </w:r>
      <w:r w:rsidR="001B0E90">
        <w:rPr>
          <w:sz w:val="28"/>
          <w:szCs w:val="28"/>
        </w:rPr>
        <w:t>21</w:t>
      </w:r>
      <w:r w:rsidRPr="00F13381">
        <w:rPr>
          <w:sz w:val="28"/>
          <w:szCs w:val="28"/>
        </w:rPr>
        <w:t xml:space="preserve"> тыс. рублей и </w:t>
      </w:r>
      <w:r w:rsidR="001B0E90">
        <w:rPr>
          <w:sz w:val="28"/>
          <w:szCs w:val="28"/>
        </w:rPr>
        <w:t>6</w:t>
      </w:r>
      <w:r w:rsidR="002608C8">
        <w:rPr>
          <w:sz w:val="28"/>
          <w:szCs w:val="28"/>
        </w:rPr>
        <w:t xml:space="preserve"> </w:t>
      </w:r>
      <w:r w:rsidR="001B0E90">
        <w:rPr>
          <w:sz w:val="28"/>
          <w:szCs w:val="28"/>
        </w:rPr>
        <w:t>605</w:t>
      </w:r>
      <w:r w:rsidR="002608C8">
        <w:rPr>
          <w:sz w:val="28"/>
          <w:szCs w:val="28"/>
        </w:rPr>
        <w:t>,</w:t>
      </w:r>
      <w:r w:rsidR="001B0E90">
        <w:rPr>
          <w:sz w:val="28"/>
          <w:szCs w:val="28"/>
        </w:rPr>
        <w:t>77</w:t>
      </w:r>
      <w:r w:rsidR="000039E1" w:rsidRPr="00F13381">
        <w:rPr>
          <w:sz w:val="28"/>
          <w:szCs w:val="28"/>
        </w:rPr>
        <w:t xml:space="preserve"> </w:t>
      </w:r>
      <w:r w:rsidRPr="00F13381">
        <w:rPr>
          <w:sz w:val="28"/>
          <w:szCs w:val="28"/>
        </w:rPr>
        <w:t>тыс. рублей соответственно.</w:t>
      </w:r>
    </w:p>
    <w:p w:rsidR="008F2481" w:rsidRDefault="00AF7079" w:rsidP="000633A0">
      <w:pPr>
        <w:ind w:firstLine="720"/>
        <w:jc w:val="both"/>
        <w:rPr>
          <w:sz w:val="28"/>
          <w:szCs w:val="28"/>
        </w:rPr>
      </w:pPr>
      <w:r w:rsidRPr="00F13381">
        <w:rPr>
          <w:sz w:val="28"/>
          <w:szCs w:val="28"/>
        </w:rPr>
        <w:t xml:space="preserve">Структура доходов </w:t>
      </w:r>
      <w:r w:rsidR="008A4F18" w:rsidRPr="00F13381">
        <w:rPr>
          <w:sz w:val="28"/>
          <w:szCs w:val="28"/>
        </w:rPr>
        <w:t>П</w:t>
      </w:r>
      <w:r w:rsidRPr="00F13381">
        <w:rPr>
          <w:sz w:val="28"/>
          <w:szCs w:val="28"/>
        </w:rPr>
        <w:t xml:space="preserve">роекта бюджета на </w:t>
      </w:r>
      <w:r w:rsidR="00314465" w:rsidRPr="00F13381">
        <w:rPr>
          <w:sz w:val="28"/>
          <w:szCs w:val="28"/>
        </w:rPr>
        <w:t>20</w:t>
      </w:r>
      <w:r w:rsidR="000633A0">
        <w:rPr>
          <w:sz w:val="28"/>
          <w:szCs w:val="28"/>
        </w:rPr>
        <w:t>2</w:t>
      </w:r>
      <w:r w:rsidR="001B0E90">
        <w:rPr>
          <w:sz w:val="28"/>
          <w:szCs w:val="28"/>
        </w:rPr>
        <w:t>2</w:t>
      </w:r>
      <w:r w:rsidR="005664CB" w:rsidRPr="00F13381">
        <w:rPr>
          <w:sz w:val="28"/>
          <w:szCs w:val="28"/>
        </w:rPr>
        <w:t xml:space="preserve"> - 202</w:t>
      </w:r>
      <w:r w:rsidR="001B0E90">
        <w:rPr>
          <w:sz w:val="28"/>
          <w:szCs w:val="28"/>
        </w:rPr>
        <w:t>4</w:t>
      </w:r>
      <w:r w:rsidRPr="00F13381">
        <w:rPr>
          <w:sz w:val="28"/>
          <w:szCs w:val="28"/>
        </w:rPr>
        <w:t xml:space="preserve"> гг. в сравнении с </w:t>
      </w:r>
      <w:r w:rsidR="009D5CCE" w:rsidRPr="00F13381">
        <w:rPr>
          <w:sz w:val="28"/>
          <w:szCs w:val="28"/>
        </w:rPr>
        <w:t>20</w:t>
      </w:r>
      <w:r w:rsidR="002608C8">
        <w:rPr>
          <w:sz w:val="28"/>
          <w:szCs w:val="28"/>
        </w:rPr>
        <w:t>2</w:t>
      </w:r>
      <w:r w:rsidR="001B0E90">
        <w:rPr>
          <w:sz w:val="28"/>
          <w:szCs w:val="28"/>
        </w:rPr>
        <w:t>1</w:t>
      </w:r>
      <w:r w:rsidRPr="00F13381">
        <w:rPr>
          <w:sz w:val="28"/>
          <w:szCs w:val="28"/>
        </w:rPr>
        <w:t xml:space="preserve"> годом имеет следующий вид:</w:t>
      </w:r>
    </w:p>
    <w:p w:rsidR="00C22749" w:rsidRPr="00C22749" w:rsidRDefault="00C22749" w:rsidP="00C2274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p w:rsidR="000837BC" w:rsidRPr="00F13381" w:rsidRDefault="000837BC" w:rsidP="000837BC">
      <w:pPr>
        <w:jc w:val="right"/>
        <w:rPr>
          <w:sz w:val="28"/>
          <w:szCs w:val="28"/>
        </w:rPr>
      </w:pPr>
      <w:r w:rsidRPr="00F13381">
        <w:rPr>
          <w:noProof/>
          <w:sz w:val="28"/>
          <w:szCs w:val="28"/>
          <w:lang w:eastAsia="ja-JP"/>
        </w:rPr>
        <w:drawing>
          <wp:inline distT="0" distB="0" distL="0" distR="0">
            <wp:extent cx="5486400" cy="3695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7EB0" w:rsidRDefault="005A7EB0" w:rsidP="000837BC">
      <w:pPr>
        <w:ind w:firstLine="720"/>
        <w:jc w:val="both"/>
        <w:rPr>
          <w:sz w:val="28"/>
          <w:szCs w:val="28"/>
        </w:rPr>
      </w:pPr>
    </w:p>
    <w:p w:rsidR="000837BC" w:rsidRPr="00F13381" w:rsidRDefault="000837BC" w:rsidP="000837BC">
      <w:pPr>
        <w:ind w:firstLine="720"/>
        <w:jc w:val="both"/>
        <w:rPr>
          <w:sz w:val="28"/>
          <w:szCs w:val="28"/>
        </w:rPr>
      </w:pPr>
      <w:r w:rsidRPr="00F13381">
        <w:rPr>
          <w:sz w:val="28"/>
          <w:szCs w:val="28"/>
        </w:rPr>
        <w:lastRenderedPageBreak/>
        <w:t xml:space="preserve">Доходы </w:t>
      </w:r>
      <w:r w:rsidR="00107C47">
        <w:rPr>
          <w:sz w:val="28"/>
          <w:szCs w:val="28"/>
        </w:rPr>
        <w:t>П</w:t>
      </w:r>
      <w:r w:rsidRPr="00F13381">
        <w:rPr>
          <w:sz w:val="28"/>
          <w:szCs w:val="28"/>
        </w:rPr>
        <w:t xml:space="preserve">роекта бюджета на </w:t>
      </w:r>
      <w:r w:rsidR="00314465" w:rsidRPr="00F13381">
        <w:rPr>
          <w:sz w:val="28"/>
          <w:szCs w:val="28"/>
        </w:rPr>
        <w:t>20</w:t>
      </w:r>
      <w:r w:rsidR="0025318A">
        <w:rPr>
          <w:sz w:val="28"/>
          <w:szCs w:val="28"/>
        </w:rPr>
        <w:t>2</w:t>
      </w:r>
      <w:r w:rsidR="00E11586">
        <w:rPr>
          <w:sz w:val="28"/>
          <w:szCs w:val="28"/>
        </w:rPr>
        <w:t>2</w:t>
      </w:r>
      <w:r w:rsidRPr="00F13381">
        <w:rPr>
          <w:sz w:val="28"/>
          <w:szCs w:val="28"/>
        </w:rPr>
        <w:t xml:space="preserve"> год в значительной мере сформированы за счет </w:t>
      </w:r>
      <w:r w:rsidR="00E11586">
        <w:rPr>
          <w:sz w:val="28"/>
          <w:szCs w:val="28"/>
        </w:rPr>
        <w:t>безвозмездных поступлений в сумме 12</w:t>
      </w:r>
      <w:r w:rsidR="00EB11AF">
        <w:rPr>
          <w:sz w:val="28"/>
          <w:szCs w:val="28"/>
        </w:rPr>
        <w:t> </w:t>
      </w:r>
      <w:r w:rsidR="00E11586">
        <w:rPr>
          <w:sz w:val="28"/>
          <w:szCs w:val="28"/>
        </w:rPr>
        <w:t>979</w:t>
      </w:r>
      <w:r w:rsidR="00EB11AF">
        <w:rPr>
          <w:sz w:val="28"/>
          <w:szCs w:val="28"/>
        </w:rPr>
        <w:t>,</w:t>
      </w:r>
      <w:r w:rsidR="00E11586">
        <w:rPr>
          <w:sz w:val="28"/>
          <w:szCs w:val="28"/>
        </w:rPr>
        <w:t>36</w:t>
      </w:r>
      <w:r w:rsidRPr="00F13381">
        <w:rPr>
          <w:sz w:val="28"/>
          <w:szCs w:val="28"/>
        </w:rPr>
        <w:t xml:space="preserve"> тыс. рублей, доля котор</w:t>
      </w:r>
      <w:r w:rsidR="00E11586">
        <w:rPr>
          <w:sz w:val="28"/>
          <w:szCs w:val="28"/>
        </w:rPr>
        <w:t>ых</w:t>
      </w:r>
      <w:r w:rsidRPr="00F13381">
        <w:rPr>
          <w:sz w:val="28"/>
          <w:szCs w:val="28"/>
        </w:rPr>
        <w:t xml:space="preserve"> составляет </w:t>
      </w:r>
      <w:r w:rsidR="00E11586">
        <w:rPr>
          <w:sz w:val="28"/>
          <w:szCs w:val="28"/>
        </w:rPr>
        <w:t>83</w:t>
      </w:r>
      <w:r w:rsidR="00EB11AF">
        <w:rPr>
          <w:sz w:val="28"/>
          <w:szCs w:val="28"/>
        </w:rPr>
        <w:t>,8</w:t>
      </w:r>
      <w:r w:rsidR="00E11586">
        <w:rPr>
          <w:sz w:val="28"/>
          <w:szCs w:val="28"/>
        </w:rPr>
        <w:t>9</w:t>
      </w:r>
      <w:r w:rsidRPr="00F13381">
        <w:rPr>
          <w:sz w:val="28"/>
          <w:szCs w:val="28"/>
        </w:rPr>
        <w:t xml:space="preserve"> %. Собственные </w:t>
      </w:r>
      <w:r w:rsidR="00B0703D" w:rsidRPr="00F13381">
        <w:rPr>
          <w:sz w:val="28"/>
          <w:szCs w:val="28"/>
        </w:rPr>
        <w:t xml:space="preserve">доходы в </w:t>
      </w:r>
      <w:r w:rsidR="00E11586">
        <w:rPr>
          <w:sz w:val="28"/>
          <w:szCs w:val="28"/>
        </w:rPr>
        <w:t>П</w:t>
      </w:r>
      <w:r w:rsidR="00B0703D" w:rsidRPr="00F13381">
        <w:rPr>
          <w:sz w:val="28"/>
          <w:szCs w:val="28"/>
        </w:rPr>
        <w:t xml:space="preserve">роекте бюджета на </w:t>
      </w:r>
      <w:r w:rsidR="00314465" w:rsidRPr="00F13381">
        <w:rPr>
          <w:sz w:val="28"/>
          <w:szCs w:val="28"/>
        </w:rPr>
        <w:t>20</w:t>
      </w:r>
      <w:r w:rsidR="0025318A">
        <w:rPr>
          <w:sz w:val="28"/>
          <w:szCs w:val="28"/>
        </w:rPr>
        <w:t>2</w:t>
      </w:r>
      <w:r w:rsidR="00E11586">
        <w:rPr>
          <w:sz w:val="28"/>
          <w:szCs w:val="28"/>
        </w:rPr>
        <w:t>2</w:t>
      </w:r>
      <w:r w:rsidRPr="00F13381">
        <w:rPr>
          <w:sz w:val="28"/>
          <w:szCs w:val="28"/>
        </w:rPr>
        <w:t xml:space="preserve"> год составляют </w:t>
      </w:r>
      <w:r w:rsidR="00EB11AF">
        <w:rPr>
          <w:sz w:val="28"/>
          <w:szCs w:val="28"/>
        </w:rPr>
        <w:t xml:space="preserve"> 3 </w:t>
      </w:r>
      <w:r w:rsidR="00E11586">
        <w:rPr>
          <w:sz w:val="28"/>
          <w:szCs w:val="28"/>
        </w:rPr>
        <w:t>492</w:t>
      </w:r>
      <w:r w:rsidR="00EB11AF">
        <w:rPr>
          <w:sz w:val="28"/>
          <w:szCs w:val="28"/>
        </w:rPr>
        <w:t>,</w:t>
      </w:r>
      <w:r w:rsidR="00E11586">
        <w:rPr>
          <w:sz w:val="28"/>
          <w:szCs w:val="28"/>
        </w:rPr>
        <w:t>8</w:t>
      </w:r>
      <w:r w:rsidR="00EB11AF">
        <w:rPr>
          <w:sz w:val="28"/>
          <w:szCs w:val="28"/>
        </w:rPr>
        <w:t>0</w:t>
      </w:r>
      <w:r w:rsidRPr="00F13381">
        <w:rPr>
          <w:sz w:val="28"/>
          <w:szCs w:val="28"/>
        </w:rPr>
        <w:t xml:space="preserve"> тыс. рублей, доля в доходах бюджета составляет – </w:t>
      </w:r>
      <w:r w:rsidR="00E11586">
        <w:rPr>
          <w:sz w:val="28"/>
          <w:szCs w:val="28"/>
        </w:rPr>
        <w:t>22</w:t>
      </w:r>
      <w:r w:rsidR="00EB11AF">
        <w:rPr>
          <w:sz w:val="28"/>
          <w:szCs w:val="28"/>
        </w:rPr>
        <w:t>,</w:t>
      </w:r>
      <w:r w:rsidR="00E11586">
        <w:rPr>
          <w:sz w:val="28"/>
          <w:szCs w:val="28"/>
        </w:rPr>
        <w:t>58</w:t>
      </w:r>
      <w:r w:rsidRPr="00F13381">
        <w:rPr>
          <w:sz w:val="28"/>
          <w:szCs w:val="28"/>
        </w:rPr>
        <w:t xml:space="preserve">%. </w:t>
      </w:r>
    </w:p>
    <w:p w:rsidR="000837BC" w:rsidRPr="00F13381" w:rsidRDefault="000837BC" w:rsidP="000837BC">
      <w:pPr>
        <w:ind w:firstLine="720"/>
        <w:jc w:val="both"/>
        <w:rPr>
          <w:sz w:val="28"/>
          <w:szCs w:val="28"/>
        </w:rPr>
      </w:pPr>
      <w:r w:rsidRPr="00F13381">
        <w:rPr>
          <w:sz w:val="28"/>
          <w:szCs w:val="28"/>
        </w:rPr>
        <w:t xml:space="preserve">В </w:t>
      </w:r>
      <w:r w:rsidR="00314465" w:rsidRPr="00F13381">
        <w:rPr>
          <w:sz w:val="28"/>
          <w:szCs w:val="28"/>
        </w:rPr>
        <w:t>20</w:t>
      </w:r>
      <w:r w:rsidR="00E938B3">
        <w:rPr>
          <w:sz w:val="28"/>
          <w:szCs w:val="28"/>
        </w:rPr>
        <w:t>2</w:t>
      </w:r>
      <w:r w:rsidR="00624D7A">
        <w:rPr>
          <w:sz w:val="28"/>
          <w:szCs w:val="28"/>
        </w:rPr>
        <w:t>2</w:t>
      </w:r>
      <w:r w:rsidRPr="00F13381">
        <w:rPr>
          <w:sz w:val="28"/>
          <w:szCs w:val="28"/>
        </w:rPr>
        <w:t xml:space="preserve"> году налоговые доходы у</w:t>
      </w:r>
      <w:r w:rsidR="00624D7A">
        <w:rPr>
          <w:sz w:val="28"/>
          <w:szCs w:val="28"/>
        </w:rPr>
        <w:t>меньшены</w:t>
      </w:r>
      <w:r w:rsidR="00E938B3">
        <w:rPr>
          <w:sz w:val="28"/>
          <w:szCs w:val="28"/>
        </w:rPr>
        <w:t xml:space="preserve"> </w:t>
      </w:r>
      <w:r w:rsidRPr="00F13381">
        <w:rPr>
          <w:sz w:val="28"/>
          <w:szCs w:val="28"/>
        </w:rPr>
        <w:t xml:space="preserve">на </w:t>
      </w:r>
      <w:r w:rsidR="00EB11AF">
        <w:rPr>
          <w:sz w:val="28"/>
          <w:szCs w:val="28"/>
        </w:rPr>
        <w:t>8</w:t>
      </w:r>
      <w:r w:rsidR="00CA1158">
        <w:rPr>
          <w:sz w:val="28"/>
          <w:szCs w:val="28"/>
        </w:rPr>
        <w:t>03</w:t>
      </w:r>
      <w:r w:rsidR="00EB11AF">
        <w:rPr>
          <w:sz w:val="28"/>
          <w:szCs w:val="28"/>
        </w:rPr>
        <w:t>,</w:t>
      </w:r>
      <w:r w:rsidR="00CA1158">
        <w:rPr>
          <w:sz w:val="28"/>
          <w:szCs w:val="28"/>
        </w:rPr>
        <w:t>2</w:t>
      </w:r>
      <w:r w:rsidR="00EB11AF">
        <w:rPr>
          <w:sz w:val="28"/>
          <w:szCs w:val="28"/>
        </w:rPr>
        <w:t>0</w:t>
      </w:r>
      <w:r w:rsidRPr="00F13381">
        <w:rPr>
          <w:sz w:val="28"/>
          <w:szCs w:val="28"/>
        </w:rPr>
        <w:t xml:space="preserve"> тыс. рублей (</w:t>
      </w:r>
      <w:r w:rsidR="00CA1158">
        <w:rPr>
          <w:sz w:val="28"/>
          <w:szCs w:val="28"/>
        </w:rPr>
        <w:t>на 24</w:t>
      </w:r>
      <w:r w:rsidR="00EB11AF">
        <w:rPr>
          <w:sz w:val="28"/>
          <w:szCs w:val="28"/>
        </w:rPr>
        <w:t>,</w:t>
      </w:r>
      <w:r w:rsidR="00CA1158">
        <w:rPr>
          <w:sz w:val="28"/>
          <w:szCs w:val="28"/>
        </w:rPr>
        <w:t>37</w:t>
      </w:r>
      <w:r w:rsidR="00EB11AF">
        <w:rPr>
          <w:sz w:val="28"/>
          <w:szCs w:val="28"/>
        </w:rPr>
        <w:t>%</w:t>
      </w:r>
      <w:r w:rsidRPr="00F13381">
        <w:rPr>
          <w:sz w:val="28"/>
          <w:szCs w:val="28"/>
        </w:rPr>
        <w:t xml:space="preserve">) от уровня </w:t>
      </w:r>
      <w:r w:rsidR="00CA1158">
        <w:rPr>
          <w:sz w:val="28"/>
          <w:szCs w:val="28"/>
        </w:rPr>
        <w:t>П</w:t>
      </w:r>
      <w:r w:rsidRPr="00F13381">
        <w:rPr>
          <w:sz w:val="28"/>
          <w:szCs w:val="28"/>
        </w:rPr>
        <w:t xml:space="preserve">роекта </w:t>
      </w:r>
      <w:r w:rsidR="009D5CCE" w:rsidRPr="00F13381">
        <w:rPr>
          <w:sz w:val="28"/>
          <w:szCs w:val="28"/>
        </w:rPr>
        <w:t>20</w:t>
      </w:r>
      <w:r w:rsidR="00CA1158">
        <w:rPr>
          <w:sz w:val="28"/>
          <w:szCs w:val="28"/>
        </w:rPr>
        <w:t>21</w:t>
      </w:r>
      <w:r w:rsidRPr="00F13381">
        <w:rPr>
          <w:sz w:val="28"/>
          <w:szCs w:val="28"/>
        </w:rPr>
        <w:t xml:space="preserve"> года и составили</w:t>
      </w:r>
      <w:r w:rsidR="00EB11AF">
        <w:rPr>
          <w:sz w:val="28"/>
          <w:szCs w:val="28"/>
        </w:rPr>
        <w:t xml:space="preserve"> </w:t>
      </w:r>
      <w:r w:rsidR="00CA1158">
        <w:rPr>
          <w:sz w:val="28"/>
          <w:szCs w:val="28"/>
        </w:rPr>
        <w:t>2492,80</w:t>
      </w:r>
      <w:r w:rsidRPr="00F13381">
        <w:rPr>
          <w:sz w:val="28"/>
          <w:szCs w:val="28"/>
        </w:rPr>
        <w:t xml:space="preserve"> тыс. рублей. </w:t>
      </w:r>
    </w:p>
    <w:p w:rsidR="000837BC" w:rsidRPr="00F13381" w:rsidRDefault="000837BC" w:rsidP="000837BC">
      <w:pPr>
        <w:ind w:firstLine="720"/>
        <w:jc w:val="both"/>
        <w:rPr>
          <w:sz w:val="28"/>
          <w:szCs w:val="28"/>
        </w:rPr>
      </w:pPr>
      <w:r w:rsidRPr="00F13381">
        <w:rPr>
          <w:sz w:val="28"/>
          <w:szCs w:val="28"/>
        </w:rPr>
        <w:t xml:space="preserve">В </w:t>
      </w:r>
      <w:r w:rsidR="00314465" w:rsidRPr="00F13381">
        <w:rPr>
          <w:sz w:val="28"/>
          <w:szCs w:val="28"/>
        </w:rPr>
        <w:t>202</w:t>
      </w:r>
      <w:r w:rsidR="00CA1158">
        <w:rPr>
          <w:sz w:val="28"/>
          <w:szCs w:val="28"/>
        </w:rPr>
        <w:t>3</w:t>
      </w:r>
      <w:r w:rsidRPr="00F13381">
        <w:rPr>
          <w:sz w:val="28"/>
          <w:szCs w:val="28"/>
        </w:rPr>
        <w:t>-202</w:t>
      </w:r>
      <w:r w:rsidR="00CA1158">
        <w:rPr>
          <w:sz w:val="28"/>
          <w:szCs w:val="28"/>
        </w:rPr>
        <w:t>4</w:t>
      </w:r>
      <w:r w:rsidRPr="00F13381">
        <w:rPr>
          <w:sz w:val="28"/>
          <w:szCs w:val="28"/>
        </w:rPr>
        <w:t xml:space="preserve"> годах </w:t>
      </w:r>
      <w:r w:rsidR="00E938B3">
        <w:rPr>
          <w:sz w:val="28"/>
          <w:szCs w:val="28"/>
        </w:rPr>
        <w:t xml:space="preserve">также </w:t>
      </w:r>
      <w:r w:rsidRPr="00F13381">
        <w:rPr>
          <w:sz w:val="28"/>
          <w:szCs w:val="28"/>
        </w:rPr>
        <w:t xml:space="preserve">планируется </w:t>
      </w:r>
      <w:r w:rsidR="00CA1158">
        <w:rPr>
          <w:sz w:val="28"/>
          <w:szCs w:val="28"/>
        </w:rPr>
        <w:t>снижение</w:t>
      </w:r>
      <w:r w:rsidR="00E938B3">
        <w:rPr>
          <w:sz w:val="28"/>
          <w:szCs w:val="28"/>
        </w:rPr>
        <w:t xml:space="preserve"> </w:t>
      </w:r>
      <w:r w:rsidRPr="00F13381">
        <w:rPr>
          <w:sz w:val="28"/>
          <w:szCs w:val="28"/>
        </w:rPr>
        <w:t>налоговых доходов</w:t>
      </w:r>
      <w:r w:rsidR="00CA1158">
        <w:rPr>
          <w:sz w:val="28"/>
          <w:szCs w:val="28"/>
        </w:rPr>
        <w:t xml:space="preserve"> по сравнению с Проектом 2021 года и ро</w:t>
      </w:r>
      <w:proofErr w:type="gramStart"/>
      <w:r w:rsidR="00CA1158">
        <w:rPr>
          <w:sz w:val="28"/>
          <w:szCs w:val="28"/>
        </w:rPr>
        <w:t>ст в ср</w:t>
      </w:r>
      <w:proofErr w:type="gramEnd"/>
      <w:r w:rsidR="00CA1158">
        <w:rPr>
          <w:sz w:val="28"/>
          <w:szCs w:val="28"/>
        </w:rPr>
        <w:t>авнении с 2022 годом</w:t>
      </w:r>
      <w:r w:rsidRPr="00F13381">
        <w:rPr>
          <w:sz w:val="28"/>
          <w:szCs w:val="28"/>
        </w:rPr>
        <w:t xml:space="preserve">. В </w:t>
      </w:r>
      <w:r w:rsidR="00314465" w:rsidRPr="00F13381">
        <w:rPr>
          <w:sz w:val="28"/>
          <w:szCs w:val="28"/>
        </w:rPr>
        <w:t>202</w:t>
      </w:r>
      <w:r w:rsidR="00CA1158">
        <w:rPr>
          <w:sz w:val="28"/>
          <w:szCs w:val="28"/>
        </w:rPr>
        <w:t>3</w:t>
      </w:r>
      <w:r w:rsidRPr="00F13381">
        <w:rPr>
          <w:sz w:val="28"/>
          <w:szCs w:val="28"/>
        </w:rPr>
        <w:t xml:space="preserve"> году</w:t>
      </w:r>
      <w:r w:rsidR="00CA1158">
        <w:rPr>
          <w:sz w:val="28"/>
          <w:szCs w:val="28"/>
        </w:rPr>
        <w:t xml:space="preserve"> налоговые доходы</w:t>
      </w:r>
      <w:r w:rsidRPr="00F13381">
        <w:rPr>
          <w:sz w:val="28"/>
          <w:szCs w:val="28"/>
        </w:rPr>
        <w:t xml:space="preserve"> </w:t>
      </w:r>
      <w:r w:rsidR="00CA1158">
        <w:rPr>
          <w:sz w:val="28"/>
          <w:szCs w:val="28"/>
        </w:rPr>
        <w:t>снизятся</w:t>
      </w:r>
      <w:r w:rsidRPr="00F13381">
        <w:rPr>
          <w:sz w:val="28"/>
          <w:szCs w:val="28"/>
        </w:rPr>
        <w:t xml:space="preserve"> на </w:t>
      </w:r>
      <w:r w:rsidR="00CA1158">
        <w:rPr>
          <w:sz w:val="28"/>
          <w:szCs w:val="28"/>
        </w:rPr>
        <w:t>23</w:t>
      </w:r>
      <w:r w:rsidR="00EB11AF">
        <w:rPr>
          <w:sz w:val="28"/>
          <w:szCs w:val="28"/>
        </w:rPr>
        <w:t>,</w:t>
      </w:r>
      <w:r w:rsidR="00CA1158">
        <w:rPr>
          <w:sz w:val="28"/>
          <w:szCs w:val="28"/>
        </w:rPr>
        <w:t>48</w:t>
      </w:r>
      <w:r w:rsidRPr="00F13381">
        <w:rPr>
          <w:sz w:val="28"/>
          <w:szCs w:val="28"/>
        </w:rPr>
        <w:t>% (</w:t>
      </w:r>
      <w:r w:rsidR="00CA1158">
        <w:rPr>
          <w:sz w:val="28"/>
          <w:szCs w:val="28"/>
        </w:rPr>
        <w:t>на 774</w:t>
      </w:r>
      <w:r w:rsidR="00E938B3">
        <w:rPr>
          <w:sz w:val="28"/>
          <w:szCs w:val="28"/>
        </w:rPr>
        <w:t>,00</w:t>
      </w:r>
      <w:r w:rsidR="00CA1158">
        <w:rPr>
          <w:sz w:val="28"/>
          <w:szCs w:val="28"/>
        </w:rPr>
        <w:t xml:space="preserve"> </w:t>
      </w:r>
      <w:r w:rsidRPr="00F13381">
        <w:rPr>
          <w:sz w:val="28"/>
          <w:szCs w:val="28"/>
        </w:rPr>
        <w:t>тыс. рублей), в 202</w:t>
      </w:r>
      <w:r w:rsidR="00CA1158">
        <w:rPr>
          <w:sz w:val="28"/>
          <w:szCs w:val="28"/>
        </w:rPr>
        <w:t>4</w:t>
      </w:r>
      <w:r w:rsidRPr="00F13381">
        <w:rPr>
          <w:sz w:val="28"/>
          <w:szCs w:val="28"/>
        </w:rPr>
        <w:t xml:space="preserve"> году на </w:t>
      </w:r>
      <w:r w:rsidR="00CA1158">
        <w:rPr>
          <w:sz w:val="28"/>
          <w:szCs w:val="28"/>
        </w:rPr>
        <w:t>22</w:t>
      </w:r>
      <w:r w:rsidR="00EB11AF">
        <w:rPr>
          <w:sz w:val="28"/>
          <w:szCs w:val="28"/>
        </w:rPr>
        <w:t>,</w:t>
      </w:r>
      <w:r w:rsidR="00CA1158">
        <w:rPr>
          <w:sz w:val="28"/>
          <w:szCs w:val="28"/>
        </w:rPr>
        <w:t>65</w:t>
      </w:r>
      <w:r w:rsidRPr="00F13381">
        <w:rPr>
          <w:sz w:val="28"/>
          <w:szCs w:val="28"/>
        </w:rPr>
        <w:t>% (</w:t>
      </w:r>
      <w:proofErr w:type="gramStart"/>
      <w:r w:rsidR="00CA1158">
        <w:rPr>
          <w:sz w:val="28"/>
          <w:szCs w:val="28"/>
        </w:rPr>
        <w:t>на</w:t>
      </w:r>
      <w:proofErr w:type="gramEnd"/>
      <w:r w:rsidR="00CA1158">
        <w:rPr>
          <w:sz w:val="28"/>
          <w:szCs w:val="28"/>
        </w:rPr>
        <w:t xml:space="preserve"> 746</w:t>
      </w:r>
      <w:r w:rsidR="00EB11AF">
        <w:rPr>
          <w:sz w:val="28"/>
          <w:szCs w:val="28"/>
        </w:rPr>
        <w:t>,</w:t>
      </w:r>
      <w:r w:rsidR="00CA1158">
        <w:rPr>
          <w:sz w:val="28"/>
          <w:szCs w:val="28"/>
        </w:rPr>
        <w:t>6</w:t>
      </w:r>
      <w:r w:rsidR="00EB11AF">
        <w:rPr>
          <w:sz w:val="28"/>
          <w:szCs w:val="28"/>
        </w:rPr>
        <w:t>0</w:t>
      </w:r>
      <w:r w:rsidRPr="00F13381">
        <w:rPr>
          <w:sz w:val="28"/>
          <w:szCs w:val="28"/>
        </w:rPr>
        <w:t xml:space="preserve"> тыс. </w:t>
      </w:r>
      <w:proofErr w:type="gramStart"/>
      <w:r w:rsidRPr="00F13381">
        <w:rPr>
          <w:sz w:val="28"/>
          <w:szCs w:val="28"/>
        </w:rPr>
        <w:t>рублей</w:t>
      </w:r>
      <w:proofErr w:type="gramEnd"/>
      <w:r w:rsidRPr="00F13381">
        <w:rPr>
          <w:sz w:val="28"/>
          <w:szCs w:val="28"/>
        </w:rPr>
        <w:t xml:space="preserve">) от </w:t>
      </w:r>
      <w:r w:rsidR="00CA1158">
        <w:rPr>
          <w:sz w:val="28"/>
          <w:szCs w:val="28"/>
        </w:rPr>
        <w:t>П</w:t>
      </w:r>
      <w:r w:rsidRPr="00F13381">
        <w:rPr>
          <w:sz w:val="28"/>
          <w:szCs w:val="28"/>
        </w:rPr>
        <w:t xml:space="preserve">роекта </w:t>
      </w:r>
      <w:r w:rsidR="009D5CCE" w:rsidRPr="00F13381">
        <w:rPr>
          <w:sz w:val="28"/>
          <w:szCs w:val="28"/>
        </w:rPr>
        <w:t>20</w:t>
      </w:r>
      <w:r w:rsidR="00EB11AF">
        <w:rPr>
          <w:sz w:val="28"/>
          <w:szCs w:val="28"/>
        </w:rPr>
        <w:t>2</w:t>
      </w:r>
      <w:r w:rsidR="00CA1158">
        <w:rPr>
          <w:sz w:val="28"/>
          <w:szCs w:val="28"/>
        </w:rPr>
        <w:t>1</w:t>
      </w:r>
      <w:r w:rsidRPr="00F13381">
        <w:rPr>
          <w:sz w:val="28"/>
          <w:szCs w:val="28"/>
        </w:rPr>
        <w:t xml:space="preserve"> года. </w:t>
      </w:r>
    </w:p>
    <w:p w:rsidR="00345A60" w:rsidRDefault="00345A60" w:rsidP="00345A60">
      <w:pPr>
        <w:ind w:firstLine="720"/>
        <w:jc w:val="both"/>
        <w:rPr>
          <w:sz w:val="28"/>
          <w:szCs w:val="28"/>
        </w:rPr>
      </w:pPr>
      <w:r w:rsidRPr="00D92B67">
        <w:rPr>
          <w:sz w:val="28"/>
          <w:szCs w:val="28"/>
        </w:rPr>
        <w:t xml:space="preserve">Показатели по доходам </w:t>
      </w:r>
      <w:r w:rsidR="00FB0B2E">
        <w:rPr>
          <w:sz w:val="28"/>
          <w:szCs w:val="28"/>
        </w:rPr>
        <w:t>на 202</w:t>
      </w:r>
      <w:r w:rsidR="00E82EA3">
        <w:rPr>
          <w:sz w:val="28"/>
          <w:szCs w:val="28"/>
        </w:rPr>
        <w:t>2</w:t>
      </w:r>
      <w:r w:rsidR="00FB0B2E">
        <w:rPr>
          <w:sz w:val="28"/>
          <w:szCs w:val="28"/>
        </w:rPr>
        <w:t xml:space="preserve"> год и на плановый период 202</w:t>
      </w:r>
      <w:r w:rsidR="00E82EA3">
        <w:rPr>
          <w:sz w:val="28"/>
          <w:szCs w:val="28"/>
        </w:rPr>
        <w:t>3</w:t>
      </w:r>
      <w:r w:rsidR="00FB0B2E">
        <w:rPr>
          <w:sz w:val="28"/>
          <w:szCs w:val="28"/>
        </w:rPr>
        <w:t xml:space="preserve"> и 202</w:t>
      </w:r>
      <w:r w:rsidR="00E82EA3">
        <w:rPr>
          <w:sz w:val="28"/>
          <w:szCs w:val="28"/>
        </w:rPr>
        <w:t>4</w:t>
      </w:r>
      <w:r w:rsidRPr="00D92B67">
        <w:rPr>
          <w:sz w:val="28"/>
          <w:szCs w:val="28"/>
        </w:rPr>
        <w:t xml:space="preserve"> годов </w:t>
      </w:r>
      <w:r w:rsidR="00E82EA3">
        <w:rPr>
          <w:sz w:val="28"/>
          <w:szCs w:val="28"/>
        </w:rPr>
        <w:t xml:space="preserve">в сравнении с Проектом на 2021 год </w:t>
      </w:r>
      <w:r w:rsidRPr="00D92B67">
        <w:rPr>
          <w:sz w:val="28"/>
          <w:szCs w:val="28"/>
        </w:rPr>
        <w:t>представлены в таблице:</w:t>
      </w:r>
    </w:p>
    <w:p w:rsidR="000837BC" w:rsidRDefault="000837BC" w:rsidP="000837BC">
      <w:pPr>
        <w:ind w:firstLine="720"/>
        <w:jc w:val="right"/>
        <w:rPr>
          <w:sz w:val="28"/>
          <w:szCs w:val="28"/>
        </w:rPr>
      </w:pPr>
      <w:r w:rsidRPr="00F13381">
        <w:rPr>
          <w:sz w:val="28"/>
          <w:szCs w:val="28"/>
        </w:rPr>
        <w:t>тыс. рублей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417"/>
        <w:gridCol w:w="1134"/>
        <w:gridCol w:w="1134"/>
        <w:gridCol w:w="1276"/>
        <w:gridCol w:w="1134"/>
      </w:tblGrid>
      <w:tr w:rsidR="00A45393" w:rsidRPr="00A45393" w:rsidTr="00B91EC3">
        <w:trPr>
          <w:trHeight w:val="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Вид дохода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sz w:val="21"/>
                <w:szCs w:val="21"/>
              </w:rPr>
            </w:pPr>
            <w:r w:rsidRPr="00B91EC3">
              <w:rPr>
                <w:b/>
                <w:bCs/>
                <w:sz w:val="21"/>
                <w:szCs w:val="21"/>
              </w:rPr>
              <w:t>2021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 xml:space="preserve">2022 </w:t>
            </w:r>
            <w:r w:rsidR="00EF7529" w:rsidRPr="00B91EC3">
              <w:rPr>
                <w:b/>
                <w:bCs/>
                <w:color w:val="000000"/>
                <w:sz w:val="21"/>
                <w:szCs w:val="21"/>
              </w:rPr>
              <w:t xml:space="preserve">г. </w:t>
            </w:r>
            <w:r w:rsidRPr="00B91EC3">
              <w:rPr>
                <w:b/>
                <w:bCs/>
                <w:color w:val="000000"/>
                <w:sz w:val="21"/>
                <w:szCs w:val="21"/>
              </w:rPr>
              <w:t>% от 2021 г</w:t>
            </w:r>
            <w:r w:rsidR="00EF7529" w:rsidRPr="00B91EC3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="00EF7529" w:rsidRPr="00B91EC3">
              <w:rPr>
                <w:b/>
                <w:bCs/>
                <w:color w:val="000000"/>
                <w:sz w:val="21"/>
                <w:szCs w:val="21"/>
              </w:rPr>
              <w:t xml:space="preserve"> г.</w:t>
            </w:r>
            <w:r w:rsidRPr="00B91EC3">
              <w:rPr>
                <w:b/>
                <w:bCs/>
                <w:color w:val="000000"/>
                <w:sz w:val="21"/>
                <w:szCs w:val="21"/>
              </w:rPr>
              <w:t xml:space="preserve"> % от 2021</w:t>
            </w:r>
            <w:r w:rsidR="00EF7529" w:rsidRPr="00B91EC3">
              <w:rPr>
                <w:b/>
                <w:bCs/>
                <w:color w:val="000000"/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2024</w:t>
            </w:r>
            <w:r w:rsidR="00EF7529" w:rsidRPr="00B91EC3">
              <w:rPr>
                <w:b/>
                <w:bCs/>
                <w:color w:val="000000"/>
                <w:sz w:val="21"/>
                <w:szCs w:val="21"/>
              </w:rPr>
              <w:t xml:space="preserve"> г.</w:t>
            </w:r>
            <w:r w:rsidRPr="00B91EC3">
              <w:rPr>
                <w:b/>
                <w:bCs/>
                <w:color w:val="000000"/>
                <w:sz w:val="21"/>
                <w:szCs w:val="21"/>
              </w:rPr>
              <w:t xml:space="preserve"> % от 2021</w:t>
            </w:r>
            <w:r w:rsidR="00EF7529" w:rsidRPr="00B91EC3">
              <w:rPr>
                <w:b/>
                <w:bCs/>
                <w:color w:val="000000"/>
                <w:sz w:val="21"/>
                <w:szCs w:val="21"/>
              </w:rPr>
              <w:t xml:space="preserve"> г.</w:t>
            </w:r>
          </w:p>
        </w:tc>
      </w:tr>
      <w:tr w:rsidR="00A45393" w:rsidRPr="00A45393" w:rsidTr="00B91EC3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Собственные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3 296,00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2 492,80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2 522,00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2 549,40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75,63%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76,52%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77,35%</w:t>
            </w:r>
          </w:p>
        </w:tc>
      </w:tr>
      <w:tr w:rsidR="00A45393" w:rsidRPr="00A45393" w:rsidTr="00B91EC3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393" w:rsidRPr="00B91EC3" w:rsidRDefault="00B91EC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Н</w:t>
            </w:r>
            <w:r w:rsidR="00A45393"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3 296,00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2 492,80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2 522,00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2 549,40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75,63%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76,52%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77,35%</w:t>
            </w:r>
          </w:p>
        </w:tc>
      </w:tr>
      <w:tr w:rsidR="00A45393" w:rsidRPr="00A45393" w:rsidTr="00B91EC3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412,80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433,60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454,40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105,58%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110,90%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116,21%</w:t>
            </w:r>
          </w:p>
        </w:tc>
      </w:tr>
      <w:tr w:rsidR="00A45393" w:rsidRPr="00A45393" w:rsidTr="00B91EC3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Налоги на совокупный доход</w:t>
            </w:r>
            <w:r w:rsidR="00B91EC3">
              <w:rPr>
                <w:color w:val="000000"/>
                <w:sz w:val="21"/>
                <w:szCs w:val="21"/>
              </w:rPr>
              <w:t xml:space="preserve"> (ЕСХН)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95</w:t>
            </w:r>
            <w:r w:rsidR="00B91EC3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15</w:t>
            </w:r>
            <w:r w:rsidR="00B91EC3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23,4</w:t>
            </w:r>
            <w:r w:rsidR="00B91EC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30</w:t>
            </w:r>
            <w:r w:rsidR="00B91EC3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15,79%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24,63%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31,58%</w:t>
            </w:r>
          </w:p>
        </w:tc>
      </w:tr>
      <w:tr w:rsidR="00A45393" w:rsidRPr="00A45393" w:rsidTr="00B91EC3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410</w:t>
            </w:r>
            <w:r w:rsidR="00B91EC3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440</w:t>
            </w:r>
            <w:r w:rsidR="00B91EC3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440</w:t>
            </w:r>
            <w:r w:rsidR="00B91EC3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440</w:t>
            </w:r>
            <w:r w:rsidR="00B91EC3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107,32%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107,32%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107,32%</w:t>
            </w:r>
          </w:p>
        </w:tc>
      </w:tr>
      <w:tr w:rsidR="00A45393" w:rsidRPr="00A45393" w:rsidTr="00B91EC3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1 625,00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1 625,00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1 625,00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67,71%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67,71%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color w:val="000000"/>
                <w:sz w:val="21"/>
                <w:szCs w:val="21"/>
              </w:rPr>
            </w:pPr>
            <w:r w:rsidRPr="00B91EC3">
              <w:rPr>
                <w:color w:val="000000"/>
                <w:sz w:val="21"/>
                <w:szCs w:val="21"/>
              </w:rPr>
              <w:t>67,71%</w:t>
            </w:r>
          </w:p>
        </w:tc>
      </w:tr>
      <w:tr w:rsidR="00A45393" w:rsidRPr="00A45393" w:rsidTr="00B91EC3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5393" w:rsidRPr="00B91EC3" w:rsidRDefault="00B91EC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5393" w:rsidRPr="00B91EC3" w:rsidRDefault="00B91EC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393" w:rsidRPr="00B91EC3" w:rsidRDefault="00B91EC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</w:p>
        </w:tc>
      </w:tr>
      <w:tr w:rsidR="00A45393" w:rsidRPr="00A45393" w:rsidTr="00B91EC3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37 089,64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12 979,36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4 238,21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4 056,37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34,99%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11,43%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i/>
                <w:iCs/>
                <w:color w:val="000000"/>
                <w:sz w:val="21"/>
                <w:szCs w:val="21"/>
              </w:rPr>
              <w:t>10,94%</w:t>
            </w:r>
          </w:p>
        </w:tc>
      </w:tr>
      <w:tr w:rsidR="00A45393" w:rsidRPr="00A45393" w:rsidTr="00B91EC3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 xml:space="preserve">Итого доходов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40 385,64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15 472,16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6 760,21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6 605,77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38,31%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16,74%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93" w:rsidRPr="00B91EC3" w:rsidRDefault="00A45393" w:rsidP="00B91EC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1EC3">
              <w:rPr>
                <w:b/>
                <w:bCs/>
                <w:color w:val="000000"/>
                <w:sz w:val="21"/>
                <w:szCs w:val="21"/>
              </w:rPr>
              <w:t>16,36%</w:t>
            </w:r>
          </w:p>
        </w:tc>
      </w:tr>
    </w:tbl>
    <w:p w:rsidR="00EB11AF" w:rsidRDefault="00EB11AF" w:rsidP="000837BC">
      <w:pPr>
        <w:ind w:firstLine="720"/>
        <w:jc w:val="right"/>
        <w:rPr>
          <w:sz w:val="28"/>
          <w:szCs w:val="28"/>
        </w:rPr>
      </w:pPr>
    </w:p>
    <w:p w:rsidR="00E45DA9" w:rsidRPr="00D92B67" w:rsidRDefault="00E45DA9" w:rsidP="00E45DA9">
      <w:pPr>
        <w:ind w:firstLine="720"/>
        <w:jc w:val="both"/>
        <w:rPr>
          <w:sz w:val="28"/>
          <w:szCs w:val="28"/>
        </w:rPr>
      </w:pPr>
      <w:r w:rsidRPr="00D92B67">
        <w:rPr>
          <w:sz w:val="28"/>
          <w:szCs w:val="28"/>
        </w:rPr>
        <w:t>Из таблицы следует, что в Проекте бюджета на 20</w:t>
      </w:r>
      <w:r>
        <w:rPr>
          <w:sz w:val="28"/>
          <w:szCs w:val="28"/>
        </w:rPr>
        <w:t>2</w:t>
      </w:r>
      <w:r w:rsidR="00096C44">
        <w:rPr>
          <w:sz w:val="28"/>
          <w:szCs w:val="28"/>
        </w:rPr>
        <w:t>2</w:t>
      </w:r>
      <w:r w:rsidRPr="00D92B67">
        <w:rPr>
          <w:sz w:val="28"/>
          <w:szCs w:val="28"/>
        </w:rPr>
        <w:t xml:space="preserve"> год показатели по налоговым доходам  </w:t>
      </w:r>
      <w:r>
        <w:rPr>
          <w:sz w:val="28"/>
          <w:szCs w:val="28"/>
        </w:rPr>
        <w:t>у</w:t>
      </w:r>
      <w:r w:rsidR="00CF54BD">
        <w:rPr>
          <w:sz w:val="28"/>
          <w:szCs w:val="28"/>
        </w:rPr>
        <w:t xml:space="preserve">величены </w:t>
      </w:r>
      <w:r>
        <w:rPr>
          <w:sz w:val="28"/>
          <w:szCs w:val="28"/>
        </w:rPr>
        <w:t>по налогу на доходы физических лиц</w:t>
      </w:r>
      <w:r w:rsidR="00096C44">
        <w:rPr>
          <w:sz w:val="28"/>
          <w:szCs w:val="28"/>
        </w:rPr>
        <w:t xml:space="preserve"> и по налогам на имущество</w:t>
      </w:r>
      <w:r w:rsidR="00CF54BD">
        <w:rPr>
          <w:sz w:val="28"/>
          <w:szCs w:val="28"/>
        </w:rPr>
        <w:t>.</w:t>
      </w:r>
      <w:r w:rsidR="00CE0D66">
        <w:rPr>
          <w:sz w:val="28"/>
          <w:szCs w:val="28"/>
        </w:rPr>
        <w:t xml:space="preserve"> У</w:t>
      </w:r>
      <w:r w:rsidR="00CF54BD">
        <w:rPr>
          <w:sz w:val="28"/>
          <w:szCs w:val="28"/>
        </w:rPr>
        <w:t>меньшение</w:t>
      </w:r>
      <w:r w:rsidR="00CE0D66">
        <w:rPr>
          <w:sz w:val="28"/>
          <w:szCs w:val="28"/>
        </w:rPr>
        <w:t xml:space="preserve"> планируется по налог</w:t>
      </w:r>
      <w:r w:rsidR="00096C44">
        <w:rPr>
          <w:sz w:val="28"/>
          <w:szCs w:val="28"/>
        </w:rPr>
        <w:t>ам на совокупный доход (единый сельскохозяйственный налог) и земельному налогу</w:t>
      </w:r>
      <w:r w:rsidR="00CE0D66">
        <w:rPr>
          <w:sz w:val="28"/>
          <w:szCs w:val="28"/>
        </w:rPr>
        <w:t>.</w:t>
      </w:r>
    </w:p>
    <w:p w:rsidR="00E45DA9" w:rsidRPr="00D92B67" w:rsidRDefault="00E45DA9" w:rsidP="00E45DA9">
      <w:pPr>
        <w:ind w:firstLine="720"/>
        <w:jc w:val="both"/>
        <w:rPr>
          <w:sz w:val="28"/>
          <w:szCs w:val="28"/>
        </w:rPr>
      </w:pPr>
      <w:r w:rsidRPr="00D92B67">
        <w:rPr>
          <w:sz w:val="28"/>
          <w:szCs w:val="28"/>
        </w:rPr>
        <w:t>Неналоговые доходы в 20</w:t>
      </w:r>
      <w:r>
        <w:rPr>
          <w:sz w:val="28"/>
          <w:szCs w:val="28"/>
        </w:rPr>
        <w:t>2</w:t>
      </w:r>
      <w:r w:rsidR="005A7EB0">
        <w:rPr>
          <w:sz w:val="28"/>
          <w:szCs w:val="28"/>
        </w:rPr>
        <w:t>2</w:t>
      </w:r>
      <w:r w:rsidRPr="00D92B67">
        <w:rPr>
          <w:sz w:val="28"/>
          <w:szCs w:val="28"/>
        </w:rPr>
        <w:t>-202</w:t>
      </w:r>
      <w:r w:rsidR="0079657B">
        <w:rPr>
          <w:sz w:val="28"/>
          <w:szCs w:val="28"/>
        </w:rPr>
        <w:t>4</w:t>
      </w:r>
      <w:r w:rsidRPr="00D92B67">
        <w:rPr>
          <w:sz w:val="28"/>
          <w:szCs w:val="28"/>
        </w:rPr>
        <w:t xml:space="preserve"> годах </w:t>
      </w:r>
      <w:r w:rsidR="00CF54BD">
        <w:rPr>
          <w:sz w:val="28"/>
          <w:szCs w:val="28"/>
        </w:rPr>
        <w:t>не планируются.</w:t>
      </w:r>
    </w:p>
    <w:p w:rsidR="00096C44" w:rsidRPr="008037AC" w:rsidRDefault="00096C44" w:rsidP="00096C44">
      <w:pPr>
        <w:ind w:firstLine="709"/>
        <w:jc w:val="both"/>
        <w:rPr>
          <w:sz w:val="28"/>
          <w:szCs w:val="28"/>
        </w:rPr>
      </w:pPr>
      <w:r w:rsidRPr="008037AC">
        <w:rPr>
          <w:sz w:val="28"/>
          <w:szCs w:val="28"/>
        </w:rPr>
        <w:t>Безвозмездные поступления в Проекте бюджета на 2022-2024 гг. составляют основную часть</w:t>
      </w:r>
      <w:r>
        <w:rPr>
          <w:sz w:val="28"/>
          <w:szCs w:val="28"/>
        </w:rPr>
        <w:t>,</w:t>
      </w:r>
      <w:r w:rsidRPr="008037AC">
        <w:rPr>
          <w:sz w:val="28"/>
          <w:szCs w:val="28"/>
        </w:rPr>
        <w:t xml:space="preserve"> </w:t>
      </w:r>
      <w:r w:rsidR="0079657B">
        <w:rPr>
          <w:sz w:val="28"/>
          <w:szCs w:val="28"/>
        </w:rPr>
        <w:t>уменьшатся</w:t>
      </w:r>
      <w:r w:rsidRPr="008037AC">
        <w:rPr>
          <w:sz w:val="28"/>
          <w:szCs w:val="28"/>
        </w:rPr>
        <w:t xml:space="preserve"> в 2022 году по сравнению с 2021 годом на </w:t>
      </w:r>
      <w:r w:rsidR="0079657B">
        <w:rPr>
          <w:sz w:val="28"/>
          <w:szCs w:val="28"/>
        </w:rPr>
        <w:t>65</w:t>
      </w:r>
      <w:r w:rsidRPr="008037AC">
        <w:rPr>
          <w:sz w:val="28"/>
          <w:szCs w:val="28"/>
        </w:rPr>
        <w:t>,</w:t>
      </w:r>
      <w:r w:rsidR="0079657B">
        <w:rPr>
          <w:sz w:val="28"/>
          <w:szCs w:val="28"/>
        </w:rPr>
        <w:t>01</w:t>
      </w:r>
      <w:r w:rsidRPr="008037AC">
        <w:rPr>
          <w:sz w:val="28"/>
          <w:szCs w:val="28"/>
        </w:rPr>
        <w:t xml:space="preserve">% или на </w:t>
      </w:r>
      <w:r w:rsidR="0079657B">
        <w:rPr>
          <w:sz w:val="28"/>
          <w:szCs w:val="28"/>
        </w:rPr>
        <w:t>24 110</w:t>
      </w:r>
      <w:r>
        <w:rPr>
          <w:sz w:val="28"/>
          <w:szCs w:val="28"/>
        </w:rPr>
        <w:t>,</w:t>
      </w:r>
      <w:r w:rsidR="0079657B">
        <w:rPr>
          <w:sz w:val="28"/>
          <w:szCs w:val="28"/>
        </w:rPr>
        <w:t>28</w:t>
      </w:r>
      <w:r w:rsidRPr="008037AC">
        <w:rPr>
          <w:sz w:val="28"/>
          <w:szCs w:val="28"/>
        </w:rPr>
        <w:t xml:space="preserve"> тыс. рублей и составят </w:t>
      </w:r>
      <w:r>
        <w:rPr>
          <w:sz w:val="28"/>
          <w:szCs w:val="28"/>
        </w:rPr>
        <w:t>1</w:t>
      </w:r>
      <w:r w:rsidR="0079657B">
        <w:rPr>
          <w:sz w:val="28"/>
          <w:szCs w:val="28"/>
        </w:rPr>
        <w:t>2</w:t>
      </w:r>
      <w:r w:rsidRPr="008037AC">
        <w:rPr>
          <w:sz w:val="28"/>
          <w:szCs w:val="28"/>
        </w:rPr>
        <w:t xml:space="preserve"> </w:t>
      </w:r>
      <w:r w:rsidR="0079657B">
        <w:rPr>
          <w:sz w:val="28"/>
          <w:szCs w:val="28"/>
        </w:rPr>
        <w:t>979</w:t>
      </w:r>
      <w:r w:rsidRPr="008037A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79657B">
        <w:rPr>
          <w:sz w:val="28"/>
          <w:szCs w:val="28"/>
        </w:rPr>
        <w:t>6</w:t>
      </w:r>
      <w:r w:rsidRPr="008037AC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8</w:t>
      </w:r>
      <w:r w:rsidR="0079657B">
        <w:rPr>
          <w:sz w:val="28"/>
          <w:szCs w:val="28"/>
        </w:rPr>
        <w:t>3</w:t>
      </w:r>
      <w:r w:rsidRPr="008037AC">
        <w:rPr>
          <w:sz w:val="28"/>
          <w:szCs w:val="28"/>
        </w:rPr>
        <w:t>,</w:t>
      </w:r>
      <w:r w:rsidR="0079657B">
        <w:rPr>
          <w:sz w:val="28"/>
          <w:szCs w:val="28"/>
        </w:rPr>
        <w:t>89</w:t>
      </w:r>
      <w:r w:rsidRPr="008037AC">
        <w:rPr>
          <w:sz w:val="28"/>
          <w:szCs w:val="28"/>
        </w:rPr>
        <w:t xml:space="preserve">% от всех доходов); в 2023 г. и 2024 г. уменьшаться по сравнению с 2021 годом на </w:t>
      </w:r>
      <w:r w:rsidR="0079657B">
        <w:rPr>
          <w:sz w:val="28"/>
          <w:szCs w:val="28"/>
        </w:rPr>
        <w:t>88</w:t>
      </w:r>
      <w:r w:rsidRPr="008037AC">
        <w:rPr>
          <w:sz w:val="28"/>
          <w:szCs w:val="28"/>
        </w:rPr>
        <w:t>,</w:t>
      </w:r>
      <w:r w:rsidR="0079657B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8037AC">
        <w:rPr>
          <w:sz w:val="28"/>
          <w:szCs w:val="28"/>
        </w:rPr>
        <w:t xml:space="preserve">% (на </w:t>
      </w:r>
      <w:r w:rsidR="0079657B">
        <w:rPr>
          <w:sz w:val="28"/>
          <w:szCs w:val="28"/>
        </w:rPr>
        <w:t>32</w:t>
      </w:r>
      <w:r w:rsidRPr="008037AC">
        <w:rPr>
          <w:sz w:val="28"/>
          <w:szCs w:val="28"/>
        </w:rPr>
        <w:t xml:space="preserve"> </w:t>
      </w:r>
      <w:r w:rsidR="0079657B">
        <w:rPr>
          <w:sz w:val="28"/>
          <w:szCs w:val="28"/>
        </w:rPr>
        <w:t xml:space="preserve">851,43 </w:t>
      </w:r>
      <w:r w:rsidRPr="008037AC">
        <w:rPr>
          <w:sz w:val="28"/>
          <w:szCs w:val="28"/>
        </w:rPr>
        <w:t xml:space="preserve">тыс. рублей) и на </w:t>
      </w:r>
      <w:r w:rsidR="00FA3A02">
        <w:rPr>
          <w:sz w:val="28"/>
          <w:szCs w:val="28"/>
        </w:rPr>
        <w:t>89</w:t>
      </w:r>
      <w:r w:rsidRPr="008037AC">
        <w:rPr>
          <w:sz w:val="28"/>
          <w:szCs w:val="28"/>
        </w:rPr>
        <w:t>,</w:t>
      </w:r>
      <w:r w:rsidR="00FA3A02">
        <w:rPr>
          <w:sz w:val="28"/>
          <w:szCs w:val="28"/>
        </w:rPr>
        <w:t>06</w:t>
      </w:r>
      <w:r w:rsidRPr="008037AC">
        <w:rPr>
          <w:sz w:val="28"/>
          <w:szCs w:val="28"/>
        </w:rPr>
        <w:t>% (</w:t>
      </w:r>
      <w:proofErr w:type="gramStart"/>
      <w:r w:rsidRPr="008037AC">
        <w:rPr>
          <w:sz w:val="28"/>
          <w:szCs w:val="28"/>
        </w:rPr>
        <w:t>на</w:t>
      </w:r>
      <w:proofErr w:type="gramEnd"/>
      <w:r w:rsidRPr="008037AC">
        <w:rPr>
          <w:sz w:val="28"/>
          <w:szCs w:val="28"/>
        </w:rPr>
        <w:t xml:space="preserve"> </w:t>
      </w:r>
      <w:r w:rsidR="00FA3A02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="00FA3A02">
        <w:rPr>
          <w:sz w:val="28"/>
          <w:szCs w:val="28"/>
        </w:rPr>
        <w:t>033</w:t>
      </w:r>
      <w:r w:rsidRPr="008037AC">
        <w:rPr>
          <w:sz w:val="28"/>
          <w:szCs w:val="28"/>
        </w:rPr>
        <w:t>,</w:t>
      </w:r>
      <w:r w:rsidR="00FA3A02">
        <w:rPr>
          <w:sz w:val="28"/>
          <w:szCs w:val="28"/>
        </w:rPr>
        <w:t>27</w:t>
      </w:r>
      <w:r w:rsidRPr="008037AC">
        <w:rPr>
          <w:sz w:val="28"/>
          <w:szCs w:val="28"/>
        </w:rPr>
        <w:t xml:space="preserve"> тыс. рублей) соответственно.</w:t>
      </w:r>
    </w:p>
    <w:p w:rsidR="00096C44" w:rsidRDefault="00096C44" w:rsidP="0009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в разрезе безвозмездных поступлений представлены в таблице:</w:t>
      </w:r>
    </w:p>
    <w:p w:rsidR="005A7EB0" w:rsidRDefault="005A7EB0" w:rsidP="00096C44">
      <w:pPr>
        <w:ind w:firstLine="709"/>
        <w:jc w:val="right"/>
        <w:rPr>
          <w:sz w:val="28"/>
          <w:szCs w:val="28"/>
        </w:rPr>
      </w:pPr>
    </w:p>
    <w:p w:rsidR="005A7EB0" w:rsidRDefault="005A7EB0" w:rsidP="00096C44">
      <w:pPr>
        <w:ind w:firstLine="709"/>
        <w:jc w:val="right"/>
        <w:rPr>
          <w:sz w:val="28"/>
          <w:szCs w:val="28"/>
        </w:rPr>
      </w:pPr>
    </w:p>
    <w:p w:rsidR="00096C44" w:rsidRPr="005A7EB0" w:rsidRDefault="00096C44" w:rsidP="00096C44">
      <w:pPr>
        <w:ind w:firstLine="709"/>
        <w:jc w:val="right"/>
        <w:rPr>
          <w:sz w:val="24"/>
          <w:szCs w:val="24"/>
        </w:rPr>
      </w:pPr>
      <w:r w:rsidRPr="005A7EB0">
        <w:rPr>
          <w:sz w:val="24"/>
          <w:szCs w:val="24"/>
        </w:rPr>
        <w:lastRenderedPageBreak/>
        <w:t>тыс. рублей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360"/>
        <w:gridCol w:w="1176"/>
        <w:gridCol w:w="1276"/>
        <w:gridCol w:w="1134"/>
      </w:tblGrid>
      <w:tr w:rsidR="00BF34DB" w:rsidRPr="00BF34DB" w:rsidTr="00FA3A02">
        <w:trPr>
          <w:trHeight w:val="6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0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02">
              <w:rPr>
                <w:b/>
                <w:bCs/>
                <w:color w:val="000000"/>
                <w:sz w:val="22"/>
                <w:szCs w:val="22"/>
              </w:rPr>
              <w:t>2022 г</w:t>
            </w:r>
            <w:r w:rsidR="00FA3A02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02">
              <w:rPr>
                <w:b/>
                <w:bCs/>
                <w:color w:val="000000"/>
                <w:sz w:val="22"/>
                <w:szCs w:val="22"/>
              </w:rPr>
              <w:t>2023 г</w:t>
            </w:r>
            <w:r w:rsidR="00FA3A02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02">
              <w:rPr>
                <w:b/>
                <w:bCs/>
                <w:color w:val="000000"/>
                <w:sz w:val="22"/>
                <w:szCs w:val="22"/>
              </w:rPr>
              <w:t>2024 г</w:t>
            </w:r>
            <w:r w:rsidR="00FA3A02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BF34DB" w:rsidRPr="00BF34DB" w:rsidTr="00FA3A02">
        <w:trPr>
          <w:trHeight w:val="7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4480,70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3800,30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3603,10</w:t>
            </w:r>
          </w:p>
        </w:tc>
      </w:tr>
      <w:tr w:rsidR="00BF34DB" w:rsidRPr="00BF34DB" w:rsidTr="00FA3A02">
        <w:trPr>
          <w:trHeight w:val="7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Субвенции на выполнение передаваемых полномочий субъектов РФ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151,10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156,86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162,62</w:t>
            </w:r>
          </w:p>
        </w:tc>
      </w:tr>
      <w:tr w:rsidR="00BF34DB" w:rsidRPr="00BF34DB" w:rsidTr="00FA3A02">
        <w:trPr>
          <w:trHeight w:val="7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r w:rsidR="00FA3A02">
              <w:rPr>
                <w:color w:val="000000"/>
                <w:sz w:val="22"/>
                <w:szCs w:val="22"/>
              </w:rPr>
              <w:t>,</w:t>
            </w:r>
            <w:r w:rsidRPr="00FA3A02">
              <w:rPr>
                <w:color w:val="000000"/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272,18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281,05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290,65</w:t>
            </w:r>
          </w:p>
        </w:tc>
      </w:tr>
      <w:tr w:rsidR="00BF34DB" w:rsidRPr="00BF34DB" w:rsidTr="00FA3A02">
        <w:trPr>
          <w:trHeight w:val="7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2779,65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FA3A02" w:rsidP="00FA3A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FA3A02" w:rsidP="00FA3A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F34DB" w:rsidRPr="00BF34DB" w:rsidTr="00FA3A02">
        <w:trPr>
          <w:trHeight w:val="7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color w:val="000000"/>
                <w:sz w:val="22"/>
                <w:szCs w:val="22"/>
              </w:rPr>
            </w:pPr>
            <w:r w:rsidRPr="00FA3A02">
              <w:rPr>
                <w:color w:val="000000"/>
                <w:sz w:val="22"/>
                <w:szCs w:val="22"/>
              </w:rPr>
              <w:t>5295,73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FA3A02" w:rsidP="00FA3A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FA3A02" w:rsidP="00FA3A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F34DB" w:rsidRPr="00BF34DB" w:rsidTr="00FA3A02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0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02">
              <w:rPr>
                <w:b/>
                <w:bCs/>
                <w:color w:val="000000"/>
                <w:sz w:val="22"/>
                <w:szCs w:val="22"/>
              </w:rPr>
              <w:t>12979,36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02">
              <w:rPr>
                <w:b/>
                <w:bCs/>
                <w:color w:val="000000"/>
                <w:sz w:val="22"/>
                <w:szCs w:val="22"/>
              </w:rPr>
              <w:t>4238,21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DB" w:rsidRPr="00FA3A02" w:rsidRDefault="00BF34DB" w:rsidP="00FA3A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A02">
              <w:rPr>
                <w:b/>
                <w:bCs/>
                <w:color w:val="000000"/>
                <w:sz w:val="22"/>
                <w:szCs w:val="22"/>
              </w:rPr>
              <w:t>4056,37</w:t>
            </w:r>
          </w:p>
        </w:tc>
      </w:tr>
    </w:tbl>
    <w:p w:rsidR="00BF34DB" w:rsidRPr="00D92B67" w:rsidRDefault="00BF34DB" w:rsidP="00E45DA9">
      <w:pPr>
        <w:ind w:firstLine="709"/>
        <w:jc w:val="both"/>
        <w:rPr>
          <w:sz w:val="28"/>
          <w:szCs w:val="28"/>
        </w:rPr>
      </w:pPr>
    </w:p>
    <w:p w:rsidR="0020445A" w:rsidRPr="00EF1DB7" w:rsidRDefault="0020445A" w:rsidP="00EF1DB7">
      <w:pPr>
        <w:pStyle w:val="af3"/>
        <w:keepNext/>
        <w:numPr>
          <w:ilvl w:val="0"/>
          <w:numId w:val="34"/>
        </w:numPr>
        <w:jc w:val="center"/>
        <w:outlineLvl w:val="1"/>
        <w:rPr>
          <w:b/>
          <w:bCs/>
          <w:sz w:val="28"/>
          <w:szCs w:val="28"/>
        </w:rPr>
      </w:pPr>
      <w:r w:rsidRPr="00EF1DB7">
        <w:rPr>
          <w:b/>
          <w:bCs/>
          <w:sz w:val="28"/>
          <w:szCs w:val="28"/>
        </w:rPr>
        <w:t>Р</w:t>
      </w:r>
      <w:r w:rsidR="009704BF" w:rsidRPr="00EF1DB7">
        <w:rPr>
          <w:b/>
          <w:bCs/>
          <w:sz w:val="28"/>
          <w:szCs w:val="28"/>
        </w:rPr>
        <w:t>асходы</w:t>
      </w:r>
      <w:r w:rsidR="001B5CAD" w:rsidRPr="00EF1DB7">
        <w:rPr>
          <w:b/>
          <w:bCs/>
          <w:sz w:val="28"/>
          <w:szCs w:val="28"/>
        </w:rPr>
        <w:t xml:space="preserve"> бюджета Приморского сельского поселения.</w:t>
      </w:r>
    </w:p>
    <w:p w:rsidR="00AC3FC7" w:rsidRDefault="00AC3FC7" w:rsidP="00F428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C3FC7" w:rsidRPr="00DA4781" w:rsidRDefault="00AC3FC7" w:rsidP="00AC3FC7">
      <w:pPr>
        <w:ind w:firstLine="720"/>
        <w:jc w:val="both"/>
        <w:rPr>
          <w:sz w:val="28"/>
          <w:szCs w:val="28"/>
        </w:rPr>
      </w:pPr>
      <w:r w:rsidRPr="00DA4781">
        <w:rPr>
          <w:sz w:val="28"/>
          <w:szCs w:val="28"/>
        </w:rPr>
        <w:t>Формирование расходов Проекта бюджета осуществлялось в соответствии с реестром расходных обязательств</w:t>
      </w:r>
      <w:r>
        <w:rPr>
          <w:sz w:val="28"/>
          <w:szCs w:val="28"/>
        </w:rPr>
        <w:t xml:space="preserve"> в соответствии со</w:t>
      </w:r>
      <w:r w:rsidRPr="00DA4781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>
        <w:rPr>
          <w:sz w:val="28"/>
          <w:szCs w:val="28"/>
        </w:rPr>
        <w:tab/>
      </w:r>
      <w:r w:rsidRPr="00DA4781">
        <w:rPr>
          <w:sz w:val="28"/>
          <w:szCs w:val="28"/>
        </w:rPr>
        <w:t xml:space="preserve"> 87 Бюджетного кодекса Российской Федерации. </w:t>
      </w:r>
    </w:p>
    <w:p w:rsidR="00F4285F" w:rsidRDefault="00F4285F" w:rsidP="00F428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3381">
        <w:rPr>
          <w:rFonts w:eastAsiaTheme="minorHAnsi"/>
          <w:color w:val="000000"/>
          <w:sz w:val="28"/>
          <w:szCs w:val="28"/>
          <w:lang w:eastAsia="en-US"/>
        </w:rPr>
        <w:t xml:space="preserve">Расходы, отраженные в Проекте решения,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статьи 21 Бюджетного </w:t>
      </w:r>
      <w:r w:rsidR="00800F1D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F13381">
        <w:rPr>
          <w:rFonts w:eastAsiaTheme="minorHAnsi"/>
          <w:color w:val="000000"/>
          <w:sz w:val="28"/>
          <w:szCs w:val="28"/>
          <w:lang w:eastAsia="en-US"/>
        </w:rPr>
        <w:t>одекса РФ.</w:t>
      </w:r>
    </w:p>
    <w:p w:rsidR="001D5DAA" w:rsidRDefault="001D5DAA" w:rsidP="001D5DAA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55305B">
        <w:rPr>
          <w:color w:val="000000"/>
          <w:sz w:val="28"/>
          <w:szCs w:val="28"/>
        </w:rPr>
        <w:t xml:space="preserve">Статьей 174.2 Бюджетного кодекса РФ определено, что планирование бюджетных ассигнований осуществляется в порядке и в соответствии с методикой, устанавливаемой </w:t>
      </w:r>
      <w:r w:rsidRPr="0055305B">
        <w:rPr>
          <w:sz w:val="28"/>
          <w:szCs w:val="28"/>
        </w:rPr>
        <w:t>местной администрацией муниципального образования с соблюдением положений БК РФ. Администрацией</w:t>
      </w:r>
      <w:r>
        <w:rPr>
          <w:sz w:val="28"/>
          <w:szCs w:val="28"/>
        </w:rPr>
        <w:t xml:space="preserve"> </w:t>
      </w:r>
      <w:r w:rsidRPr="0055305B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</w:t>
      </w:r>
      <w:r w:rsidRPr="0055305B">
        <w:rPr>
          <w:sz w:val="28"/>
          <w:szCs w:val="28"/>
        </w:rPr>
        <w:t xml:space="preserve"> сельского поселения</w:t>
      </w:r>
      <w:r w:rsidRPr="0055305B">
        <w:rPr>
          <w:color w:val="000000"/>
          <w:sz w:val="28"/>
          <w:szCs w:val="28"/>
        </w:rPr>
        <w:t xml:space="preserve"> такая методика разработана</w:t>
      </w:r>
      <w:r w:rsidRPr="0055305B">
        <w:rPr>
          <w:b/>
          <w:color w:val="000000"/>
          <w:sz w:val="28"/>
          <w:szCs w:val="28"/>
        </w:rPr>
        <w:t xml:space="preserve">. </w:t>
      </w:r>
    </w:p>
    <w:p w:rsidR="00F4285F" w:rsidRPr="00F13381" w:rsidRDefault="00F4285F" w:rsidP="00F428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3381">
        <w:rPr>
          <w:rFonts w:eastAsiaTheme="minorHAnsi"/>
          <w:sz w:val="28"/>
          <w:szCs w:val="28"/>
          <w:lang w:eastAsia="en-US"/>
        </w:rPr>
        <w:t xml:space="preserve">В соответствии с частью 2 статьи 179 Бюджетного </w:t>
      </w:r>
      <w:r w:rsidR="00AC3FC7">
        <w:rPr>
          <w:rFonts w:eastAsiaTheme="minorHAnsi"/>
          <w:sz w:val="28"/>
          <w:szCs w:val="28"/>
          <w:lang w:eastAsia="en-US"/>
        </w:rPr>
        <w:t>к</w:t>
      </w:r>
      <w:r w:rsidRPr="00F13381">
        <w:rPr>
          <w:rFonts w:eastAsiaTheme="minorHAnsi"/>
          <w:sz w:val="28"/>
          <w:szCs w:val="28"/>
          <w:lang w:eastAsia="en-US"/>
        </w:rPr>
        <w:t>одекса РФ, Проектом</w:t>
      </w:r>
      <w:r w:rsidRPr="00F13381">
        <w:rPr>
          <w:rFonts w:eastAsiaTheme="minorHAnsi"/>
          <w:color w:val="000000"/>
          <w:sz w:val="28"/>
          <w:szCs w:val="28"/>
          <w:lang w:eastAsia="en-US"/>
        </w:rPr>
        <w:t xml:space="preserve"> решения</w:t>
      </w:r>
      <w:r w:rsidRPr="00F13381">
        <w:rPr>
          <w:rFonts w:eastAsiaTheme="minorHAnsi"/>
          <w:sz w:val="28"/>
          <w:szCs w:val="28"/>
          <w:lang w:eastAsia="en-US"/>
        </w:rPr>
        <w:t xml:space="preserve"> предусмотрено утверждение объема бюджетных ассигнований на финансовое обеспечение 1 муниципальн</w:t>
      </w:r>
      <w:r w:rsidR="00397C71" w:rsidRPr="00F13381">
        <w:rPr>
          <w:rFonts w:eastAsiaTheme="minorHAnsi"/>
          <w:sz w:val="28"/>
          <w:szCs w:val="28"/>
          <w:lang w:eastAsia="en-US"/>
        </w:rPr>
        <w:t>ой</w:t>
      </w:r>
      <w:r w:rsidRPr="00F13381">
        <w:rPr>
          <w:rFonts w:eastAsiaTheme="minorHAnsi"/>
          <w:sz w:val="28"/>
          <w:szCs w:val="28"/>
          <w:lang w:eastAsia="en-US"/>
        </w:rPr>
        <w:t xml:space="preserve"> программ</w:t>
      </w:r>
      <w:r w:rsidR="00397C71" w:rsidRPr="00F13381">
        <w:rPr>
          <w:rFonts w:eastAsiaTheme="minorHAnsi"/>
          <w:sz w:val="28"/>
          <w:szCs w:val="28"/>
          <w:lang w:eastAsia="en-US"/>
        </w:rPr>
        <w:t>ы</w:t>
      </w:r>
      <w:r w:rsidR="00645BEC" w:rsidRPr="00F13381">
        <w:rPr>
          <w:rFonts w:eastAsiaTheme="minorHAnsi"/>
          <w:sz w:val="28"/>
          <w:szCs w:val="28"/>
          <w:lang w:eastAsia="en-US"/>
        </w:rPr>
        <w:t xml:space="preserve">: «Развитие местного самоуправления и решение вопросов местного значения </w:t>
      </w:r>
      <w:r w:rsidR="00AC3FC7">
        <w:rPr>
          <w:rFonts w:eastAsiaTheme="minorHAnsi"/>
          <w:sz w:val="28"/>
          <w:szCs w:val="28"/>
          <w:lang w:eastAsia="en-US"/>
        </w:rPr>
        <w:t>в Приморском сельском поселении</w:t>
      </w:r>
      <w:r w:rsidR="003615D3">
        <w:rPr>
          <w:rFonts w:eastAsiaTheme="minorHAnsi"/>
          <w:sz w:val="28"/>
          <w:szCs w:val="28"/>
          <w:lang w:eastAsia="en-US"/>
        </w:rPr>
        <w:t>»</w:t>
      </w:r>
      <w:r w:rsidR="00397C71" w:rsidRPr="00F13381">
        <w:rPr>
          <w:rFonts w:eastAsiaTheme="minorHAnsi"/>
          <w:sz w:val="28"/>
          <w:szCs w:val="28"/>
          <w:lang w:eastAsia="en-US"/>
        </w:rPr>
        <w:t>.</w:t>
      </w:r>
      <w:r w:rsidRPr="00F1338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F1B5E" w:rsidRPr="00D92B67" w:rsidRDefault="004F1B5E" w:rsidP="004F1B5E">
      <w:pPr>
        <w:ind w:firstLine="720"/>
        <w:jc w:val="both"/>
        <w:rPr>
          <w:sz w:val="28"/>
          <w:szCs w:val="28"/>
        </w:rPr>
      </w:pPr>
      <w:r w:rsidRPr="00D92B67">
        <w:rPr>
          <w:sz w:val="28"/>
          <w:szCs w:val="28"/>
        </w:rPr>
        <w:t xml:space="preserve">При формировании бюджета, определены приоритеты бюджетных расходов, </w:t>
      </w:r>
      <w:proofErr w:type="gramStart"/>
      <w:r w:rsidRPr="00D92B67">
        <w:rPr>
          <w:sz w:val="28"/>
          <w:szCs w:val="28"/>
        </w:rPr>
        <w:t>согласно Постановления</w:t>
      </w:r>
      <w:proofErr w:type="gramEnd"/>
      <w:r w:rsidRPr="00D92B67">
        <w:rPr>
          <w:sz w:val="28"/>
          <w:szCs w:val="28"/>
        </w:rPr>
        <w:t xml:space="preserve"> </w:t>
      </w:r>
      <w:r w:rsidR="00800F1D">
        <w:rPr>
          <w:sz w:val="28"/>
          <w:szCs w:val="28"/>
        </w:rPr>
        <w:t>А</w:t>
      </w:r>
      <w:r w:rsidRPr="00D92B67">
        <w:rPr>
          <w:sz w:val="28"/>
          <w:szCs w:val="28"/>
        </w:rPr>
        <w:t xml:space="preserve">дминистрации </w:t>
      </w:r>
      <w:r w:rsidRPr="00893B89">
        <w:rPr>
          <w:sz w:val="28"/>
          <w:szCs w:val="28"/>
        </w:rPr>
        <w:t>П</w:t>
      </w:r>
      <w:r w:rsidR="00893B89" w:rsidRPr="00893B89">
        <w:rPr>
          <w:sz w:val="28"/>
          <w:szCs w:val="28"/>
        </w:rPr>
        <w:t>риморского</w:t>
      </w:r>
      <w:r w:rsidRPr="00817503">
        <w:rPr>
          <w:color w:val="FF0000"/>
          <w:sz w:val="28"/>
          <w:szCs w:val="28"/>
        </w:rPr>
        <w:t xml:space="preserve"> </w:t>
      </w:r>
      <w:r w:rsidRPr="00D92B67">
        <w:rPr>
          <w:sz w:val="28"/>
          <w:szCs w:val="28"/>
        </w:rPr>
        <w:t xml:space="preserve">сельского поселения от </w:t>
      </w:r>
      <w:r w:rsidR="00856C79">
        <w:rPr>
          <w:sz w:val="28"/>
          <w:szCs w:val="28"/>
        </w:rPr>
        <w:t>1</w:t>
      </w:r>
      <w:r w:rsidR="003615D3">
        <w:rPr>
          <w:sz w:val="28"/>
          <w:szCs w:val="28"/>
        </w:rPr>
        <w:t>7</w:t>
      </w:r>
      <w:r w:rsidRPr="00D92B67">
        <w:rPr>
          <w:sz w:val="28"/>
          <w:szCs w:val="28"/>
        </w:rPr>
        <w:t>.1</w:t>
      </w:r>
      <w:r w:rsidR="00856C79">
        <w:rPr>
          <w:sz w:val="28"/>
          <w:szCs w:val="28"/>
        </w:rPr>
        <w:t>1</w:t>
      </w:r>
      <w:r w:rsidRPr="00D92B67">
        <w:rPr>
          <w:sz w:val="28"/>
          <w:szCs w:val="28"/>
        </w:rPr>
        <w:t>.20</w:t>
      </w:r>
      <w:r w:rsidR="003615D3">
        <w:rPr>
          <w:sz w:val="28"/>
          <w:szCs w:val="28"/>
        </w:rPr>
        <w:t>2</w:t>
      </w:r>
      <w:r w:rsidR="00856C79">
        <w:rPr>
          <w:sz w:val="28"/>
          <w:szCs w:val="28"/>
        </w:rPr>
        <w:t>1</w:t>
      </w:r>
      <w:r w:rsidRPr="00D92B67">
        <w:rPr>
          <w:sz w:val="28"/>
          <w:szCs w:val="28"/>
        </w:rPr>
        <w:t xml:space="preserve"> г. № </w:t>
      </w:r>
      <w:r w:rsidR="00856C79">
        <w:rPr>
          <w:sz w:val="28"/>
          <w:szCs w:val="28"/>
        </w:rPr>
        <w:t>63</w:t>
      </w:r>
      <w:r w:rsidRPr="00D92B67">
        <w:rPr>
          <w:sz w:val="28"/>
          <w:szCs w:val="28"/>
        </w:rPr>
        <w:t xml:space="preserve"> «Об основных направлениях </w:t>
      </w:r>
      <w:r w:rsidR="00CE337F">
        <w:rPr>
          <w:sz w:val="28"/>
          <w:szCs w:val="28"/>
        </w:rPr>
        <w:t>бюджетной</w:t>
      </w:r>
      <w:r w:rsidRPr="00D92B67">
        <w:rPr>
          <w:sz w:val="28"/>
          <w:szCs w:val="28"/>
        </w:rPr>
        <w:t xml:space="preserve"> политики и основных направлениях </w:t>
      </w:r>
      <w:r w:rsidR="00CE337F">
        <w:rPr>
          <w:sz w:val="28"/>
          <w:szCs w:val="28"/>
        </w:rPr>
        <w:t>налоговой</w:t>
      </w:r>
      <w:r w:rsidRPr="00D92B67">
        <w:rPr>
          <w:sz w:val="28"/>
          <w:szCs w:val="28"/>
        </w:rPr>
        <w:t xml:space="preserve"> политики П</w:t>
      </w:r>
      <w:r w:rsidR="00CE337F">
        <w:rPr>
          <w:sz w:val="28"/>
          <w:szCs w:val="28"/>
        </w:rPr>
        <w:t>риморского</w:t>
      </w:r>
      <w:r w:rsidRPr="00D92B67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</w:t>
      </w:r>
      <w:r w:rsidR="00856C7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56C79">
        <w:rPr>
          <w:sz w:val="28"/>
          <w:szCs w:val="28"/>
        </w:rPr>
        <w:t>4</w:t>
      </w:r>
      <w:r w:rsidRPr="00D92B67">
        <w:rPr>
          <w:sz w:val="28"/>
          <w:szCs w:val="28"/>
        </w:rPr>
        <w:t xml:space="preserve"> годы», которые направлены на </w:t>
      </w:r>
      <w:r w:rsidR="00856C79">
        <w:rPr>
          <w:sz w:val="28"/>
          <w:szCs w:val="28"/>
        </w:rPr>
        <w:t>оптимизацию и повышение</w:t>
      </w:r>
      <w:r w:rsidRPr="00D92B67">
        <w:rPr>
          <w:sz w:val="28"/>
          <w:szCs w:val="28"/>
        </w:rPr>
        <w:t xml:space="preserve"> эффективности бюджетн</w:t>
      </w:r>
      <w:r w:rsidR="00856C79">
        <w:rPr>
          <w:sz w:val="28"/>
          <w:szCs w:val="28"/>
        </w:rPr>
        <w:t>ых расходов, сокращения необоснованных бюджетных расходов</w:t>
      </w:r>
      <w:r w:rsidRPr="00D92B67">
        <w:rPr>
          <w:sz w:val="28"/>
          <w:szCs w:val="28"/>
        </w:rPr>
        <w:t xml:space="preserve">. </w:t>
      </w:r>
    </w:p>
    <w:p w:rsidR="004F1B5E" w:rsidRPr="00F2644D" w:rsidRDefault="004F1B5E" w:rsidP="004F1B5E">
      <w:pPr>
        <w:ind w:firstLine="720"/>
        <w:jc w:val="both"/>
        <w:rPr>
          <w:sz w:val="28"/>
          <w:szCs w:val="28"/>
        </w:rPr>
      </w:pPr>
      <w:r w:rsidRPr="00D92B67">
        <w:rPr>
          <w:sz w:val="28"/>
          <w:szCs w:val="28"/>
        </w:rPr>
        <w:t xml:space="preserve">Расходы </w:t>
      </w:r>
      <w:r w:rsidR="00800F1D">
        <w:rPr>
          <w:sz w:val="28"/>
          <w:szCs w:val="28"/>
        </w:rPr>
        <w:t xml:space="preserve">Проекта </w:t>
      </w:r>
      <w:r w:rsidRPr="00D92B67">
        <w:rPr>
          <w:sz w:val="28"/>
          <w:szCs w:val="28"/>
        </w:rPr>
        <w:t>бюджета на  20</w:t>
      </w:r>
      <w:r>
        <w:rPr>
          <w:sz w:val="28"/>
          <w:szCs w:val="28"/>
        </w:rPr>
        <w:t>2</w:t>
      </w:r>
      <w:r w:rsidR="00E7591A">
        <w:rPr>
          <w:sz w:val="28"/>
          <w:szCs w:val="28"/>
        </w:rPr>
        <w:t>2</w:t>
      </w:r>
      <w:r w:rsidRPr="00D92B67">
        <w:rPr>
          <w:sz w:val="28"/>
          <w:szCs w:val="28"/>
        </w:rPr>
        <w:t xml:space="preserve">  год   запланированы  в  сумме </w:t>
      </w:r>
      <w:r w:rsidR="001C6B91">
        <w:rPr>
          <w:sz w:val="28"/>
          <w:szCs w:val="28"/>
        </w:rPr>
        <w:t>15</w:t>
      </w:r>
      <w:r w:rsidR="003615D3">
        <w:rPr>
          <w:sz w:val="28"/>
          <w:szCs w:val="28"/>
        </w:rPr>
        <w:t> </w:t>
      </w:r>
      <w:r w:rsidR="001C6B91">
        <w:rPr>
          <w:sz w:val="28"/>
          <w:szCs w:val="28"/>
        </w:rPr>
        <w:t>472</w:t>
      </w:r>
      <w:r w:rsidR="003615D3">
        <w:rPr>
          <w:sz w:val="28"/>
          <w:szCs w:val="28"/>
        </w:rPr>
        <w:t>,</w:t>
      </w:r>
      <w:r w:rsidR="001C6B91">
        <w:rPr>
          <w:sz w:val="28"/>
          <w:szCs w:val="28"/>
        </w:rPr>
        <w:t>16</w:t>
      </w:r>
      <w:r w:rsidR="003615D3">
        <w:rPr>
          <w:sz w:val="28"/>
          <w:szCs w:val="28"/>
        </w:rPr>
        <w:t xml:space="preserve"> </w:t>
      </w:r>
      <w:r w:rsidRPr="00D92B67">
        <w:rPr>
          <w:sz w:val="28"/>
          <w:szCs w:val="28"/>
        </w:rPr>
        <w:t xml:space="preserve">тыс. рублей, что на </w:t>
      </w:r>
      <w:r w:rsidR="00CE337F">
        <w:rPr>
          <w:sz w:val="28"/>
          <w:szCs w:val="28"/>
        </w:rPr>
        <w:t>2</w:t>
      </w:r>
      <w:r w:rsidR="001C6B91">
        <w:rPr>
          <w:sz w:val="28"/>
          <w:szCs w:val="28"/>
        </w:rPr>
        <w:t>4</w:t>
      </w:r>
      <w:r w:rsidR="003615D3">
        <w:rPr>
          <w:sz w:val="28"/>
          <w:szCs w:val="28"/>
        </w:rPr>
        <w:t> </w:t>
      </w:r>
      <w:r w:rsidR="001C6B91">
        <w:rPr>
          <w:sz w:val="28"/>
          <w:szCs w:val="28"/>
        </w:rPr>
        <w:t>913</w:t>
      </w:r>
      <w:r w:rsidR="003615D3">
        <w:rPr>
          <w:sz w:val="28"/>
          <w:szCs w:val="28"/>
        </w:rPr>
        <w:t>,</w:t>
      </w:r>
      <w:r w:rsidR="001C6B91">
        <w:rPr>
          <w:sz w:val="28"/>
          <w:szCs w:val="28"/>
        </w:rPr>
        <w:t>48</w:t>
      </w:r>
      <w:r w:rsidRPr="00D92B67">
        <w:rPr>
          <w:sz w:val="28"/>
          <w:szCs w:val="28"/>
        </w:rPr>
        <w:t xml:space="preserve"> тыс. рублей или на </w:t>
      </w:r>
      <w:r w:rsidR="001C6B91">
        <w:rPr>
          <w:sz w:val="28"/>
          <w:szCs w:val="28"/>
        </w:rPr>
        <w:t>61</w:t>
      </w:r>
      <w:r w:rsidR="003615D3">
        <w:rPr>
          <w:sz w:val="28"/>
          <w:szCs w:val="28"/>
        </w:rPr>
        <w:t>,6</w:t>
      </w:r>
      <w:r w:rsidR="001C6B91">
        <w:rPr>
          <w:sz w:val="28"/>
          <w:szCs w:val="28"/>
        </w:rPr>
        <w:t>9</w:t>
      </w:r>
      <w:r w:rsidRPr="00D92B67">
        <w:rPr>
          <w:sz w:val="28"/>
          <w:szCs w:val="28"/>
        </w:rPr>
        <w:t xml:space="preserve"> % </w:t>
      </w:r>
      <w:r w:rsidR="001C6B91">
        <w:rPr>
          <w:sz w:val="28"/>
          <w:szCs w:val="28"/>
        </w:rPr>
        <w:t xml:space="preserve">ниже </w:t>
      </w:r>
      <w:r w:rsidRPr="00D92B67">
        <w:rPr>
          <w:sz w:val="28"/>
          <w:szCs w:val="28"/>
        </w:rPr>
        <w:t xml:space="preserve">уровня </w:t>
      </w:r>
      <w:r w:rsidR="001C6B91">
        <w:rPr>
          <w:sz w:val="28"/>
          <w:szCs w:val="28"/>
        </w:rPr>
        <w:t>Проекта бюджета</w:t>
      </w:r>
      <w:r w:rsidRPr="00F2644D">
        <w:rPr>
          <w:sz w:val="28"/>
          <w:szCs w:val="28"/>
        </w:rPr>
        <w:t xml:space="preserve"> на 20</w:t>
      </w:r>
      <w:r w:rsidR="003615D3">
        <w:rPr>
          <w:sz w:val="28"/>
          <w:szCs w:val="28"/>
        </w:rPr>
        <w:t>2</w:t>
      </w:r>
      <w:r w:rsidR="001C6B91">
        <w:rPr>
          <w:sz w:val="28"/>
          <w:szCs w:val="28"/>
        </w:rPr>
        <w:t>1</w:t>
      </w:r>
      <w:r w:rsidRPr="00F2644D">
        <w:rPr>
          <w:sz w:val="28"/>
          <w:szCs w:val="28"/>
        </w:rPr>
        <w:t xml:space="preserve"> год.</w:t>
      </w:r>
    </w:p>
    <w:p w:rsidR="004F1B5E" w:rsidRDefault="004F1B5E" w:rsidP="004F1B5E">
      <w:pPr>
        <w:ind w:firstLine="720"/>
        <w:jc w:val="both"/>
        <w:rPr>
          <w:sz w:val="28"/>
          <w:szCs w:val="28"/>
        </w:rPr>
      </w:pPr>
      <w:r w:rsidRPr="00414EF8">
        <w:rPr>
          <w:sz w:val="28"/>
          <w:szCs w:val="28"/>
        </w:rPr>
        <w:t>Структура расходов бюджета</w:t>
      </w:r>
      <w:r w:rsidR="002F707D">
        <w:rPr>
          <w:sz w:val="28"/>
          <w:szCs w:val="28"/>
        </w:rPr>
        <w:t xml:space="preserve"> по</w:t>
      </w:r>
      <w:r w:rsidRPr="00414EF8">
        <w:rPr>
          <w:sz w:val="28"/>
          <w:szCs w:val="28"/>
        </w:rPr>
        <w:t xml:space="preserve"> разделам классифик</w:t>
      </w:r>
      <w:r w:rsidRPr="00D92B67">
        <w:rPr>
          <w:sz w:val="28"/>
          <w:szCs w:val="28"/>
        </w:rPr>
        <w:t>ации расходов бюджетов на 20</w:t>
      </w:r>
      <w:r>
        <w:rPr>
          <w:sz w:val="28"/>
          <w:szCs w:val="28"/>
        </w:rPr>
        <w:t>2</w:t>
      </w:r>
      <w:r w:rsidR="002F707D">
        <w:rPr>
          <w:sz w:val="28"/>
          <w:szCs w:val="28"/>
        </w:rPr>
        <w:t>2</w:t>
      </w:r>
      <w:r w:rsidRPr="00D92B67">
        <w:rPr>
          <w:sz w:val="28"/>
          <w:szCs w:val="28"/>
        </w:rPr>
        <w:t xml:space="preserve"> год и на плановый период 202</w:t>
      </w:r>
      <w:r w:rsidR="002F707D">
        <w:rPr>
          <w:sz w:val="28"/>
          <w:szCs w:val="28"/>
        </w:rPr>
        <w:t>3</w:t>
      </w:r>
      <w:r w:rsidRPr="00D92B67">
        <w:rPr>
          <w:sz w:val="28"/>
          <w:szCs w:val="28"/>
        </w:rPr>
        <w:t xml:space="preserve"> -202</w:t>
      </w:r>
      <w:r w:rsidR="002F707D">
        <w:rPr>
          <w:sz w:val="28"/>
          <w:szCs w:val="28"/>
        </w:rPr>
        <w:t>4</w:t>
      </w:r>
      <w:r w:rsidRPr="00D92B67">
        <w:rPr>
          <w:sz w:val="28"/>
          <w:szCs w:val="28"/>
        </w:rPr>
        <w:t xml:space="preserve"> годов по сравнению с 20</w:t>
      </w:r>
      <w:r w:rsidR="002F707D">
        <w:rPr>
          <w:sz w:val="28"/>
          <w:szCs w:val="28"/>
        </w:rPr>
        <w:t>21 годом приведена в таблице:</w:t>
      </w:r>
    </w:p>
    <w:p w:rsidR="002F707D" w:rsidRDefault="002F707D" w:rsidP="002F707D">
      <w:pPr>
        <w:ind w:firstLine="720"/>
        <w:jc w:val="right"/>
        <w:rPr>
          <w:sz w:val="24"/>
          <w:szCs w:val="24"/>
        </w:rPr>
      </w:pPr>
    </w:p>
    <w:p w:rsidR="000C3476" w:rsidRPr="002F707D" w:rsidRDefault="002F707D" w:rsidP="002F707D">
      <w:pPr>
        <w:ind w:firstLine="720"/>
        <w:jc w:val="right"/>
        <w:rPr>
          <w:sz w:val="24"/>
          <w:szCs w:val="24"/>
        </w:rPr>
      </w:pPr>
      <w:r w:rsidRPr="002F707D">
        <w:rPr>
          <w:sz w:val="24"/>
          <w:szCs w:val="24"/>
        </w:rPr>
        <w:lastRenderedPageBreak/>
        <w:t>тыс. рублей</w:t>
      </w:r>
    </w:p>
    <w:tbl>
      <w:tblPr>
        <w:tblW w:w="103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134"/>
        <w:gridCol w:w="1134"/>
        <w:gridCol w:w="1134"/>
        <w:gridCol w:w="1134"/>
        <w:gridCol w:w="1134"/>
        <w:gridCol w:w="1134"/>
        <w:gridCol w:w="1167"/>
      </w:tblGrid>
      <w:tr w:rsidR="008C0955" w:rsidRPr="008C0955" w:rsidTr="00901D6C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8C0955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Раздел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8C0955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901D6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Сумма, тыс. руб. 2021 г</w:t>
            </w:r>
            <w:r w:rsidR="00901D6C">
              <w:rPr>
                <w:b/>
                <w:bCs/>
                <w:color w:val="000000"/>
                <w:sz w:val="22"/>
                <w:szCs w:val="22"/>
                <w:lang w:eastAsia="ja-JP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901D6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Сумма, тыс. руб. 2022 г</w:t>
            </w:r>
            <w:r w:rsidR="00901D6C">
              <w:rPr>
                <w:b/>
                <w:bCs/>
                <w:color w:val="000000"/>
                <w:sz w:val="22"/>
                <w:szCs w:val="22"/>
                <w:lang w:eastAsia="ja-JP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2F707D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Сумма, тыс. руб. </w:t>
            </w:r>
            <w:r w:rsidR="008C0955"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2023 г</w:t>
            </w:r>
            <w:r w:rsidR="00901D6C">
              <w:rPr>
                <w:b/>
                <w:bCs/>
                <w:color w:val="000000"/>
                <w:sz w:val="22"/>
                <w:szCs w:val="22"/>
                <w:lang w:eastAsia="ja-JP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901D6C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Сумма, тыс. руб. </w:t>
            </w:r>
            <w:r w:rsidR="008C0955"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2024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8C0955"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2022 г</w:t>
            </w:r>
            <w:r w:rsidR="00901D6C">
              <w:rPr>
                <w:b/>
                <w:bCs/>
                <w:color w:val="000000"/>
                <w:sz w:val="22"/>
                <w:szCs w:val="22"/>
                <w:lang w:eastAsia="ja-JP"/>
              </w:rPr>
              <w:t>од</w:t>
            </w: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% к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901D6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2023</w:t>
            </w:r>
            <w:r w:rsidR="00901D6C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год</w:t>
            </w: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% к 2021 году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2024 г</w:t>
            </w:r>
            <w:r w:rsidR="00901D6C">
              <w:rPr>
                <w:b/>
                <w:bCs/>
                <w:color w:val="000000"/>
                <w:sz w:val="22"/>
                <w:szCs w:val="22"/>
                <w:lang w:eastAsia="ja-JP"/>
              </w:rPr>
              <w:t>од</w:t>
            </w: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% к 2021 году</w:t>
            </w:r>
          </w:p>
        </w:tc>
      </w:tr>
      <w:tr w:rsidR="008C0955" w:rsidRPr="008C0955" w:rsidTr="00901D6C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901D6C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0</w:t>
            </w:r>
            <w:r w:rsidR="008C0955" w:rsidRPr="002F707D">
              <w:rPr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3,966.64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3,636.03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3,114.92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3,114.92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91.67%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78.53%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78.53%</w:t>
            </w:r>
          </w:p>
        </w:tc>
      </w:tr>
      <w:tr w:rsidR="008C0955" w:rsidRPr="008C0955" w:rsidTr="00901D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901D6C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0</w:t>
            </w:r>
            <w:r w:rsidR="008C0955" w:rsidRPr="002F707D">
              <w:rPr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226.60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272.18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281.05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290.65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120.11%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124.03%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128.27%</w:t>
            </w:r>
          </w:p>
        </w:tc>
      </w:tr>
      <w:tr w:rsidR="008C0955" w:rsidRPr="008C0955" w:rsidTr="00901D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901D6C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0</w:t>
            </w:r>
            <w:r w:rsidR="008C0955" w:rsidRPr="002F707D">
              <w:rPr>
                <w:color w:val="00000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2,000.61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2,779.65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138.94%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</w:tr>
      <w:tr w:rsidR="008C0955" w:rsidRPr="008C0955" w:rsidTr="00901D6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901D6C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0</w:t>
            </w:r>
            <w:r w:rsidR="008C0955" w:rsidRPr="002F707D">
              <w:rPr>
                <w:color w:val="00000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27,467.77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1,283.12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4.67%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</w:tr>
      <w:tr w:rsidR="008C0955" w:rsidRPr="008C0955" w:rsidTr="00901D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901D6C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0</w:t>
            </w:r>
            <w:r w:rsidR="008C0955" w:rsidRPr="002F707D">
              <w:rPr>
                <w:color w:val="00000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6,596.82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7,350.08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3,049.28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2,729.58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111.42%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46.22%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41.38%</w:t>
            </w:r>
          </w:p>
        </w:tc>
      </w:tr>
      <w:tr w:rsidR="008C0955" w:rsidRPr="008C0955" w:rsidTr="00901D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127.20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151.10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156.86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162.62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118.79%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123.32%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color w:val="000000"/>
                <w:sz w:val="22"/>
                <w:szCs w:val="22"/>
                <w:lang w:eastAsia="ja-JP"/>
              </w:rPr>
              <w:t>127.85%</w:t>
            </w:r>
          </w:p>
        </w:tc>
      </w:tr>
      <w:tr w:rsidR="008C0955" w:rsidRPr="008C0955" w:rsidTr="00901D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8C0955" w:rsidP="002F707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55" w:rsidRPr="002F707D" w:rsidRDefault="008C0955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40,385.64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15,472.16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6,602.11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6,297.77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38.31%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16.35%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5" w:rsidRPr="002F707D" w:rsidRDefault="008C0955" w:rsidP="002F707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F707D">
              <w:rPr>
                <w:b/>
                <w:bCs/>
                <w:color w:val="000000"/>
                <w:sz w:val="22"/>
                <w:szCs w:val="22"/>
                <w:lang w:eastAsia="ja-JP"/>
              </w:rPr>
              <w:t>15.59%</w:t>
            </w:r>
          </w:p>
        </w:tc>
      </w:tr>
    </w:tbl>
    <w:p w:rsidR="004F1B5E" w:rsidRDefault="004F1B5E" w:rsidP="004F1B5E">
      <w:pPr>
        <w:ind w:firstLine="720"/>
        <w:jc w:val="both"/>
        <w:rPr>
          <w:sz w:val="28"/>
          <w:szCs w:val="28"/>
        </w:rPr>
      </w:pPr>
    </w:p>
    <w:p w:rsidR="00901D6C" w:rsidRDefault="00901D6C" w:rsidP="00901D6C">
      <w:pPr>
        <w:ind w:firstLine="720"/>
        <w:jc w:val="both"/>
        <w:rPr>
          <w:sz w:val="28"/>
          <w:szCs w:val="28"/>
        </w:rPr>
      </w:pPr>
      <w:r w:rsidRPr="00814540">
        <w:rPr>
          <w:sz w:val="28"/>
          <w:szCs w:val="28"/>
        </w:rPr>
        <w:t>Из структуры расходов  видно, что основную долю расходов на 2022 год  составляют расходы по разделу 08 «Культура</w:t>
      </w:r>
      <w:r>
        <w:rPr>
          <w:sz w:val="28"/>
          <w:szCs w:val="28"/>
        </w:rPr>
        <w:t>,</w:t>
      </w:r>
      <w:r w:rsidRPr="00814540">
        <w:rPr>
          <w:sz w:val="28"/>
          <w:szCs w:val="28"/>
        </w:rPr>
        <w:t xml:space="preserve">  кинематография» (</w:t>
      </w:r>
      <w:r w:rsidR="0076170E">
        <w:rPr>
          <w:sz w:val="28"/>
          <w:szCs w:val="28"/>
        </w:rPr>
        <w:t>47</w:t>
      </w:r>
      <w:r w:rsidRPr="00814540">
        <w:rPr>
          <w:sz w:val="28"/>
          <w:szCs w:val="28"/>
        </w:rPr>
        <w:t>,</w:t>
      </w:r>
      <w:r w:rsidR="0076170E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814540">
        <w:rPr>
          <w:sz w:val="28"/>
          <w:szCs w:val="28"/>
        </w:rPr>
        <w:t>%), по разделу 01 «Общегосударственные вопросы» (</w:t>
      </w:r>
      <w:r>
        <w:rPr>
          <w:sz w:val="28"/>
          <w:szCs w:val="28"/>
        </w:rPr>
        <w:t>2</w:t>
      </w:r>
      <w:r w:rsidR="0076170E">
        <w:rPr>
          <w:sz w:val="28"/>
          <w:szCs w:val="28"/>
        </w:rPr>
        <w:t>3</w:t>
      </w:r>
      <w:r w:rsidRPr="00814540">
        <w:rPr>
          <w:sz w:val="28"/>
          <w:szCs w:val="28"/>
        </w:rPr>
        <w:t>,</w:t>
      </w:r>
      <w:r w:rsidR="0076170E">
        <w:rPr>
          <w:sz w:val="28"/>
          <w:szCs w:val="28"/>
        </w:rPr>
        <w:t>50</w:t>
      </w:r>
      <w:r w:rsidRPr="00814540">
        <w:rPr>
          <w:sz w:val="28"/>
          <w:szCs w:val="28"/>
        </w:rPr>
        <w:t>%), по разделу 0</w:t>
      </w:r>
      <w:r>
        <w:rPr>
          <w:sz w:val="28"/>
          <w:szCs w:val="28"/>
        </w:rPr>
        <w:t>4</w:t>
      </w:r>
      <w:r w:rsidRPr="00814540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Национальная экономика</w:t>
      </w:r>
      <w:r w:rsidRPr="00814540">
        <w:rPr>
          <w:sz w:val="28"/>
          <w:szCs w:val="28"/>
        </w:rPr>
        <w:t>» (</w:t>
      </w:r>
      <w:r>
        <w:rPr>
          <w:sz w:val="28"/>
          <w:szCs w:val="28"/>
        </w:rPr>
        <w:t>1</w:t>
      </w:r>
      <w:r w:rsidR="0076170E">
        <w:rPr>
          <w:sz w:val="28"/>
          <w:szCs w:val="28"/>
        </w:rPr>
        <w:t>7</w:t>
      </w:r>
      <w:r w:rsidRPr="00814540">
        <w:rPr>
          <w:sz w:val="28"/>
          <w:szCs w:val="28"/>
        </w:rPr>
        <w:t>,</w:t>
      </w:r>
      <w:r w:rsidR="0076170E">
        <w:rPr>
          <w:sz w:val="28"/>
          <w:szCs w:val="28"/>
        </w:rPr>
        <w:t>97</w:t>
      </w:r>
      <w:r w:rsidRPr="00814540">
        <w:rPr>
          <w:sz w:val="28"/>
          <w:szCs w:val="28"/>
        </w:rPr>
        <w:t>%)</w:t>
      </w:r>
      <w:r>
        <w:rPr>
          <w:sz w:val="28"/>
          <w:szCs w:val="28"/>
        </w:rPr>
        <w:t>, по разделу 05 «Жилищно-коммунальное хозяйство» (</w:t>
      </w:r>
      <w:r w:rsidR="0076170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6170E">
        <w:rPr>
          <w:sz w:val="28"/>
          <w:szCs w:val="28"/>
        </w:rPr>
        <w:t>29</w:t>
      </w:r>
      <w:r>
        <w:rPr>
          <w:sz w:val="28"/>
          <w:szCs w:val="28"/>
        </w:rPr>
        <w:t>%)</w:t>
      </w:r>
      <w:r w:rsidRPr="00814540">
        <w:rPr>
          <w:sz w:val="28"/>
          <w:szCs w:val="28"/>
        </w:rPr>
        <w:t>.</w:t>
      </w:r>
    </w:p>
    <w:p w:rsidR="00901D6C" w:rsidRDefault="00901D6C" w:rsidP="00901D6C">
      <w:pPr>
        <w:ind w:firstLine="708"/>
        <w:jc w:val="both"/>
        <w:rPr>
          <w:sz w:val="28"/>
          <w:szCs w:val="28"/>
        </w:rPr>
      </w:pPr>
      <w:r w:rsidRPr="00294492">
        <w:rPr>
          <w:sz w:val="28"/>
          <w:szCs w:val="28"/>
        </w:rPr>
        <w:t xml:space="preserve">Наименьшую долю расходов </w:t>
      </w:r>
      <w:r>
        <w:rPr>
          <w:sz w:val="28"/>
          <w:szCs w:val="28"/>
        </w:rPr>
        <w:t xml:space="preserve">Проекта бюджета на 2022 год </w:t>
      </w:r>
      <w:r w:rsidRPr="00294492">
        <w:rPr>
          <w:sz w:val="28"/>
          <w:szCs w:val="28"/>
        </w:rPr>
        <w:t xml:space="preserve">составляют расходы </w:t>
      </w:r>
      <w:r>
        <w:rPr>
          <w:sz w:val="28"/>
          <w:szCs w:val="28"/>
        </w:rPr>
        <w:t>по разделу 10</w:t>
      </w:r>
      <w:r w:rsidRPr="00294492">
        <w:rPr>
          <w:sz w:val="28"/>
          <w:szCs w:val="28"/>
        </w:rPr>
        <w:t xml:space="preserve"> «Социальн</w:t>
      </w:r>
      <w:r>
        <w:rPr>
          <w:sz w:val="28"/>
          <w:szCs w:val="28"/>
        </w:rPr>
        <w:t>ая</w:t>
      </w:r>
      <w:r w:rsidRPr="00294492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а</w:t>
      </w:r>
      <w:r w:rsidRPr="00294492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76170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76170E">
        <w:rPr>
          <w:sz w:val="28"/>
          <w:szCs w:val="28"/>
        </w:rPr>
        <w:t>98</w:t>
      </w:r>
      <w:r w:rsidRPr="00294492">
        <w:rPr>
          <w:sz w:val="28"/>
          <w:szCs w:val="28"/>
        </w:rPr>
        <w:t>%</w:t>
      </w:r>
      <w:r>
        <w:rPr>
          <w:sz w:val="28"/>
          <w:szCs w:val="28"/>
        </w:rPr>
        <w:t>), по разделу 02 «Национальная оборона» (1,</w:t>
      </w:r>
      <w:r w:rsidR="0076170E">
        <w:rPr>
          <w:sz w:val="28"/>
          <w:szCs w:val="28"/>
        </w:rPr>
        <w:t>76</w:t>
      </w:r>
      <w:r>
        <w:rPr>
          <w:sz w:val="28"/>
          <w:szCs w:val="28"/>
        </w:rPr>
        <w:t>%).</w:t>
      </w:r>
    </w:p>
    <w:p w:rsidR="00901D6C" w:rsidRPr="004C4E0A" w:rsidRDefault="00901D6C" w:rsidP="00901D6C">
      <w:pPr>
        <w:ind w:firstLine="708"/>
        <w:jc w:val="both"/>
        <w:rPr>
          <w:sz w:val="28"/>
          <w:szCs w:val="28"/>
        </w:rPr>
      </w:pPr>
      <w:r w:rsidRPr="004C4E0A">
        <w:rPr>
          <w:sz w:val="28"/>
          <w:szCs w:val="28"/>
        </w:rPr>
        <w:t>В ходе сравнительного анализа расходов Проекта бюджета на 2022 год с расходами Проекта бюджета на 2021 год по разделам классификации расходов бюджет</w:t>
      </w:r>
      <w:r>
        <w:rPr>
          <w:sz w:val="28"/>
          <w:szCs w:val="28"/>
        </w:rPr>
        <w:t>а</w:t>
      </w:r>
      <w:r w:rsidRPr="004C4E0A">
        <w:rPr>
          <w:sz w:val="28"/>
          <w:szCs w:val="28"/>
        </w:rPr>
        <w:t xml:space="preserve"> выявлено, что увеличение</w:t>
      </w:r>
      <w:r w:rsidR="000A3077">
        <w:rPr>
          <w:sz w:val="28"/>
          <w:szCs w:val="28"/>
        </w:rPr>
        <w:t xml:space="preserve"> расходов</w:t>
      </w:r>
      <w:r w:rsidRPr="004C4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запланировано </w:t>
      </w:r>
      <w:r w:rsidRPr="004C4E0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C4E0A">
        <w:rPr>
          <w:sz w:val="28"/>
          <w:szCs w:val="28"/>
        </w:rPr>
        <w:t>разделам:</w:t>
      </w:r>
    </w:p>
    <w:p w:rsidR="00901D6C" w:rsidRPr="004C4E0A" w:rsidRDefault="00901D6C" w:rsidP="00901D6C">
      <w:pPr>
        <w:numPr>
          <w:ilvl w:val="0"/>
          <w:numId w:val="31"/>
        </w:numPr>
        <w:contextualSpacing/>
        <w:jc w:val="both"/>
        <w:rPr>
          <w:color w:val="000000"/>
          <w:sz w:val="28"/>
          <w:szCs w:val="28"/>
        </w:rPr>
      </w:pPr>
      <w:r w:rsidRPr="004C4E0A">
        <w:rPr>
          <w:color w:val="000000"/>
          <w:sz w:val="28"/>
          <w:szCs w:val="28"/>
        </w:rPr>
        <w:t>«Национальная оборона» - 120,</w:t>
      </w:r>
      <w:r>
        <w:rPr>
          <w:color w:val="000000"/>
          <w:sz w:val="28"/>
          <w:szCs w:val="28"/>
        </w:rPr>
        <w:t>1</w:t>
      </w:r>
      <w:r w:rsidR="000A3077">
        <w:rPr>
          <w:color w:val="000000"/>
          <w:sz w:val="28"/>
          <w:szCs w:val="28"/>
        </w:rPr>
        <w:t>1</w:t>
      </w:r>
      <w:r w:rsidRPr="004C4E0A">
        <w:rPr>
          <w:color w:val="000000"/>
          <w:sz w:val="28"/>
          <w:szCs w:val="28"/>
        </w:rPr>
        <w:t>%;</w:t>
      </w:r>
    </w:p>
    <w:p w:rsidR="00901D6C" w:rsidRPr="004C4E0A" w:rsidRDefault="00901D6C" w:rsidP="00901D6C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4C4E0A">
        <w:rPr>
          <w:sz w:val="28"/>
          <w:szCs w:val="28"/>
        </w:rPr>
        <w:t>«Национальная экономика» - 1</w:t>
      </w:r>
      <w:r w:rsidR="000A3077">
        <w:rPr>
          <w:sz w:val="28"/>
          <w:szCs w:val="28"/>
        </w:rPr>
        <w:t>38</w:t>
      </w:r>
      <w:r w:rsidRPr="004C4E0A">
        <w:rPr>
          <w:sz w:val="28"/>
          <w:szCs w:val="28"/>
        </w:rPr>
        <w:t>,</w:t>
      </w:r>
      <w:r w:rsidR="000A3077">
        <w:rPr>
          <w:sz w:val="28"/>
          <w:szCs w:val="28"/>
        </w:rPr>
        <w:t>94</w:t>
      </w:r>
      <w:r w:rsidRPr="004C4E0A">
        <w:rPr>
          <w:sz w:val="28"/>
          <w:szCs w:val="28"/>
        </w:rPr>
        <w:t>%;</w:t>
      </w:r>
    </w:p>
    <w:p w:rsidR="00901D6C" w:rsidRDefault="00901D6C" w:rsidP="00901D6C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4C4E0A">
        <w:rPr>
          <w:sz w:val="28"/>
          <w:szCs w:val="28"/>
        </w:rPr>
        <w:t>«Культура, кинематография» - 1</w:t>
      </w:r>
      <w:r w:rsidR="00A00880">
        <w:rPr>
          <w:sz w:val="28"/>
          <w:szCs w:val="28"/>
        </w:rPr>
        <w:t>11</w:t>
      </w:r>
      <w:r w:rsidRPr="004C4E0A">
        <w:rPr>
          <w:sz w:val="28"/>
          <w:szCs w:val="28"/>
        </w:rPr>
        <w:t>,</w:t>
      </w:r>
      <w:r w:rsidR="00A00880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4C4E0A">
        <w:rPr>
          <w:sz w:val="28"/>
          <w:szCs w:val="28"/>
        </w:rPr>
        <w:t>%;</w:t>
      </w:r>
    </w:p>
    <w:p w:rsidR="00901D6C" w:rsidRDefault="00901D6C" w:rsidP="00901D6C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4C4E0A">
        <w:rPr>
          <w:sz w:val="28"/>
          <w:szCs w:val="28"/>
        </w:rPr>
        <w:t xml:space="preserve">«Социальная политика» - </w:t>
      </w:r>
      <w:r>
        <w:rPr>
          <w:sz w:val="28"/>
          <w:szCs w:val="28"/>
        </w:rPr>
        <w:t>11</w:t>
      </w:r>
      <w:r w:rsidR="00A00880">
        <w:rPr>
          <w:sz w:val="28"/>
          <w:szCs w:val="28"/>
        </w:rPr>
        <w:t>8</w:t>
      </w:r>
      <w:r w:rsidRPr="004C4E0A">
        <w:rPr>
          <w:sz w:val="28"/>
          <w:szCs w:val="28"/>
        </w:rPr>
        <w:t>,</w:t>
      </w:r>
      <w:r w:rsidR="00A00880">
        <w:rPr>
          <w:sz w:val="28"/>
          <w:szCs w:val="28"/>
        </w:rPr>
        <w:t>79</w:t>
      </w:r>
      <w:r w:rsidR="00800F1D">
        <w:rPr>
          <w:sz w:val="28"/>
          <w:szCs w:val="28"/>
        </w:rPr>
        <w:t>%.</w:t>
      </w:r>
    </w:p>
    <w:p w:rsidR="000A3077" w:rsidRDefault="000A3077" w:rsidP="00800F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планируется п</w:t>
      </w:r>
      <w:r w:rsidR="00901D6C">
        <w:rPr>
          <w:sz w:val="28"/>
          <w:szCs w:val="28"/>
        </w:rPr>
        <w:t>о раздел</w:t>
      </w:r>
      <w:r>
        <w:rPr>
          <w:sz w:val="28"/>
          <w:szCs w:val="28"/>
        </w:rPr>
        <w:t>ам:</w:t>
      </w:r>
    </w:p>
    <w:p w:rsidR="000A3077" w:rsidRDefault="000A3077" w:rsidP="00901D6C">
      <w:pPr>
        <w:numPr>
          <w:ilvl w:val="0"/>
          <w:numId w:val="31"/>
        </w:numPr>
        <w:contextualSpacing/>
        <w:jc w:val="both"/>
        <w:rPr>
          <w:color w:val="000000"/>
          <w:sz w:val="28"/>
          <w:szCs w:val="28"/>
        </w:rPr>
      </w:pPr>
      <w:r w:rsidRPr="004C4E0A">
        <w:rPr>
          <w:sz w:val="28"/>
          <w:szCs w:val="28"/>
        </w:rPr>
        <w:t xml:space="preserve">«Общегосударственные вопросы» - </w:t>
      </w:r>
      <w:r w:rsidR="00A00880">
        <w:rPr>
          <w:sz w:val="28"/>
          <w:szCs w:val="28"/>
        </w:rPr>
        <w:t>91</w:t>
      </w:r>
      <w:r w:rsidRPr="004C4E0A">
        <w:rPr>
          <w:sz w:val="28"/>
          <w:szCs w:val="28"/>
        </w:rPr>
        <w:t>,</w:t>
      </w:r>
      <w:r w:rsidR="00A00880">
        <w:rPr>
          <w:sz w:val="28"/>
          <w:szCs w:val="28"/>
        </w:rPr>
        <w:t>67</w:t>
      </w:r>
      <w:r w:rsidRPr="004C4E0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01D6C" w:rsidRPr="000A3077" w:rsidRDefault="00901D6C" w:rsidP="00901D6C">
      <w:pPr>
        <w:numPr>
          <w:ilvl w:val="0"/>
          <w:numId w:val="31"/>
        </w:numPr>
        <w:contextualSpacing/>
        <w:jc w:val="both"/>
        <w:rPr>
          <w:color w:val="000000"/>
          <w:sz w:val="28"/>
          <w:szCs w:val="28"/>
        </w:rPr>
      </w:pPr>
      <w:r w:rsidRPr="000A3077">
        <w:rPr>
          <w:color w:val="000000"/>
          <w:sz w:val="28"/>
          <w:szCs w:val="28"/>
        </w:rPr>
        <w:t xml:space="preserve">«Жилищно-коммунальное хозяйство» - </w:t>
      </w:r>
      <w:r w:rsidR="00A00880">
        <w:rPr>
          <w:color w:val="000000"/>
          <w:sz w:val="28"/>
          <w:szCs w:val="28"/>
        </w:rPr>
        <w:t>4</w:t>
      </w:r>
      <w:r w:rsidRPr="000A3077">
        <w:rPr>
          <w:color w:val="000000"/>
          <w:sz w:val="28"/>
          <w:szCs w:val="28"/>
        </w:rPr>
        <w:t>,</w:t>
      </w:r>
      <w:r w:rsidR="00A00880">
        <w:rPr>
          <w:color w:val="000000"/>
          <w:sz w:val="28"/>
          <w:szCs w:val="28"/>
        </w:rPr>
        <w:t>67</w:t>
      </w:r>
      <w:r w:rsidRPr="000A3077">
        <w:rPr>
          <w:color w:val="000000"/>
          <w:sz w:val="28"/>
          <w:szCs w:val="28"/>
        </w:rPr>
        <w:t>%.</w:t>
      </w:r>
    </w:p>
    <w:p w:rsidR="00901D6C" w:rsidRPr="004C4E0A" w:rsidRDefault="00901D6C" w:rsidP="00901D6C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бюджета </w:t>
      </w:r>
      <w:r w:rsidR="00800F1D">
        <w:rPr>
          <w:color w:val="000000"/>
          <w:sz w:val="28"/>
          <w:szCs w:val="28"/>
        </w:rPr>
        <w:t>на 2023 и 2024 года</w:t>
      </w:r>
      <w:r>
        <w:rPr>
          <w:color w:val="000000"/>
          <w:sz w:val="28"/>
          <w:szCs w:val="28"/>
        </w:rPr>
        <w:t xml:space="preserve"> не предусмотрены расходы по разделам «Национальная экономика», «Жилищно-коммунальное хозяйство. </w:t>
      </w:r>
    </w:p>
    <w:p w:rsidR="00901D6C" w:rsidRPr="0036280E" w:rsidRDefault="00901D6C" w:rsidP="00901D6C">
      <w:pPr>
        <w:jc w:val="both"/>
        <w:rPr>
          <w:sz w:val="28"/>
          <w:szCs w:val="28"/>
        </w:rPr>
      </w:pPr>
      <w:r w:rsidRPr="0036280E">
        <w:rPr>
          <w:b/>
          <w:color w:val="4F81BD" w:themeColor="accent1"/>
        </w:rPr>
        <w:tab/>
      </w:r>
      <w:r>
        <w:rPr>
          <w:sz w:val="28"/>
          <w:szCs w:val="28"/>
        </w:rPr>
        <w:t>Социальное направление составляет</w:t>
      </w:r>
      <w:r w:rsidRPr="0036280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6280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ам</w:t>
      </w:r>
      <w:r w:rsidRPr="0036280E">
        <w:rPr>
          <w:sz w:val="28"/>
          <w:szCs w:val="28"/>
        </w:rPr>
        <w:t xml:space="preserve"> «Культура</w:t>
      </w:r>
      <w:r>
        <w:rPr>
          <w:sz w:val="28"/>
          <w:szCs w:val="28"/>
        </w:rPr>
        <w:t>,</w:t>
      </w:r>
      <w:r w:rsidRPr="0036280E">
        <w:rPr>
          <w:sz w:val="28"/>
          <w:szCs w:val="28"/>
        </w:rPr>
        <w:t xml:space="preserve"> кинемато</w:t>
      </w:r>
      <w:r>
        <w:rPr>
          <w:sz w:val="28"/>
          <w:szCs w:val="28"/>
        </w:rPr>
        <w:t xml:space="preserve">графия», «Социальная политика» сумму </w:t>
      </w:r>
      <w:r w:rsidR="00A0088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00880">
        <w:rPr>
          <w:sz w:val="28"/>
          <w:szCs w:val="28"/>
        </w:rPr>
        <w:t>501</w:t>
      </w:r>
      <w:r>
        <w:rPr>
          <w:sz w:val="28"/>
          <w:szCs w:val="28"/>
        </w:rPr>
        <w:t>,</w:t>
      </w:r>
      <w:r w:rsidR="00A00880">
        <w:rPr>
          <w:sz w:val="28"/>
          <w:szCs w:val="28"/>
        </w:rPr>
        <w:t>18</w:t>
      </w:r>
      <w:r>
        <w:rPr>
          <w:sz w:val="28"/>
          <w:szCs w:val="28"/>
        </w:rPr>
        <w:t xml:space="preserve"> тыс. рублей</w:t>
      </w:r>
      <w:r w:rsidRPr="0036280E">
        <w:rPr>
          <w:sz w:val="28"/>
          <w:szCs w:val="28"/>
        </w:rPr>
        <w:t xml:space="preserve">  или </w:t>
      </w:r>
      <w:r w:rsidR="00A00880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A00880">
        <w:rPr>
          <w:sz w:val="28"/>
          <w:szCs w:val="28"/>
        </w:rPr>
        <w:t>48</w:t>
      </w:r>
      <w:r w:rsidRPr="0036280E">
        <w:rPr>
          <w:sz w:val="28"/>
          <w:szCs w:val="28"/>
        </w:rPr>
        <w:t xml:space="preserve"> % всей расходной части </w:t>
      </w:r>
      <w:r w:rsidR="00800F1D">
        <w:rPr>
          <w:sz w:val="28"/>
          <w:szCs w:val="28"/>
        </w:rPr>
        <w:t xml:space="preserve">Проекта </w:t>
      </w:r>
      <w:r w:rsidRPr="0036280E">
        <w:rPr>
          <w:sz w:val="28"/>
          <w:szCs w:val="28"/>
        </w:rPr>
        <w:t>бюджета</w:t>
      </w:r>
      <w:r w:rsidR="00800F1D">
        <w:rPr>
          <w:sz w:val="28"/>
          <w:szCs w:val="28"/>
        </w:rPr>
        <w:t xml:space="preserve"> на 2022 год</w:t>
      </w:r>
      <w:r w:rsidRPr="0036280E">
        <w:rPr>
          <w:sz w:val="28"/>
          <w:szCs w:val="28"/>
        </w:rPr>
        <w:t xml:space="preserve"> (увеличение по сравнению с </w:t>
      </w:r>
      <w:r>
        <w:rPr>
          <w:sz w:val="28"/>
          <w:szCs w:val="28"/>
        </w:rPr>
        <w:t>2021</w:t>
      </w:r>
      <w:r w:rsidRPr="0036280E">
        <w:rPr>
          <w:sz w:val="28"/>
          <w:szCs w:val="28"/>
        </w:rPr>
        <w:t xml:space="preserve"> годом на </w:t>
      </w:r>
      <w:r w:rsidR="00A00880">
        <w:rPr>
          <w:sz w:val="28"/>
          <w:szCs w:val="28"/>
        </w:rPr>
        <w:t>777</w:t>
      </w:r>
      <w:r>
        <w:rPr>
          <w:sz w:val="28"/>
          <w:szCs w:val="28"/>
        </w:rPr>
        <w:t>,</w:t>
      </w:r>
      <w:r w:rsidR="00A00880">
        <w:rPr>
          <w:sz w:val="28"/>
          <w:szCs w:val="28"/>
        </w:rPr>
        <w:t>16</w:t>
      </w:r>
      <w:r w:rsidRPr="0036280E">
        <w:rPr>
          <w:sz w:val="28"/>
          <w:szCs w:val="28"/>
        </w:rPr>
        <w:t xml:space="preserve"> тыс. рублей).</w:t>
      </w:r>
    </w:p>
    <w:p w:rsidR="00901D6C" w:rsidRPr="001073BA" w:rsidRDefault="00901D6C" w:rsidP="00901D6C">
      <w:pPr>
        <w:ind w:firstLine="709"/>
        <w:jc w:val="both"/>
        <w:rPr>
          <w:sz w:val="28"/>
          <w:szCs w:val="28"/>
        </w:rPr>
      </w:pPr>
      <w:r w:rsidRPr="0036280E">
        <w:rPr>
          <w:color w:val="000000"/>
          <w:sz w:val="28"/>
          <w:szCs w:val="28"/>
        </w:rPr>
        <w:t xml:space="preserve">Для проведения экспертизы </w:t>
      </w:r>
      <w:r w:rsidRPr="001F348E">
        <w:rPr>
          <w:color w:val="000000"/>
          <w:sz w:val="28"/>
          <w:szCs w:val="28"/>
        </w:rPr>
        <w:t>Проекта бюджета на 2022-2024 гг.</w:t>
      </w:r>
      <w:r>
        <w:rPr>
          <w:color w:val="000000"/>
          <w:sz w:val="28"/>
          <w:szCs w:val="28"/>
        </w:rPr>
        <w:t xml:space="preserve"> </w:t>
      </w:r>
      <w:r w:rsidRPr="0036280E">
        <w:rPr>
          <w:sz w:val="28"/>
          <w:szCs w:val="28"/>
        </w:rPr>
        <w:t xml:space="preserve"> представлен</w:t>
      </w:r>
      <w:r>
        <w:rPr>
          <w:color w:val="000000"/>
          <w:sz w:val="28"/>
          <w:szCs w:val="28"/>
        </w:rPr>
        <w:t xml:space="preserve"> паспорт</w:t>
      </w:r>
      <w:r w:rsidRPr="0036280E">
        <w:rPr>
          <w:color w:val="000000"/>
          <w:sz w:val="28"/>
          <w:szCs w:val="28"/>
        </w:rPr>
        <w:t xml:space="preserve"> муниципальной  программы</w:t>
      </w:r>
      <w:r>
        <w:rPr>
          <w:color w:val="000000"/>
          <w:sz w:val="28"/>
          <w:szCs w:val="28"/>
        </w:rPr>
        <w:t xml:space="preserve"> </w:t>
      </w:r>
      <w:r w:rsidRPr="00294492">
        <w:rPr>
          <w:color w:val="000000"/>
          <w:sz w:val="28"/>
          <w:szCs w:val="28"/>
        </w:rPr>
        <w:t xml:space="preserve">«Развитие местного самоуправления и решение вопросов местного значения в </w:t>
      </w:r>
      <w:r>
        <w:rPr>
          <w:color w:val="000000"/>
          <w:sz w:val="28"/>
          <w:szCs w:val="28"/>
        </w:rPr>
        <w:t>Примор</w:t>
      </w:r>
      <w:r>
        <w:rPr>
          <w:color w:val="000000"/>
          <w:sz w:val="28"/>
          <w:szCs w:val="28"/>
        </w:rPr>
        <w:t>ском сельском поселении</w:t>
      </w:r>
      <w:r w:rsidR="00A0088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Pr="001073BA">
        <w:rPr>
          <w:sz w:val="28"/>
          <w:szCs w:val="28"/>
        </w:rPr>
        <w:t>Сумма расходов</w:t>
      </w:r>
      <w:r>
        <w:rPr>
          <w:sz w:val="28"/>
          <w:szCs w:val="28"/>
        </w:rPr>
        <w:t>, указанная в</w:t>
      </w:r>
      <w:r w:rsidRPr="001073BA">
        <w:rPr>
          <w:sz w:val="28"/>
          <w:szCs w:val="28"/>
        </w:rPr>
        <w:t xml:space="preserve"> п</w:t>
      </w:r>
      <w:r>
        <w:rPr>
          <w:sz w:val="28"/>
          <w:szCs w:val="28"/>
        </w:rPr>
        <w:t>аспорте</w:t>
      </w:r>
      <w:r w:rsidRPr="001073BA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раммы,</w:t>
      </w:r>
      <w:r w:rsidRPr="001073BA">
        <w:rPr>
          <w:sz w:val="28"/>
          <w:szCs w:val="28"/>
        </w:rPr>
        <w:t xml:space="preserve"> соответствует </w:t>
      </w:r>
      <w:r>
        <w:rPr>
          <w:sz w:val="28"/>
          <w:szCs w:val="28"/>
        </w:rPr>
        <w:t>П</w:t>
      </w:r>
      <w:r w:rsidRPr="001073BA">
        <w:rPr>
          <w:sz w:val="28"/>
          <w:szCs w:val="28"/>
        </w:rPr>
        <w:t>роекту бюджет</w:t>
      </w:r>
      <w:r>
        <w:rPr>
          <w:sz w:val="28"/>
          <w:szCs w:val="28"/>
        </w:rPr>
        <w:t>а на 2022-2024 гг</w:t>
      </w:r>
      <w:r w:rsidRPr="001073BA">
        <w:rPr>
          <w:sz w:val="28"/>
          <w:szCs w:val="28"/>
        </w:rPr>
        <w:t>.</w:t>
      </w:r>
    </w:p>
    <w:p w:rsidR="00901D6C" w:rsidRPr="00D92B67" w:rsidRDefault="00901D6C" w:rsidP="00901D6C">
      <w:pPr>
        <w:ind w:firstLine="720"/>
        <w:jc w:val="both"/>
        <w:rPr>
          <w:sz w:val="28"/>
          <w:szCs w:val="28"/>
        </w:rPr>
      </w:pPr>
      <w:r w:rsidRPr="001F348E">
        <w:rPr>
          <w:sz w:val="28"/>
          <w:szCs w:val="28"/>
        </w:rPr>
        <w:lastRenderedPageBreak/>
        <w:t xml:space="preserve">При проведении экспертизы Проекта бюджета был проведен сравнительный анализ </w:t>
      </w:r>
      <w:proofErr w:type="gramStart"/>
      <w:r w:rsidRPr="001F348E">
        <w:rPr>
          <w:sz w:val="28"/>
          <w:szCs w:val="28"/>
        </w:rPr>
        <w:t>фонда оплаты труда работников муниципальных учреждений</w:t>
      </w:r>
      <w:proofErr w:type="gramEnd"/>
      <w:r w:rsidRPr="001F348E">
        <w:rPr>
          <w:sz w:val="28"/>
          <w:szCs w:val="28"/>
        </w:rPr>
        <w:t xml:space="preserve"> и Администрации </w:t>
      </w:r>
      <w:r>
        <w:rPr>
          <w:sz w:val="28"/>
          <w:szCs w:val="28"/>
        </w:rPr>
        <w:t>Примор</w:t>
      </w:r>
      <w:r>
        <w:rPr>
          <w:sz w:val="28"/>
          <w:szCs w:val="28"/>
        </w:rPr>
        <w:t>ского</w:t>
      </w:r>
      <w:r w:rsidRPr="001F348E">
        <w:rPr>
          <w:sz w:val="28"/>
          <w:szCs w:val="28"/>
        </w:rPr>
        <w:t xml:space="preserve"> сельского поселения, предусмотренных в Проектах бюджета на 2021 и 2022 гг. </w:t>
      </w:r>
      <w:r w:rsidRPr="00D92B67">
        <w:rPr>
          <w:sz w:val="28"/>
          <w:szCs w:val="28"/>
        </w:rPr>
        <w:t xml:space="preserve"> Данные представлены в таблице:</w:t>
      </w:r>
    </w:p>
    <w:p w:rsidR="00901D6C" w:rsidRPr="00901D6C" w:rsidRDefault="00901D6C" w:rsidP="00901D6C">
      <w:pPr>
        <w:ind w:firstLine="851"/>
        <w:contextualSpacing/>
        <w:jc w:val="right"/>
        <w:rPr>
          <w:sz w:val="24"/>
          <w:szCs w:val="24"/>
        </w:rPr>
      </w:pPr>
      <w:r w:rsidRPr="00901D6C">
        <w:rPr>
          <w:sz w:val="24"/>
          <w:szCs w:val="24"/>
        </w:rPr>
        <w:t>тыс. рублей</w:t>
      </w:r>
    </w:p>
    <w:tbl>
      <w:tblPr>
        <w:tblStyle w:val="40"/>
        <w:tblW w:w="9606" w:type="dxa"/>
        <w:tblLook w:val="04A0" w:firstRow="1" w:lastRow="0" w:firstColumn="1" w:lastColumn="0" w:noHBand="0" w:noVBand="1"/>
      </w:tblPr>
      <w:tblGrid>
        <w:gridCol w:w="960"/>
        <w:gridCol w:w="3780"/>
        <w:gridCol w:w="1600"/>
        <w:gridCol w:w="1600"/>
        <w:gridCol w:w="1666"/>
      </w:tblGrid>
      <w:tr w:rsidR="00BF34DB" w:rsidRPr="008C41BC" w:rsidTr="00800F1D">
        <w:trPr>
          <w:trHeight w:val="89"/>
        </w:trPr>
        <w:tc>
          <w:tcPr>
            <w:tcW w:w="960" w:type="dxa"/>
            <w:hideMark/>
          </w:tcPr>
          <w:p w:rsidR="00BF34DB" w:rsidRPr="008C41BC" w:rsidRDefault="00BF34DB" w:rsidP="00326D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3780" w:type="dxa"/>
            <w:hideMark/>
          </w:tcPr>
          <w:p w:rsidR="00BF34DB" w:rsidRPr="008C41BC" w:rsidRDefault="00BF34DB" w:rsidP="00326D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00" w:type="dxa"/>
            <w:hideMark/>
          </w:tcPr>
          <w:p w:rsidR="00BF34DB" w:rsidRPr="008C41BC" w:rsidRDefault="00BF34DB" w:rsidP="00326D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>Сумма, тыс. руб.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8C41B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600" w:type="dxa"/>
            <w:hideMark/>
          </w:tcPr>
          <w:p w:rsidR="00BF34DB" w:rsidRPr="008C41BC" w:rsidRDefault="00BF34DB" w:rsidP="00326D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>Сумма, тыс. руб.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8C41B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666" w:type="dxa"/>
            <w:hideMark/>
          </w:tcPr>
          <w:p w:rsidR="00BF34DB" w:rsidRPr="008C41BC" w:rsidRDefault="00BF34DB" w:rsidP="00326D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>% к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8C41BC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BF34DB" w:rsidRPr="008C41BC" w:rsidTr="00800F1D">
        <w:trPr>
          <w:trHeight w:val="70"/>
        </w:trPr>
        <w:tc>
          <w:tcPr>
            <w:tcW w:w="960" w:type="dxa"/>
            <w:hideMark/>
          </w:tcPr>
          <w:p w:rsidR="00BF34DB" w:rsidRPr="001640EB" w:rsidRDefault="00BF34DB" w:rsidP="00326D30">
            <w:pPr>
              <w:jc w:val="center"/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80" w:type="dxa"/>
            <w:hideMark/>
          </w:tcPr>
          <w:p w:rsidR="00BF34DB" w:rsidRPr="001640EB" w:rsidRDefault="00BF34DB" w:rsidP="00326D30">
            <w:pPr>
              <w:jc w:val="center"/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Приморского</w:t>
            </w:r>
            <w:r w:rsidRPr="001640EB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600" w:type="dxa"/>
            <w:vAlign w:val="center"/>
          </w:tcPr>
          <w:p w:rsidR="00BF34DB" w:rsidRPr="00264F93" w:rsidRDefault="00BF34DB" w:rsidP="00326D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326D3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977,85</w:t>
            </w:r>
          </w:p>
        </w:tc>
        <w:tc>
          <w:tcPr>
            <w:tcW w:w="1600" w:type="dxa"/>
            <w:vAlign w:val="center"/>
          </w:tcPr>
          <w:p w:rsidR="00BF34DB" w:rsidRPr="00264F93" w:rsidRDefault="00BF34DB" w:rsidP="00326D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326D3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114,92</w:t>
            </w:r>
          </w:p>
        </w:tc>
        <w:tc>
          <w:tcPr>
            <w:tcW w:w="1666" w:type="dxa"/>
            <w:noWrap/>
            <w:vAlign w:val="center"/>
          </w:tcPr>
          <w:p w:rsidR="00BF34DB" w:rsidRPr="00264F93" w:rsidRDefault="00326D30" w:rsidP="00326D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BF34DB">
              <w:rPr>
                <w:rFonts w:ascii="Times New Roman" w:hAnsi="Times New Roman" w:cs="Times New Roman"/>
                <w:bCs/>
                <w:color w:val="000000"/>
              </w:rPr>
              <w:t>4,6</w:t>
            </w:r>
            <w:r>
              <w:rPr>
                <w:rFonts w:ascii="Times New Roman" w:hAnsi="Times New Roman" w:cs="Times New Roman"/>
                <w:bCs/>
                <w:color w:val="000000"/>
              </w:rPr>
              <w:t>0%</w:t>
            </w:r>
          </w:p>
        </w:tc>
      </w:tr>
      <w:tr w:rsidR="00BF34DB" w:rsidRPr="008C41BC" w:rsidTr="00800F1D">
        <w:trPr>
          <w:trHeight w:val="70"/>
        </w:trPr>
        <w:tc>
          <w:tcPr>
            <w:tcW w:w="960" w:type="dxa"/>
          </w:tcPr>
          <w:p w:rsidR="00BF34DB" w:rsidRPr="001640EB" w:rsidRDefault="00BF34DB" w:rsidP="00326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80" w:type="dxa"/>
          </w:tcPr>
          <w:p w:rsidR="00BF34DB" w:rsidRPr="001640EB" w:rsidRDefault="00BF34DB" w:rsidP="00326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ВУС</w:t>
            </w:r>
          </w:p>
        </w:tc>
        <w:tc>
          <w:tcPr>
            <w:tcW w:w="1600" w:type="dxa"/>
            <w:vAlign w:val="center"/>
          </w:tcPr>
          <w:p w:rsidR="00BF34DB" w:rsidRPr="00264F93" w:rsidRDefault="00BF34DB" w:rsidP="00326D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218,60</w:t>
            </w:r>
          </w:p>
        </w:tc>
        <w:tc>
          <w:tcPr>
            <w:tcW w:w="1600" w:type="dxa"/>
            <w:vAlign w:val="center"/>
          </w:tcPr>
          <w:p w:rsidR="00BF34DB" w:rsidRPr="00264F93" w:rsidRDefault="00BF34DB" w:rsidP="00326D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244,35</w:t>
            </w:r>
          </w:p>
        </w:tc>
        <w:tc>
          <w:tcPr>
            <w:tcW w:w="1666" w:type="dxa"/>
            <w:noWrap/>
            <w:vAlign w:val="center"/>
          </w:tcPr>
          <w:p w:rsidR="00BF34DB" w:rsidRPr="00264F93" w:rsidRDefault="00326D30" w:rsidP="00326D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F34DB">
              <w:rPr>
                <w:rFonts w:ascii="Times New Roman" w:hAnsi="Times New Roman" w:cs="Times New Roman"/>
                <w:bCs/>
                <w:color w:val="000000"/>
              </w:rPr>
              <w:t>11,</w:t>
            </w:r>
            <w:r>
              <w:rPr>
                <w:rFonts w:ascii="Times New Roman" w:hAnsi="Times New Roman" w:cs="Times New Roman"/>
                <w:bCs/>
                <w:color w:val="000000"/>
              </w:rPr>
              <w:t>78%</w:t>
            </w:r>
          </w:p>
        </w:tc>
      </w:tr>
      <w:tr w:rsidR="00BF34DB" w:rsidRPr="008C41BC" w:rsidTr="00B947AD">
        <w:trPr>
          <w:trHeight w:val="178"/>
        </w:trPr>
        <w:tc>
          <w:tcPr>
            <w:tcW w:w="960" w:type="dxa"/>
            <w:hideMark/>
          </w:tcPr>
          <w:p w:rsidR="00BF34DB" w:rsidRPr="001640EB" w:rsidRDefault="00BF34DB" w:rsidP="00326D30">
            <w:pPr>
              <w:jc w:val="center"/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780" w:type="dxa"/>
            <w:hideMark/>
          </w:tcPr>
          <w:p w:rsidR="00BF34DB" w:rsidRPr="001640EB" w:rsidRDefault="00BF34DB" w:rsidP="00D36F8E">
            <w:pPr>
              <w:jc w:val="center"/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>МУК "</w:t>
            </w:r>
            <w:proofErr w:type="gramStart"/>
            <w:r>
              <w:rPr>
                <w:rFonts w:ascii="Times New Roman" w:hAnsi="Times New Roman" w:cs="Times New Roman"/>
              </w:rPr>
              <w:t>Приморская</w:t>
            </w:r>
            <w:proofErr w:type="gramEnd"/>
            <w:r w:rsidRPr="001640EB">
              <w:rPr>
                <w:rFonts w:ascii="Times New Roman" w:hAnsi="Times New Roman" w:cs="Times New Roman"/>
              </w:rPr>
              <w:t xml:space="preserve"> ЦКС"</w:t>
            </w:r>
          </w:p>
        </w:tc>
        <w:tc>
          <w:tcPr>
            <w:tcW w:w="1600" w:type="dxa"/>
            <w:vAlign w:val="center"/>
          </w:tcPr>
          <w:p w:rsidR="00BF34DB" w:rsidRPr="00264F93" w:rsidRDefault="00BF34DB" w:rsidP="00326D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326D3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046,82</w:t>
            </w:r>
          </w:p>
        </w:tc>
        <w:tc>
          <w:tcPr>
            <w:tcW w:w="1600" w:type="dxa"/>
            <w:vAlign w:val="center"/>
          </w:tcPr>
          <w:p w:rsidR="00BF34DB" w:rsidRPr="00264F93" w:rsidRDefault="00BF34DB" w:rsidP="00326D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326D3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978,18</w:t>
            </w:r>
          </w:p>
        </w:tc>
        <w:tc>
          <w:tcPr>
            <w:tcW w:w="1666" w:type="dxa"/>
            <w:noWrap/>
            <w:vAlign w:val="center"/>
          </w:tcPr>
          <w:p w:rsidR="00BF34DB" w:rsidRPr="00264F93" w:rsidRDefault="00326D30" w:rsidP="00326D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</w:t>
            </w:r>
            <w:r w:rsidR="00BF34DB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87%</w:t>
            </w:r>
          </w:p>
        </w:tc>
      </w:tr>
      <w:tr w:rsidR="00BF34DB" w:rsidRPr="008C41BC" w:rsidTr="00800F1D">
        <w:trPr>
          <w:trHeight w:val="70"/>
        </w:trPr>
        <w:tc>
          <w:tcPr>
            <w:tcW w:w="960" w:type="dxa"/>
            <w:hideMark/>
          </w:tcPr>
          <w:p w:rsidR="00BF34DB" w:rsidRPr="001640EB" w:rsidRDefault="00BF34DB" w:rsidP="00326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BF34DB" w:rsidRPr="00A00880" w:rsidRDefault="00BF34DB" w:rsidP="00326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88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00" w:type="dxa"/>
            <w:vAlign w:val="center"/>
          </w:tcPr>
          <w:p w:rsidR="00BF34DB" w:rsidRPr="00A00880" w:rsidRDefault="00BF34DB" w:rsidP="00326D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088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326D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00880">
              <w:rPr>
                <w:rFonts w:ascii="Times New Roman" w:hAnsi="Times New Roman" w:cs="Times New Roman"/>
                <w:b/>
                <w:bCs/>
                <w:color w:val="000000"/>
              </w:rPr>
              <w:t>243,27</w:t>
            </w:r>
          </w:p>
        </w:tc>
        <w:tc>
          <w:tcPr>
            <w:tcW w:w="1600" w:type="dxa"/>
            <w:vAlign w:val="center"/>
          </w:tcPr>
          <w:p w:rsidR="00BF34DB" w:rsidRPr="00A00880" w:rsidRDefault="00BF34DB" w:rsidP="00326D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088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326D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00880">
              <w:rPr>
                <w:rFonts w:ascii="Times New Roman" w:hAnsi="Times New Roman" w:cs="Times New Roman"/>
                <w:b/>
                <w:bCs/>
                <w:color w:val="000000"/>
              </w:rPr>
              <w:t>337,45</w:t>
            </w:r>
          </w:p>
        </w:tc>
        <w:tc>
          <w:tcPr>
            <w:tcW w:w="1666" w:type="dxa"/>
            <w:noWrap/>
            <w:vAlign w:val="center"/>
          </w:tcPr>
          <w:p w:rsidR="00BF34DB" w:rsidRPr="00A00880" w:rsidRDefault="00326D30" w:rsidP="00326D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101,02%</w:t>
            </w:r>
          </w:p>
        </w:tc>
      </w:tr>
    </w:tbl>
    <w:p w:rsidR="00A00880" w:rsidRDefault="00A00880" w:rsidP="00901D6C">
      <w:pPr>
        <w:widowControl w:val="0"/>
        <w:ind w:firstLine="567"/>
        <w:jc w:val="both"/>
        <w:rPr>
          <w:sz w:val="28"/>
          <w:szCs w:val="28"/>
        </w:rPr>
      </w:pPr>
    </w:p>
    <w:p w:rsidR="00901D6C" w:rsidRPr="001F348E" w:rsidRDefault="00901D6C" w:rsidP="00901D6C">
      <w:pPr>
        <w:widowControl w:val="0"/>
        <w:ind w:firstLine="567"/>
        <w:jc w:val="both"/>
        <w:rPr>
          <w:sz w:val="28"/>
          <w:szCs w:val="28"/>
        </w:rPr>
      </w:pPr>
      <w:r w:rsidRPr="001F348E">
        <w:rPr>
          <w:sz w:val="28"/>
          <w:szCs w:val="28"/>
        </w:rPr>
        <w:t>Из показателей таблицы следует, что увеличение фонда оплаты труда произошло в связи с повышением оплаты труда в 2021 году и прогнозируемым повышением оплаты труда в 2022 году</w:t>
      </w:r>
      <w:r w:rsidR="00D36F8E">
        <w:rPr>
          <w:sz w:val="28"/>
          <w:szCs w:val="28"/>
        </w:rPr>
        <w:t>, за исключением МУК «</w:t>
      </w:r>
      <w:proofErr w:type="gramStart"/>
      <w:r w:rsidR="00D36F8E">
        <w:rPr>
          <w:sz w:val="28"/>
          <w:szCs w:val="28"/>
        </w:rPr>
        <w:t>Приморская</w:t>
      </w:r>
      <w:proofErr w:type="gramEnd"/>
      <w:r w:rsidR="00D36F8E">
        <w:rPr>
          <w:sz w:val="28"/>
          <w:szCs w:val="28"/>
        </w:rPr>
        <w:t xml:space="preserve"> ЦКС»</w:t>
      </w:r>
      <w:r w:rsidRPr="001F348E">
        <w:rPr>
          <w:sz w:val="28"/>
          <w:szCs w:val="28"/>
        </w:rPr>
        <w:t xml:space="preserve">. </w:t>
      </w:r>
    </w:p>
    <w:p w:rsidR="00901D6C" w:rsidRDefault="00901D6C" w:rsidP="00901D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A77A5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3A7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3A77A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2022</w:t>
      </w:r>
      <w:r w:rsidRPr="003A77A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части</w:t>
      </w:r>
      <w:r w:rsidRPr="003A77A5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а </w:t>
      </w:r>
      <w:r w:rsidRPr="003A77A5">
        <w:rPr>
          <w:sz w:val="28"/>
          <w:szCs w:val="28"/>
        </w:rPr>
        <w:t>заработной платы работников</w:t>
      </w:r>
      <w:r>
        <w:rPr>
          <w:sz w:val="28"/>
          <w:szCs w:val="28"/>
        </w:rPr>
        <w:t xml:space="preserve"> составляют в сумме</w:t>
      </w:r>
      <w:r w:rsidRPr="003A77A5">
        <w:rPr>
          <w:sz w:val="28"/>
          <w:szCs w:val="28"/>
        </w:rPr>
        <w:t xml:space="preserve"> </w:t>
      </w:r>
      <w:r w:rsidR="00A00880">
        <w:rPr>
          <w:sz w:val="28"/>
          <w:szCs w:val="28"/>
        </w:rPr>
        <w:t>9 337</w:t>
      </w:r>
      <w:r>
        <w:rPr>
          <w:sz w:val="28"/>
          <w:szCs w:val="28"/>
        </w:rPr>
        <w:t>,</w:t>
      </w:r>
      <w:r w:rsidR="00A00880">
        <w:rPr>
          <w:sz w:val="28"/>
          <w:szCs w:val="28"/>
        </w:rPr>
        <w:t>45</w:t>
      </w:r>
      <w:r w:rsidRPr="001F348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 или</w:t>
      </w:r>
      <w:r w:rsidRPr="003A77A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A0088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A00880">
        <w:rPr>
          <w:sz w:val="28"/>
          <w:szCs w:val="28"/>
        </w:rPr>
        <w:t>35</w:t>
      </w:r>
      <w:r w:rsidRPr="003A77A5">
        <w:rPr>
          <w:sz w:val="28"/>
          <w:szCs w:val="28"/>
        </w:rPr>
        <w:t>% всех расходов</w:t>
      </w:r>
      <w:r w:rsidRPr="001F3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3A77A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2022</w:t>
      </w:r>
      <w:r w:rsidRPr="003A77A5">
        <w:rPr>
          <w:sz w:val="28"/>
          <w:szCs w:val="28"/>
        </w:rPr>
        <w:t xml:space="preserve"> года. </w:t>
      </w:r>
    </w:p>
    <w:p w:rsidR="00901D6C" w:rsidRDefault="00901D6C" w:rsidP="00901D6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6E13">
        <w:rPr>
          <w:color w:val="000000"/>
          <w:sz w:val="28"/>
          <w:szCs w:val="28"/>
        </w:rPr>
        <w:t>Согласно представленным расчетам</w:t>
      </w:r>
      <w:r>
        <w:rPr>
          <w:color w:val="000000"/>
          <w:sz w:val="28"/>
          <w:szCs w:val="28"/>
        </w:rPr>
        <w:t>,</w:t>
      </w:r>
      <w:r w:rsidRPr="00686E13">
        <w:rPr>
          <w:color w:val="000000"/>
          <w:sz w:val="28"/>
          <w:szCs w:val="28"/>
        </w:rPr>
        <w:t xml:space="preserve"> запланированные поселением и утвержденные по сметам расходы на </w:t>
      </w:r>
      <w:r>
        <w:rPr>
          <w:color w:val="000000"/>
          <w:sz w:val="28"/>
          <w:szCs w:val="28"/>
        </w:rPr>
        <w:t>2022</w:t>
      </w:r>
      <w:r w:rsidRPr="00686E13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представлены в таблице</w:t>
      </w:r>
      <w:r w:rsidRPr="00686E13">
        <w:rPr>
          <w:color w:val="000000"/>
          <w:sz w:val="28"/>
          <w:szCs w:val="28"/>
        </w:rPr>
        <w:t>:</w:t>
      </w:r>
    </w:p>
    <w:p w:rsidR="004F1B5E" w:rsidRPr="00901D6C" w:rsidRDefault="00901D6C" w:rsidP="00901D6C">
      <w:pPr>
        <w:widowControl w:val="0"/>
        <w:spacing w:line="276" w:lineRule="auto"/>
        <w:ind w:firstLine="567"/>
        <w:jc w:val="right"/>
        <w:rPr>
          <w:sz w:val="24"/>
          <w:szCs w:val="24"/>
        </w:rPr>
      </w:pPr>
      <w:r w:rsidRPr="00901D6C">
        <w:rPr>
          <w:sz w:val="24"/>
          <w:szCs w:val="24"/>
        </w:rPr>
        <w:t>тыс. рублей</w:t>
      </w:r>
      <w:r w:rsidR="004F1B5E" w:rsidRPr="00901D6C">
        <w:rPr>
          <w:sz w:val="24"/>
          <w:szCs w:val="24"/>
        </w:rPr>
        <w:t xml:space="preserve">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380"/>
        <w:gridCol w:w="2037"/>
        <w:gridCol w:w="1701"/>
        <w:gridCol w:w="1418"/>
        <w:gridCol w:w="2410"/>
      </w:tblGrid>
      <w:tr w:rsidR="00BF34DB" w:rsidRPr="00F30152" w:rsidTr="00D36F8E">
        <w:trPr>
          <w:trHeight w:val="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center"/>
              <w:rPr>
                <w:color w:val="000000"/>
              </w:rPr>
            </w:pPr>
            <w:r w:rsidRPr="00F30152">
              <w:rPr>
                <w:color w:val="000000"/>
              </w:rPr>
              <w:t>№ подстатьи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center"/>
              <w:rPr>
                <w:color w:val="000000"/>
              </w:rPr>
            </w:pPr>
            <w:r w:rsidRPr="00F30152">
              <w:rPr>
                <w:color w:val="000000"/>
              </w:rPr>
              <w:t>Наименование 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center"/>
              <w:rPr>
                <w:color w:val="000000"/>
              </w:rPr>
            </w:pPr>
            <w:r w:rsidRPr="00F30152">
              <w:rPr>
                <w:color w:val="000000"/>
              </w:rPr>
              <w:t>Исчислено поселением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center"/>
              <w:rPr>
                <w:color w:val="000000"/>
              </w:rPr>
            </w:pPr>
            <w:r w:rsidRPr="00F30152">
              <w:rPr>
                <w:color w:val="000000"/>
              </w:rPr>
              <w:t>Утверждено по смете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center"/>
              <w:rPr>
                <w:color w:val="000000"/>
              </w:rPr>
            </w:pPr>
            <w:r w:rsidRPr="00F30152">
              <w:rPr>
                <w:color w:val="000000"/>
              </w:rPr>
              <w:t>Отклонения</w:t>
            </w:r>
          </w:p>
        </w:tc>
      </w:tr>
      <w:tr w:rsidR="00BF34DB" w:rsidRPr="00F30152" w:rsidTr="00D36F8E">
        <w:trPr>
          <w:trHeight w:val="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center"/>
              <w:rPr>
                <w:color w:val="000000"/>
                <w:sz w:val="18"/>
                <w:szCs w:val="18"/>
              </w:rPr>
            </w:pPr>
            <w:r w:rsidRPr="00F30152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both"/>
              <w:rPr>
                <w:color w:val="000000"/>
                <w:sz w:val="18"/>
                <w:szCs w:val="18"/>
              </w:rPr>
            </w:pPr>
            <w:r w:rsidRPr="00F30152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BF34DB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13C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BF34DB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13C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337,45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F13C35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BF34DB" w:rsidRPr="00F30152" w:rsidTr="00D36F8E">
        <w:trPr>
          <w:trHeight w:val="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center"/>
              <w:rPr>
                <w:color w:val="000000"/>
                <w:sz w:val="18"/>
                <w:szCs w:val="18"/>
              </w:rPr>
            </w:pPr>
            <w:r w:rsidRPr="00F301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both"/>
              <w:rPr>
                <w:color w:val="000000"/>
                <w:sz w:val="18"/>
                <w:szCs w:val="18"/>
              </w:rPr>
            </w:pPr>
            <w:r w:rsidRPr="00F30152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BF34DB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13C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450,71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BF34DB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13C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450,71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F13C35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BF34DB" w:rsidRPr="00F30152" w:rsidTr="00D36F8E">
        <w:trPr>
          <w:trHeight w:val="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center"/>
              <w:rPr>
                <w:color w:val="000000"/>
                <w:sz w:val="18"/>
                <w:szCs w:val="18"/>
              </w:rPr>
            </w:pPr>
            <w:r w:rsidRPr="00F301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both"/>
              <w:rPr>
                <w:color w:val="000000"/>
                <w:sz w:val="18"/>
                <w:szCs w:val="18"/>
              </w:rPr>
            </w:pPr>
            <w:r w:rsidRPr="00F30152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BF34DB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BF34DB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F13C35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BF34DB" w:rsidRPr="00F30152" w:rsidTr="00D36F8E">
        <w:trPr>
          <w:trHeight w:val="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center"/>
              <w:rPr>
                <w:color w:val="000000"/>
                <w:sz w:val="18"/>
                <w:szCs w:val="18"/>
              </w:rPr>
            </w:pPr>
            <w:r w:rsidRPr="00F301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rPr>
                <w:color w:val="000000"/>
                <w:sz w:val="18"/>
                <w:szCs w:val="18"/>
              </w:rPr>
            </w:pPr>
            <w:r w:rsidRPr="00F3015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BF34DB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13C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395,24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BF34DB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13C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605,40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1E2CFF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56,38</w:t>
            </w:r>
            <w:r w:rsidR="00F13C35">
              <w:rPr>
                <w:color w:val="000000"/>
                <w:sz w:val="24"/>
                <w:szCs w:val="24"/>
              </w:rPr>
              <w:t>%</w:t>
            </w:r>
          </w:p>
        </w:tc>
      </w:tr>
      <w:tr w:rsidR="00BF34DB" w:rsidRPr="00F30152" w:rsidTr="00D36F8E">
        <w:trPr>
          <w:trHeight w:val="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center"/>
              <w:rPr>
                <w:color w:val="000000"/>
                <w:sz w:val="18"/>
                <w:szCs w:val="18"/>
              </w:rPr>
            </w:pPr>
            <w:r w:rsidRPr="00F301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DB" w:rsidRPr="00F30152" w:rsidRDefault="00BF34DB" w:rsidP="00B947AD">
            <w:pPr>
              <w:jc w:val="both"/>
              <w:rPr>
                <w:color w:val="000000"/>
                <w:sz w:val="18"/>
                <w:szCs w:val="18"/>
              </w:rPr>
            </w:pPr>
            <w:r w:rsidRPr="00F30152">
              <w:rPr>
                <w:color w:val="000000"/>
                <w:sz w:val="18"/>
                <w:szCs w:val="18"/>
              </w:rPr>
              <w:t> </w:t>
            </w:r>
            <w:r w:rsidR="00F13C3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BF34DB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F13C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BF34DB" w:rsidP="00B94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F13C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472,16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DB" w:rsidRPr="00F30152" w:rsidRDefault="001E2CFF" w:rsidP="001E2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84,72%</w:t>
            </w:r>
          </w:p>
        </w:tc>
      </w:tr>
    </w:tbl>
    <w:p w:rsidR="00901D6C" w:rsidRDefault="00901D6C" w:rsidP="00901D6C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E102DA">
        <w:rPr>
          <w:color w:val="000000"/>
          <w:sz w:val="28"/>
          <w:szCs w:val="28"/>
        </w:rPr>
        <w:t>Исходя из данных таблицы видно, что на оплату труда</w:t>
      </w:r>
      <w:r>
        <w:rPr>
          <w:color w:val="000000"/>
          <w:sz w:val="28"/>
          <w:szCs w:val="28"/>
        </w:rPr>
        <w:t>,</w:t>
      </w:r>
      <w:r w:rsidRPr="00E102DA">
        <w:rPr>
          <w:color w:val="000000"/>
          <w:sz w:val="28"/>
          <w:szCs w:val="28"/>
        </w:rPr>
        <w:t xml:space="preserve"> коммунальные расходы</w:t>
      </w:r>
      <w:r w:rsidR="001E2CFF">
        <w:rPr>
          <w:color w:val="000000"/>
          <w:sz w:val="28"/>
          <w:szCs w:val="28"/>
        </w:rPr>
        <w:t>, услуги связи</w:t>
      </w:r>
      <w:r>
        <w:rPr>
          <w:color w:val="000000"/>
          <w:sz w:val="28"/>
          <w:szCs w:val="28"/>
        </w:rPr>
        <w:t xml:space="preserve"> </w:t>
      </w:r>
      <w:r w:rsidRPr="00E102DA">
        <w:rPr>
          <w:color w:val="000000"/>
          <w:sz w:val="28"/>
          <w:szCs w:val="28"/>
        </w:rPr>
        <w:t xml:space="preserve">выделено 100%,на </w:t>
      </w:r>
      <w:r>
        <w:rPr>
          <w:color w:val="000000"/>
          <w:sz w:val="28"/>
          <w:szCs w:val="28"/>
        </w:rPr>
        <w:t>прочие</w:t>
      </w:r>
      <w:r w:rsidRPr="00E102DA">
        <w:rPr>
          <w:color w:val="000000"/>
          <w:sz w:val="28"/>
          <w:szCs w:val="28"/>
        </w:rPr>
        <w:t xml:space="preserve"> расходы </w:t>
      </w:r>
      <w:r>
        <w:rPr>
          <w:color w:val="000000"/>
          <w:sz w:val="28"/>
          <w:szCs w:val="28"/>
        </w:rPr>
        <w:t>5</w:t>
      </w:r>
      <w:r w:rsidR="001E2CFF">
        <w:rPr>
          <w:color w:val="000000"/>
          <w:sz w:val="28"/>
          <w:szCs w:val="28"/>
        </w:rPr>
        <w:t>6,38</w:t>
      </w:r>
      <w:r w:rsidRPr="00E102DA">
        <w:rPr>
          <w:color w:val="000000"/>
          <w:sz w:val="28"/>
          <w:szCs w:val="28"/>
        </w:rPr>
        <w:t xml:space="preserve">%. В условиях </w:t>
      </w:r>
      <w:r>
        <w:rPr>
          <w:color w:val="000000"/>
          <w:sz w:val="28"/>
          <w:szCs w:val="28"/>
        </w:rPr>
        <w:t>недостаточности</w:t>
      </w:r>
      <w:r w:rsidRPr="00E102DA">
        <w:rPr>
          <w:color w:val="000000"/>
          <w:sz w:val="28"/>
          <w:szCs w:val="28"/>
        </w:rPr>
        <w:t xml:space="preserve"> доходов</w:t>
      </w:r>
      <w:r>
        <w:rPr>
          <w:color w:val="000000"/>
          <w:sz w:val="28"/>
          <w:szCs w:val="28"/>
        </w:rPr>
        <w:t>,</w:t>
      </w:r>
      <w:r w:rsidRPr="00E102DA">
        <w:rPr>
          <w:color w:val="000000"/>
          <w:sz w:val="28"/>
          <w:szCs w:val="28"/>
        </w:rPr>
        <w:t xml:space="preserve"> расходы </w:t>
      </w:r>
      <w:r>
        <w:rPr>
          <w:color w:val="000000"/>
          <w:sz w:val="28"/>
          <w:szCs w:val="28"/>
        </w:rPr>
        <w:t>уменьшены</w:t>
      </w:r>
      <w:r w:rsidRPr="00E102DA">
        <w:rPr>
          <w:color w:val="000000"/>
          <w:sz w:val="28"/>
          <w:szCs w:val="28"/>
        </w:rPr>
        <w:t xml:space="preserve"> таким образом, чтобы получился сбалансированный бюджет, поэтому дефицит бюджета является скрытым.</w:t>
      </w:r>
    </w:p>
    <w:p w:rsidR="00901D6C" w:rsidRDefault="00901D6C" w:rsidP="00901D6C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400D64" w:rsidRPr="00EF1DB7" w:rsidRDefault="00400D64" w:rsidP="00EF1DB7">
      <w:pPr>
        <w:pStyle w:val="af3"/>
        <w:widowControl w:val="0"/>
        <w:numPr>
          <w:ilvl w:val="0"/>
          <w:numId w:val="34"/>
        </w:numPr>
        <w:tabs>
          <w:tab w:val="left" w:pos="3210"/>
        </w:tabs>
        <w:jc w:val="center"/>
        <w:rPr>
          <w:b/>
          <w:color w:val="000000"/>
          <w:sz w:val="28"/>
          <w:szCs w:val="28"/>
        </w:rPr>
      </w:pPr>
      <w:r w:rsidRPr="00EF1DB7">
        <w:rPr>
          <w:b/>
          <w:color w:val="000000"/>
          <w:sz w:val="28"/>
          <w:szCs w:val="28"/>
        </w:rPr>
        <w:t>Дефицит бюджета и источники его финансирования</w:t>
      </w:r>
      <w:r w:rsidR="00901D6C">
        <w:rPr>
          <w:b/>
          <w:color w:val="000000"/>
          <w:sz w:val="28"/>
          <w:szCs w:val="28"/>
        </w:rPr>
        <w:t>.</w:t>
      </w:r>
    </w:p>
    <w:p w:rsidR="00400D64" w:rsidRPr="00C11E91" w:rsidRDefault="00400D64" w:rsidP="00400D64">
      <w:pPr>
        <w:widowControl w:val="0"/>
        <w:tabs>
          <w:tab w:val="left" w:pos="3210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901D6C" w:rsidRPr="00F62262" w:rsidRDefault="00901D6C" w:rsidP="00901D6C">
      <w:pPr>
        <w:widowControl w:val="0"/>
        <w:ind w:firstLine="567"/>
        <w:jc w:val="both"/>
        <w:rPr>
          <w:sz w:val="28"/>
          <w:szCs w:val="28"/>
        </w:rPr>
      </w:pPr>
      <w:r w:rsidRPr="00F62262">
        <w:rPr>
          <w:sz w:val="28"/>
          <w:szCs w:val="28"/>
        </w:rPr>
        <w:t xml:space="preserve">Расходы Проекта бюджета 2022-2024 гг. обеспечиваются плановыми доходами. Бюджет запланирован </w:t>
      </w:r>
      <w:proofErr w:type="gramStart"/>
      <w:r w:rsidRPr="00F62262">
        <w:rPr>
          <w:sz w:val="28"/>
          <w:szCs w:val="28"/>
        </w:rPr>
        <w:t>бездефицитным</w:t>
      </w:r>
      <w:proofErr w:type="gramEnd"/>
      <w:r w:rsidRPr="00F62262">
        <w:rPr>
          <w:sz w:val="28"/>
          <w:szCs w:val="28"/>
        </w:rPr>
        <w:t xml:space="preserve">.  </w:t>
      </w:r>
    </w:p>
    <w:p w:rsidR="00901D6C" w:rsidRPr="00F62262" w:rsidRDefault="00901D6C" w:rsidP="00901D6C">
      <w:pPr>
        <w:widowControl w:val="0"/>
        <w:ind w:firstLine="567"/>
        <w:jc w:val="both"/>
        <w:rPr>
          <w:sz w:val="28"/>
          <w:szCs w:val="28"/>
        </w:rPr>
      </w:pPr>
      <w:r w:rsidRPr="00F62262">
        <w:rPr>
          <w:sz w:val="28"/>
          <w:szCs w:val="28"/>
        </w:rPr>
        <w:t>Проектом бюджета (Приложение №</w:t>
      </w:r>
      <w:r>
        <w:rPr>
          <w:sz w:val="28"/>
          <w:szCs w:val="28"/>
        </w:rPr>
        <w:t xml:space="preserve"> </w:t>
      </w:r>
      <w:r w:rsidRPr="00F62262">
        <w:rPr>
          <w:sz w:val="28"/>
          <w:szCs w:val="28"/>
        </w:rPr>
        <w:t xml:space="preserve">6) предлагается утвердить источники внутреннего финансирования дефицита бюджета </w:t>
      </w:r>
      <w:r>
        <w:rPr>
          <w:sz w:val="28"/>
          <w:szCs w:val="28"/>
        </w:rPr>
        <w:t>Примор</w:t>
      </w:r>
      <w:r>
        <w:rPr>
          <w:sz w:val="28"/>
          <w:szCs w:val="28"/>
        </w:rPr>
        <w:t>ского</w:t>
      </w:r>
      <w:r w:rsidRPr="00F62262">
        <w:rPr>
          <w:sz w:val="28"/>
          <w:szCs w:val="28"/>
        </w:rPr>
        <w:t xml:space="preserve"> сельского поселения на 2022-2024 гг.: изменение остатков средств на счетах по учету средств бюджета.</w:t>
      </w:r>
    </w:p>
    <w:p w:rsidR="00901D6C" w:rsidRDefault="00901D6C" w:rsidP="00901D6C">
      <w:pPr>
        <w:widowControl w:val="0"/>
        <w:ind w:firstLine="567"/>
        <w:jc w:val="both"/>
        <w:rPr>
          <w:sz w:val="28"/>
          <w:szCs w:val="28"/>
        </w:rPr>
      </w:pPr>
      <w:r w:rsidRPr="00F62262">
        <w:rPr>
          <w:sz w:val="28"/>
          <w:szCs w:val="28"/>
        </w:rPr>
        <w:t>Предусмотренный источник финансирования дефицита бюджета сельского поселения соответствует статье 96 Бюджетного кодекса Российской Федерации.</w:t>
      </w:r>
    </w:p>
    <w:p w:rsidR="00400D64" w:rsidRPr="00EF1DB7" w:rsidRDefault="00400D64" w:rsidP="00EF1DB7">
      <w:pPr>
        <w:pStyle w:val="af3"/>
        <w:numPr>
          <w:ilvl w:val="0"/>
          <w:numId w:val="34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EF1DB7">
        <w:rPr>
          <w:b/>
          <w:sz w:val="28"/>
          <w:szCs w:val="28"/>
        </w:rPr>
        <w:lastRenderedPageBreak/>
        <w:t>В</w:t>
      </w:r>
      <w:r w:rsidR="00EF1DB7" w:rsidRPr="00EF1DB7">
        <w:rPr>
          <w:b/>
          <w:sz w:val="28"/>
          <w:szCs w:val="28"/>
        </w:rPr>
        <w:t>ыводы</w:t>
      </w:r>
      <w:r w:rsidR="00901D6C">
        <w:rPr>
          <w:b/>
          <w:sz w:val="28"/>
          <w:szCs w:val="28"/>
        </w:rPr>
        <w:t>.</w:t>
      </w:r>
    </w:p>
    <w:p w:rsidR="00400D64" w:rsidRPr="0036280E" w:rsidRDefault="00400D64" w:rsidP="00400D64">
      <w:pPr>
        <w:ind w:firstLine="720"/>
        <w:jc w:val="center"/>
        <w:rPr>
          <w:b/>
          <w:sz w:val="28"/>
          <w:szCs w:val="28"/>
        </w:rPr>
      </w:pPr>
    </w:p>
    <w:p w:rsidR="00400D64" w:rsidRPr="0036280E" w:rsidRDefault="00400D64" w:rsidP="00400D64">
      <w:pPr>
        <w:ind w:firstLine="720"/>
        <w:jc w:val="both"/>
        <w:rPr>
          <w:sz w:val="28"/>
          <w:szCs w:val="28"/>
        </w:rPr>
      </w:pPr>
      <w:r w:rsidRPr="0036280E">
        <w:rPr>
          <w:sz w:val="28"/>
          <w:szCs w:val="28"/>
        </w:rPr>
        <w:t>1). На основании вышеизложенного, Контрольно-счетная палата считает, что предложенный Проект решения Со</w:t>
      </w:r>
      <w:r>
        <w:rPr>
          <w:sz w:val="28"/>
          <w:szCs w:val="28"/>
        </w:rPr>
        <w:t>вета</w:t>
      </w:r>
      <w:r w:rsidRPr="0036280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Приморского сельского поселения</w:t>
      </w:r>
      <w:r w:rsidRPr="0036280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бюджете Приморского сельского поселения </w:t>
      </w:r>
      <w:r w:rsidR="00FB0B2E">
        <w:rPr>
          <w:sz w:val="28"/>
          <w:szCs w:val="28"/>
        </w:rPr>
        <w:t>на 202</w:t>
      </w:r>
      <w:r w:rsidR="00901D6C">
        <w:rPr>
          <w:sz w:val="28"/>
          <w:szCs w:val="28"/>
        </w:rPr>
        <w:t>2</w:t>
      </w:r>
      <w:r w:rsidR="00FB0B2E">
        <w:rPr>
          <w:sz w:val="28"/>
          <w:szCs w:val="28"/>
        </w:rPr>
        <w:t xml:space="preserve"> год и на плановый период 202</w:t>
      </w:r>
      <w:r w:rsidR="00901D6C">
        <w:rPr>
          <w:sz w:val="28"/>
          <w:szCs w:val="28"/>
        </w:rPr>
        <w:t>3</w:t>
      </w:r>
      <w:r w:rsidR="00FB0B2E">
        <w:rPr>
          <w:sz w:val="28"/>
          <w:szCs w:val="28"/>
        </w:rPr>
        <w:t xml:space="preserve"> и 202</w:t>
      </w:r>
      <w:r w:rsidR="00901D6C">
        <w:rPr>
          <w:sz w:val="28"/>
          <w:szCs w:val="28"/>
        </w:rPr>
        <w:t>4</w:t>
      </w:r>
      <w:r w:rsidR="008C35A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36280E">
        <w:rPr>
          <w:sz w:val="28"/>
          <w:szCs w:val="28"/>
        </w:rPr>
        <w:t>» соответствует нормам действующего бюджетного законодательства.</w:t>
      </w:r>
    </w:p>
    <w:p w:rsidR="00404674" w:rsidRPr="0036280E" w:rsidRDefault="00400D64" w:rsidP="00404674">
      <w:pPr>
        <w:ind w:firstLine="720"/>
        <w:jc w:val="both"/>
        <w:rPr>
          <w:sz w:val="28"/>
          <w:szCs w:val="28"/>
        </w:rPr>
      </w:pPr>
      <w:r w:rsidRPr="0036280E">
        <w:rPr>
          <w:sz w:val="28"/>
          <w:szCs w:val="28"/>
        </w:rPr>
        <w:t xml:space="preserve">2). </w:t>
      </w:r>
      <w:r w:rsidR="00901D6C">
        <w:rPr>
          <w:sz w:val="28"/>
          <w:szCs w:val="28"/>
        </w:rPr>
        <w:t xml:space="preserve">Совету депутатов Приморского сельского поселения рекомендую рассмотреть </w:t>
      </w:r>
      <w:r w:rsidRPr="0036280E">
        <w:rPr>
          <w:sz w:val="28"/>
          <w:szCs w:val="28"/>
        </w:rPr>
        <w:t>Проект решения Со</w:t>
      </w:r>
      <w:r>
        <w:rPr>
          <w:sz w:val="28"/>
          <w:szCs w:val="28"/>
        </w:rPr>
        <w:t>вета</w:t>
      </w:r>
      <w:r w:rsidRPr="0036280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Приморского сельского поселения</w:t>
      </w:r>
      <w:r w:rsidRPr="0036280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бюджете Приморского сельского поселения </w:t>
      </w:r>
      <w:r w:rsidR="00FB0B2E">
        <w:rPr>
          <w:sz w:val="28"/>
          <w:szCs w:val="28"/>
        </w:rPr>
        <w:t>на 202</w:t>
      </w:r>
      <w:r w:rsidR="00901D6C">
        <w:rPr>
          <w:sz w:val="28"/>
          <w:szCs w:val="28"/>
        </w:rPr>
        <w:t>2</w:t>
      </w:r>
      <w:r w:rsidR="00FB0B2E">
        <w:rPr>
          <w:sz w:val="28"/>
          <w:szCs w:val="28"/>
        </w:rPr>
        <w:t xml:space="preserve"> год и на плановый период 202</w:t>
      </w:r>
      <w:r w:rsidR="00901D6C">
        <w:rPr>
          <w:sz w:val="28"/>
          <w:szCs w:val="28"/>
        </w:rPr>
        <w:t>3</w:t>
      </w:r>
      <w:r w:rsidR="00FB0B2E">
        <w:rPr>
          <w:sz w:val="28"/>
          <w:szCs w:val="28"/>
        </w:rPr>
        <w:t xml:space="preserve"> и 202</w:t>
      </w:r>
      <w:r w:rsidR="00901D6C">
        <w:rPr>
          <w:sz w:val="28"/>
          <w:szCs w:val="28"/>
        </w:rPr>
        <w:t>4</w:t>
      </w:r>
      <w:r w:rsidR="008C35A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36280E">
        <w:rPr>
          <w:sz w:val="28"/>
          <w:szCs w:val="28"/>
        </w:rPr>
        <w:t>»</w:t>
      </w:r>
      <w:r w:rsidR="00404674" w:rsidRPr="0036280E">
        <w:rPr>
          <w:sz w:val="28"/>
          <w:szCs w:val="28"/>
        </w:rPr>
        <w:t xml:space="preserve">. </w:t>
      </w:r>
    </w:p>
    <w:p w:rsidR="000D6EE9" w:rsidRDefault="000D6EE9" w:rsidP="00630B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841E1" w:rsidRDefault="000841E1" w:rsidP="00630B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330C5" w:rsidRDefault="00F330C5" w:rsidP="00630B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A1E44" w:rsidRDefault="00901D6C">
      <w:pPr>
        <w:jc w:val="both"/>
        <w:rPr>
          <w:sz w:val="28"/>
          <w:szCs w:val="28"/>
        </w:rPr>
      </w:pPr>
      <w:r>
        <w:rPr>
          <w:sz w:val="28"/>
          <w:szCs w:val="28"/>
        </w:rPr>
        <w:t>И. п. председателя</w:t>
      </w:r>
      <w:r w:rsidR="00D56056">
        <w:rPr>
          <w:sz w:val="28"/>
          <w:szCs w:val="28"/>
        </w:rPr>
        <w:t xml:space="preserve"> </w:t>
      </w:r>
      <w:r w:rsidR="00902940" w:rsidRPr="00D56056">
        <w:rPr>
          <w:sz w:val="28"/>
          <w:szCs w:val="28"/>
        </w:rPr>
        <w:t xml:space="preserve">                    </w:t>
      </w:r>
      <w:r w:rsidR="00021134" w:rsidRPr="00D56056">
        <w:rPr>
          <w:sz w:val="28"/>
          <w:szCs w:val="28"/>
        </w:rPr>
        <w:t xml:space="preserve">          </w:t>
      </w:r>
      <w:r w:rsidR="00902940" w:rsidRPr="00D56056">
        <w:rPr>
          <w:sz w:val="28"/>
          <w:szCs w:val="28"/>
        </w:rPr>
        <w:t xml:space="preserve">                Г.К.</w:t>
      </w:r>
      <w:r w:rsidR="000C0747" w:rsidRPr="000C0747">
        <w:rPr>
          <w:sz w:val="28"/>
          <w:szCs w:val="28"/>
        </w:rPr>
        <w:t xml:space="preserve"> </w:t>
      </w:r>
      <w:r w:rsidR="00902940" w:rsidRPr="00D56056">
        <w:rPr>
          <w:sz w:val="28"/>
          <w:szCs w:val="28"/>
        </w:rPr>
        <w:t xml:space="preserve">Тихонова </w:t>
      </w:r>
    </w:p>
    <w:p w:rsidR="001559B7" w:rsidRDefault="001559B7">
      <w:pPr>
        <w:jc w:val="both"/>
        <w:rPr>
          <w:sz w:val="28"/>
          <w:szCs w:val="28"/>
        </w:rPr>
      </w:pPr>
    </w:p>
    <w:p w:rsidR="000841E1" w:rsidRDefault="000841E1">
      <w:pPr>
        <w:jc w:val="both"/>
        <w:rPr>
          <w:sz w:val="28"/>
          <w:szCs w:val="28"/>
        </w:rPr>
      </w:pPr>
    </w:p>
    <w:p w:rsidR="00A12B2E" w:rsidRPr="00D92B67" w:rsidRDefault="00A12B2E" w:rsidP="00A12B2E">
      <w:pPr>
        <w:jc w:val="both"/>
        <w:rPr>
          <w:sz w:val="22"/>
          <w:szCs w:val="19"/>
        </w:rPr>
      </w:pPr>
      <w:r w:rsidRPr="00D92B67">
        <w:rPr>
          <w:sz w:val="22"/>
          <w:szCs w:val="19"/>
        </w:rPr>
        <w:t>Ознакомлены:</w:t>
      </w:r>
    </w:p>
    <w:p w:rsidR="00901D6C" w:rsidRDefault="00901D6C" w:rsidP="00A12B2E">
      <w:pPr>
        <w:jc w:val="both"/>
        <w:rPr>
          <w:sz w:val="22"/>
          <w:szCs w:val="19"/>
        </w:rPr>
      </w:pPr>
    </w:p>
    <w:p w:rsidR="00A12B2E" w:rsidRPr="00D92B67" w:rsidRDefault="00A12B2E" w:rsidP="00A12B2E">
      <w:pPr>
        <w:jc w:val="both"/>
        <w:rPr>
          <w:sz w:val="22"/>
          <w:szCs w:val="19"/>
        </w:rPr>
      </w:pPr>
      <w:r w:rsidRPr="00D92B67">
        <w:rPr>
          <w:sz w:val="22"/>
          <w:szCs w:val="19"/>
        </w:rPr>
        <w:t>Глава сельского поселения_________________________________________________________</w:t>
      </w:r>
    </w:p>
    <w:p w:rsidR="00A12B2E" w:rsidRPr="00D92B67" w:rsidRDefault="00A12B2E" w:rsidP="00A12B2E">
      <w:pPr>
        <w:jc w:val="both"/>
        <w:rPr>
          <w:sz w:val="22"/>
          <w:szCs w:val="19"/>
        </w:rPr>
      </w:pPr>
    </w:p>
    <w:p w:rsidR="00901D6C" w:rsidRDefault="00901D6C" w:rsidP="00A12B2E">
      <w:pPr>
        <w:jc w:val="both"/>
        <w:rPr>
          <w:sz w:val="22"/>
          <w:szCs w:val="19"/>
        </w:rPr>
      </w:pPr>
    </w:p>
    <w:p w:rsidR="00A12B2E" w:rsidRDefault="00A12B2E" w:rsidP="00A12B2E">
      <w:pPr>
        <w:jc w:val="both"/>
        <w:rPr>
          <w:sz w:val="22"/>
          <w:szCs w:val="19"/>
        </w:rPr>
      </w:pPr>
      <w:r w:rsidRPr="00D92B67">
        <w:rPr>
          <w:sz w:val="22"/>
          <w:szCs w:val="19"/>
        </w:rPr>
        <w:t>Председатель Совета депутатов_____________________________________________________</w:t>
      </w:r>
    </w:p>
    <w:p w:rsidR="001559B7" w:rsidRDefault="001559B7">
      <w:pPr>
        <w:jc w:val="both"/>
        <w:rPr>
          <w:sz w:val="22"/>
          <w:szCs w:val="19"/>
        </w:rPr>
      </w:pPr>
    </w:p>
    <w:sectPr w:rsidR="001559B7" w:rsidSect="001B0E90">
      <w:footerReference w:type="default" r:id="rId12"/>
      <w:pgSz w:w="11906" w:h="16838"/>
      <w:pgMar w:top="851" w:right="851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A3" w:rsidRDefault="005F3FA3" w:rsidP="00714F67">
      <w:r>
        <w:separator/>
      </w:r>
    </w:p>
  </w:endnote>
  <w:endnote w:type="continuationSeparator" w:id="0">
    <w:p w:rsidR="005F3FA3" w:rsidRDefault="005F3FA3" w:rsidP="0071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0164"/>
    </w:sdtPr>
    <w:sdtContent>
      <w:p w:rsidR="00B947AD" w:rsidRDefault="00B947A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7AD" w:rsidRDefault="00B947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A3" w:rsidRDefault="005F3FA3" w:rsidP="00714F67">
      <w:r>
        <w:separator/>
      </w:r>
    </w:p>
  </w:footnote>
  <w:footnote w:type="continuationSeparator" w:id="0">
    <w:p w:rsidR="005F3FA3" w:rsidRDefault="005F3FA3" w:rsidP="0071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A8"/>
    <w:multiLevelType w:val="hybridMultilevel"/>
    <w:tmpl w:val="870EC0CA"/>
    <w:lvl w:ilvl="0" w:tplc="81E2550E">
      <w:start w:val="2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21753AB9"/>
    <w:multiLevelType w:val="hybridMultilevel"/>
    <w:tmpl w:val="6980B500"/>
    <w:lvl w:ilvl="0" w:tplc="24182964">
      <w:start w:val="20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7E040E"/>
    <w:multiLevelType w:val="singleLevel"/>
    <w:tmpl w:val="9634C15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F2148F"/>
    <w:multiLevelType w:val="hybridMultilevel"/>
    <w:tmpl w:val="5768C69E"/>
    <w:lvl w:ilvl="0" w:tplc="2AC2B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A70EC"/>
    <w:multiLevelType w:val="hybridMultilevel"/>
    <w:tmpl w:val="FA4AA45E"/>
    <w:lvl w:ilvl="0" w:tplc="AA92230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2164C7"/>
    <w:multiLevelType w:val="hybridMultilevel"/>
    <w:tmpl w:val="E44E253C"/>
    <w:lvl w:ilvl="0" w:tplc="B99ACF9A">
      <w:numFmt w:val="bullet"/>
      <w:lvlText w:val="-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C4463DC"/>
    <w:multiLevelType w:val="hybridMultilevel"/>
    <w:tmpl w:val="59B87C00"/>
    <w:lvl w:ilvl="0" w:tplc="A608F18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D10E45"/>
    <w:multiLevelType w:val="hybridMultilevel"/>
    <w:tmpl w:val="9B963360"/>
    <w:lvl w:ilvl="0" w:tplc="BC1CF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86298"/>
    <w:multiLevelType w:val="hybridMultilevel"/>
    <w:tmpl w:val="500C3DA4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6E5D63"/>
    <w:multiLevelType w:val="hybridMultilevel"/>
    <w:tmpl w:val="09A2F562"/>
    <w:lvl w:ilvl="0" w:tplc="22206C1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6B1FDD"/>
    <w:multiLevelType w:val="hybridMultilevel"/>
    <w:tmpl w:val="0BE0CA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D72009"/>
    <w:multiLevelType w:val="hybridMultilevel"/>
    <w:tmpl w:val="63728394"/>
    <w:lvl w:ilvl="0" w:tplc="3DB6CA3E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74B02F1"/>
    <w:multiLevelType w:val="hybridMultilevel"/>
    <w:tmpl w:val="61FC658C"/>
    <w:lvl w:ilvl="0" w:tplc="FF1EF1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75C0F80"/>
    <w:multiLevelType w:val="hybridMultilevel"/>
    <w:tmpl w:val="C400A8AC"/>
    <w:lvl w:ilvl="0" w:tplc="FEF4A13A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7707B17"/>
    <w:multiLevelType w:val="hybridMultilevel"/>
    <w:tmpl w:val="FDC07C3A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73EA9"/>
    <w:multiLevelType w:val="hybridMultilevel"/>
    <w:tmpl w:val="850CA08C"/>
    <w:lvl w:ilvl="0" w:tplc="9474A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E94119"/>
    <w:multiLevelType w:val="hybridMultilevel"/>
    <w:tmpl w:val="45A66E36"/>
    <w:lvl w:ilvl="0" w:tplc="ACE6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0A5950"/>
    <w:multiLevelType w:val="hybridMultilevel"/>
    <w:tmpl w:val="A810E74C"/>
    <w:lvl w:ilvl="0" w:tplc="AE9AB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EF7439"/>
    <w:multiLevelType w:val="hybridMultilevel"/>
    <w:tmpl w:val="A956F20E"/>
    <w:lvl w:ilvl="0" w:tplc="52364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327E1"/>
    <w:multiLevelType w:val="multilevel"/>
    <w:tmpl w:val="062C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6F779C"/>
    <w:multiLevelType w:val="multilevel"/>
    <w:tmpl w:val="D286DC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AF4981"/>
    <w:multiLevelType w:val="multilevel"/>
    <w:tmpl w:val="02C21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922753"/>
    <w:multiLevelType w:val="hybridMultilevel"/>
    <w:tmpl w:val="5B02EC8A"/>
    <w:lvl w:ilvl="0" w:tplc="E55456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326068"/>
    <w:multiLevelType w:val="hybridMultilevel"/>
    <w:tmpl w:val="5E00801C"/>
    <w:lvl w:ilvl="0" w:tplc="F30CA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A4316"/>
    <w:multiLevelType w:val="hybridMultilevel"/>
    <w:tmpl w:val="E8745902"/>
    <w:lvl w:ilvl="0" w:tplc="8C9CDD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CB3389"/>
    <w:multiLevelType w:val="hybridMultilevel"/>
    <w:tmpl w:val="0F00D830"/>
    <w:lvl w:ilvl="0" w:tplc="1D70B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A02572"/>
    <w:multiLevelType w:val="hybridMultilevel"/>
    <w:tmpl w:val="710E9C8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535C7"/>
    <w:multiLevelType w:val="hybridMultilevel"/>
    <w:tmpl w:val="AF2820DC"/>
    <w:lvl w:ilvl="0" w:tplc="3CDC4D3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E50648"/>
    <w:multiLevelType w:val="hybridMultilevel"/>
    <w:tmpl w:val="E216F2C0"/>
    <w:lvl w:ilvl="0" w:tplc="A2505EA8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E974AE8"/>
    <w:multiLevelType w:val="hybridMultilevel"/>
    <w:tmpl w:val="AD88ADE2"/>
    <w:lvl w:ilvl="0" w:tplc="E144A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6A4E16"/>
    <w:multiLevelType w:val="hybridMultilevel"/>
    <w:tmpl w:val="B6B49C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2"/>
  </w:num>
  <w:num w:numId="5">
    <w:abstractNumId w:val="13"/>
  </w:num>
  <w:num w:numId="6">
    <w:abstractNumId w:val="0"/>
  </w:num>
  <w:num w:numId="7">
    <w:abstractNumId w:val="23"/>
  </w:num>
  <w:num w:numId="8">
    <w:abstractNumId w:val="29"/>
  </w:num>
  <w:num w:numId="9">
    <w:abstractNumId w:val="24"/>
  </w:num>
  <w:num w:numId="10">
    <w:abstractNumId w:val="17"/>
  </w:num>
  <w:num w:numId="11">
    <w:abstractNumId w:val="28"/>
  </w:num>
  <w:num w:numId="12">
    <w:abstractNumId w:val="12"/>
  </w:num>
  <w:num w:numId="13">
    <w:abstractNumId w:val="27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7"/>
  </w:num>
  <w:num w:numId="20">
    <w:abstractNumId w:val="1"/>
  </w:num>
  <w:num w:numId="21">
    <w:abstractNumId w:val="9"/>
  </w:num>
  <w:num w:numId="22">
    <w:abstractNumId w:val="25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16"/>
  </w:num>
  <w:num w:numId="29">
    <w:abstractNumId w:val="6"/>
  </w:num>
  <w:num w:numId="30">
    <w:abstractNumId w:val="18"/>
  </w:num>
  <w:num w:numId="31">
    <w:abstractNumId w:val="14"/>
  </w:num>
  <w:num w:numId="32">
    <w:abstractNumId w:val="26"/>
  </w:num>
  <w:num w:numId="33">
    <w:abstractNumId w:val="30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B5B"/>
    <w:rsid w:val="00001270"/>
    <w:rsid w:val="000039E1"/>
    <w:rsid w:val="0001356E"/>
    <w:rsid w:val="00021134"/>
    <w:rsid w:val="00023394"/>
    <w:rsid w:val="00024373"/>
    <w:rsid w:val="000248FA"/>
    <w:rsid w:val="00025449"/>
    <w:rsid w:val="00026A07"/>
    <w:rsid w:val="00031A42"/>
    <w:rsid w:val="00031E71"/>
    <w:rsid w:val="000321F4"/>
    <w:rsid w:val="00032B5B"/>
    <w:rsid w:val="00033D3F"/>
    <w:rsid w:val="0004068D"/>
    <w:rsid w:val="000413D6"/>
    <w:rsid w:val="000413DA"/>
    <w:rsid w:val="00045BF0"/>
    <w:rsid w:val="000576A4"/>
    <w:rsid w:val="000633A0"/>
    <w:rsid w:val="0006589C"/>
    <w:rsid w:val="00070771"/>
    <w:rsid w:val="000769BB"/>
    <w:rsid w:val="00077255"/>
    <w:rsid w:val="00081623"/>
    <w:rsid w:val="00081ACE"/>
    <w:rsid w:val="000837BC"/>
    <w:rsid w:val="000841E1"/>
    <w:rsid w:val="00084488"/>
    <w:rsid w:val="00084FF1"/>
    <w:rsid w:val="00092A14"/>
    <w:rsid w:val="00096C44"/>
    <w:rsid w:val="000A1D82"/>
    <w:rsid w:val="000A3077"/>
    <w:rsid w:val="000A326E"/>
    <w:rsid w:val="000A7C9D"/>
    <w:rsid w:val="000B15F3"/>
    <w:rsid w:val="000B7ED3"/>
    <w:rsid w:val="000C0747"/>
    <w:rsid w:val="000C13AD"/>
    <w:rsid w:val="000C3476"/>
    <w:rsid w:val="000C4262"/>
    <w:rsid w:val="000C4623"/>
    <w:rsid w:val="000C4C02"/>
    <w:rsid w:val="000C6240"/>
    <w:rsid w:val="000D0EA9"/>
    <w:rsid w:val="000D6184"/>
    <w:rsid w:val="000D6EE9"/>
    <w:rsid w:val="000D792E"/>
    <w:rsid w:val="000E0785"/>
    <w:rsid w:val="000E3FB7"/>
    <w:rsid w:val="000E769A"/>
    <w:rsid w:val="000F008D"/>
    <w:rsid w:val="000F1705"/>
    <w:rsid w:val="000F2FAF"/>
    <w:rsid w:val="000F419A"/>
    <w:rsid w:val="00103215"/>
    <w:rsid w:val="001048F4"/>
    <w:rsid w:val="00107C47"/>
    <w:rsid w:val="00111309"/>
    <w:rsid w:val="00111420"/>
    <w:rsid w:val="0013272F"/>
    <w:rsid w:val="0013421D"/>
    <w:rsid w:val="00134E77"/>
    <w:rsid w:val="001412EE"/>
    <w:rsid w:val="001442A7"/>
    <w:rsid w:val="0014641D"/>
    <w:rsid w:val="00153357"/>
    <w:rsid w:val="001559B7"/>
    <w:rsid w:val="001663D5"/>
    <w:rsid w:val="001723A9"/>
    <w:rsid w:val="00172DEB"/>
    <w:rsid w:val="001755FC"/>
    <w:rsid w:val="001757D7"/>
    <w:rsid w:val="001759D0"/>
    <w:rsid w:val="00180465"/>
    <w:rsid w:val="00185374"/>
    <w:rsid w:val="001854A3"/>
    <w:rsid w:val="00192D17"/>
    <w:rsid w:val="00194472"/>
    <w:rsid w:val="001954FB"/>
    <w:rsid w:val="00196735"/>
    <w:rsid w:val="001A2724"/>
    <w:rsid w:val="001A44E2"/>
    <w:rsid w:val="001A4C12"/>
    <w:rsid w:val="001B0E90"/>
    <w:rsid w:val="001B210B"/>
    <w:rsid w:val="001B5CAD"/>
    <w:rsid w:val="001C06E1"/>
    <w:rsid w:val="001C0982"/>
    <w:rsid w:val="001C3D3F"/>
    <w:rsid w:val="001C5D44"/>
    <w:rsid w:val="001C6B91"/>
    <w:rsid w:val="001D17AE"/>
    <w:rsid w:val="001D5DAA"/>
    <w:rsid w:val="001D78F6"/>
    <w:rsid w:val="001E0EEA"/>
    <w:rsid w:val="001E2CFF"/>
    <w:rsid w:val="001E4207"/>
    <w:rsid w:val="001E601D"/>
    <w:rsid w:val="001F2A00"/>
    <w:rsid w:val="001F6D56"/>
    <w:rsid w:val="0020061E"/>
    <w:rsid w:val="002038C5"/>
    <w:rsid w:val="0020445A"/>
    <w:rsid w:val="00205F1E"/>
    <w:rsid w:val="00206F87"/>
    <w:rsid w:val="00210CB3"/>
    <w:rsid w:val="0021516D"/>
    <w:rsid w:val="00217969"/>
    <w:rsid w:val="00223DFD"/>
    <w:rsid w:val="00224A6E"/>
    <w:rsid w:val="002261C1"/>
    <w:rsid w:val="0022798C"/>
    <w:rsid w:val="00230477"/>
    <w:rsid w:val="00231463"/>
    <w:rsid w:val="00232AC1"/>
    <w:rsid w:val="00233647"/>
    <w:rsid w:val="00236BBB"/>
    <w:rsid w:val="00246E09"/>
    <w:rsid w:val="00250DE4"/>
    <w:rsid w:val="002521BD"/>
    <w:rsid w:val="0025318A"/>
    <w:rsid w:val="00260230"/>
    <w:rsid w:val="002608C8"/>
    <w:rsid w:val="00263C92"/>
    <w:rsid w:val="0026540A"/>
    <w:rsid w:val="0026722B"/>
    <w:rsid w:val="00267919"/>
    <w:rsid w:val="002724A3"/>
    <w:rsid w:val="0027367B"/>
    <w:rsid w:val="002765E2"/>
    <w:rsid w:val="00280E2C"/>
    <w:rsid w:val="00284258"/>
    <w:rsid w:val="0028486D"/>
    <w:rsid w:val="00285211"/>
    <w:rsid w:val="00287F1B"/>
    <w:rsid w:val="0029064C"/>
    <w:rsid w:val="002A09B5"/>
    <w:rsid w:val="002A0EC7"/>
    <w:rsid w:val="002B100A"/>
    <w:rsid w:val="002B13AF"/>
    <w:rsid w:val="002B2375"/>
    <w:rsid w:val="002B2E6A"/>
    <w:rsid w:val="002B401C"/>
    <w:rsid w:val="002C034D"/>
    <w:rsid w:val="002C662E"/>
    <w:rsid w:val="002D65E9"/>
    <w:rsid w:val="002E581B"/>
    <w:rsid w:val="002F0282"/>
    <w:rsid w:val="002F0E03"/>
    <w:rsid w:val="002F53A9"/>
    <w:rsid w:val="002F707D"/>
    <w:rsid w:val="003023C2"/>
    <w:rsid w:val="00304EF5"/>
    <w:rsid w:val="00310B91"/>
    <w:rsid w:val="00311D1F"/>
    <w:rsid w:val="00314465"/>
    <w:rsid w:val="0031579A"/>
    <w:rsid w:val="00320DCF"/>
    <w:rsid w:val="00321FB1"/>
    <w:rsid w:val="0032231B"/>
    <w:rsid w:val="00326D30"/>
    <w:rsid w:val="00330B26"/>
    <w:rsid w:val="003330C0"/>
    <w:rsid w:val="00343596"/>
    <w:rsid w:val="00345A60"/>
    <w:rsid w:val="003479D5"/>
    <w:rsid w:val="003542D1"/>
    <w:rsid w:val="00355ADA"/>
    <w:rsid w:val="003615D3"/>
    <w:rsid w:val="00361E2F"/>
    <w:rsid w:val="0037748A"/>
    <w:rsid w:val="0039329A"/>
    <w:rsid w:val="003940DB"/>
    <w:rsid w:val="00394A32"/>
    <w:rsid w:val="00395D52"/>
    <w:rsid w:val="00396692"/>
    <w:rsid w:val="00396769"/>
    <w:rsid w:val="00397965"/>
    <w:rsid w:val="00397C71"/>
    <w:rsid w:val="003A38B9"/>
    <w:rsid w:val="003A730B"/>
    <w:rsid w:val="003B0AAE"/>
    <w:rsid w:val="003B5876"/>
    <w:rsid w:val="003C1E51"/>
    <w:rsid w:val="003C7511"/>
    <w:rsid w:val="003C7B3B"/>
    <w:rsid w:val="003D725C"/>
    <w:rsid w:val="003E07BC"/>
    <w:rsid w:val="003E140D"/>
    <w:rsid w:val="003E359A"/>
    <w:rsid w:val="003E46F0"/>
    <w:rsid w:val="003F3C82"/>
    <w:rsid w:val="00400D64"/>
    <w:rsid w:val="00404674"/>
    <w:rsid w:val="004061C2"/>
    <w:rsid w:val="004117FF"/>
    <w:rsid w:val="00414EF8"/>
    <w:rsid w:val="0042106B"/>
    <w:rsid w:val="00421C50"/>
    <w:rsid w:val="00430875"/>
    <w:rsid w:val="00432D6E"/>
    <w:rsid w:val="004332F4"/>
    <w:rsid w:val="004444EC"/>
    <w:rsid w:val="004466A0"/>
    <w:rsid w:val="00447B30"/>
    <w:rsid w:val="00447F86"/>
    <w:rsid w:val="0045539C"/>
    <w:rsid w:val="004561EE"/>
    <w:rsid w:val="004613C2"/>
    <w:rsid w:val="0046261E"/>
    <w:rsid w:val="0046748B"/>
    <w:rsid w:val="00473987"/>
    <w:rsid w:val="00476603"/>
    <w:rsid w:val="00476748"/>
    <w:rsid w:val="00477AB0"/>
    <w:rsid w:val="00480995"/>
    <w:rsid w:val="00495816"/>
    <w:rsid w:val="004A5130"/>
    <w:rsid w:val="004B0238"/>
    <w:rsid w:val="004C5AF1"/>
    <w:rsid w:val="004D02D1"/>
    <w:rsid w:val="004D57EC"/>
    <w:rsid w:val="004D59D7"/>
    <w:rsid w:val="004D7899"/>
    <w:rsid w:val="004E129F"/>
    <w:rsid w:val="004E22D1"/>
    <w:rsid w:val="004E5E65"/>
    <w:rsid w:val="004E609E"/>
    <w:rsid w:val="004E7BF2"/>
    <w:rsid w:val="004F0FDC"/>
    <w:rsid w:val="004F1B5E"/>
    <w:rsid w:val="004F32DB"/>
    <w:rsid w:val="004F34D2"/>
    <w:rsid w:val="004F56CA"/>
    <w:rsid w:val="004F74F1"/>
    <w:rsid w:val="00501B33"/>
    <w:rsid w:val="00511E6C"/>
    <w:rsid w:val="00515AC6"/>
    <w:rsid w:val="00515B1F"/>
    <w:rsid w:val="00516945"/>
    <w:rsid w:val="005205BB"/>
    <w:rsid w:val="00521403"/>
    <w:rsid w:val="005262F3"/>
    <w:rsid w:val="00542BD6"/>
    <w:rsid w:val="00554E29"/>
    <w:rsid w:val="00554F37"/>
    <w:rsid w:val="0056564C"/>
    <w:rsid w:val="005664CB"/>
    <w:rsid w:val="0056764F"/>
    <w:rsid w:val="005678B1"/>
    <w:rsid w:val="005735E2"/>
    <w:rsid w:val="00577CDD"/>
    <w:rsid w:val="00580A4E"/>
    <w:rsid w:val="00581941"/>
    <w:rsid w:val="0058284A"/>
    <w:rsid w:val="00590600"/>
    <w:rsid w:val="005906D5"/>
    <w:rsid w:val="00595838"/>
    <w:rsid w:val="005A7EB0"/>
    <w:rsid w:val="005B0B1B"/>
    <w:rsid w:val="005B0B73"/>
    <w:rsid w:val="005B13B2"/>
    <w:rsid w:val="005B52CF"/>
    <w:rsid w:val="005B593E"/>
    <w:rsid w:val="005B720F"/>
    <w:rsid w:val="005C01D6"/>
    <w:rsid w:val="005C53EF"/>
    <w:rsid w:val="005D1DA8"/>
    <w:rsid w:val="005D613A"/>
    <w:rsid w:val="005D7D82"/>
    <w:rsid w:val="005E4B61"/>
    <w:rsid w:val="005F3FA3"/>
    <w:rsid w:val="005F5CE4"/>
    <w:rsid w:val="005F5F71"/>
    <w:rsid w:val="00603382"/>
    <w:rsid w:val="00606BAE"/>
    <w:rsid w:val="00612A5E"/>
    <w:rsid w:val="00620A83"/>
    <w:rsid w:val="00623C7A"/>
    <w:rsid w:val="00624D7A"/>
    <w:rsid w:val="00630B3F"/>
    <w:rsid w:val="006310E7"/>
    <w:rsid w:val="0063165B"/>
    <w:rsid w:val="00642BB8"/>
    <w:rsid w:val="00645BEC"/>
    <w:rsid w:val="00645D7E"/>
    <w:rsid w:val="00650AE5"/>
    <w:rsid w:val="0065160A"/>
    <w:rsid w:val="00656FBA"/>
    <w:rsid w:val="006600AA"/>
    <w:rsid w:val="006616CF"/>
    <w:rsid w:val="00664279"/>
    <w:rsid w:val="00664FE3"/>
    <w:rsid w:val="00682650"/>
    <w:rsid w:val="0068794D"/>
    <w:rsid w:val="0069021C"/>
    <w:rsid w:val="006953EF"/>
    <w:rsid w:val="006957ED"/>
    <w:rsid w:val="006A3E09"/>
    <w:rsid w:val="006A5136"/>
    <w:rsid w:val="006B4E77"/>
    <w:rsid w:val="006B7AAE"/>
    <w:rsid w:val="006B7D1C"/>
    <w:rsid w:val="006C49A1"/>
    <w:rsid w:val="006D4A57"/>
    <w:rsid w:val="006E587A"/>
    <w:rsid w:val="006E63F8"/>
    <w:rsid w:val="006F1F55"/>
    <w:rsid w:val="0070175C"/>
    <w:rsid w:val="00702DFF"/>
    <w:rsid w:val="00703C4C"/>
    <w:rsid w:val="00710B01"/>
    <w:rsid w:val="00714F67"/>
    <w:rsid w:val="00722F51"/>
    <w:rsid w:val="00725E79"/>
    <w:rsid w:val="007303DD"/>
    <w:rsid w:val="00732DD7"/>
    <w:rsid w:val="00734F97"/>
    <w:rsid w:val="00736CB5"/>
    <w:rsid w:val="007415F5"/>
    <w:rsid w:val="0074550D"/>
    <w:rsid w:val="007504D2"/>
    <w:rsid w:val="007504FB"/>
    <w:rsid w:val="00751428"/>
    <w:rsid w:val="00755FB2"/>
    <w:rsid w:val="0076170E"/>
    <w:rsid w:val="00763BDE"/>
    <w:rsid w:val="00780CA6"/>
    <w:rsid w:val="0079195F"/>
    <w:rsid w:val="0079657B"/>
    <w:rsid w:val="007A347E"/>
    <w:rsid w:val="007A3A58"/>
    <w:rsid w:val="007A4C37"/>
    <w:rsid w:val="007A5F6E"/>
    <w:rsid w:val="007B1B5B"/>
    <w:rsid w:val="007B3B12"/>
    <w:rsid w:val="007D09FF"/>
    <w:rsid w:val="007D35D6"/>
    <w:rsid w:val="007D6FB7"/>
    <w:rsid w:val="007D74BC"/>
    <w:rsid w:val="007E731A"/>
    <w:rsid w:val="007F6E0F"/>
    <w:rsid w:val="00800F1D"/>
    <w:rsid w:val="00807059"/>
    <w:rsid w:val="00810FB5"/>
    <w:rsid w:val="00812503"/>
    <w:rsid w:val="00812A09"/>
    <w:rsid w:val="00813F13"/>
    <w:rsid w:val="00814017"/>
    <w:rsid w:val="00817503"/>
    <w:rsid w:val="008203B6"/>
    <w:rsid w:val="00821B05"/>
    <w:rsid w:val="0082406D"/>
    <w:rsid w:val="00827822"/>
    <w:rsid w:val="0083021A"/>
    <w:rsid w:val="00830CDD"/>
    <w:rsid w:val="008347FE"/>
    <w:rsid w:val="0084568D"/>
    <w:rsid w:val="008565CC"/>
    <w:rsid w:val="00856C79"/>
    <w:rsid w:val="008608E5"/>
    <w:rsid w:val="00861A6B"/>
    <w:rsid w:val="00865901"/>
    <w:rsid w:val="00867B62"/>
    <w:rsid w:val="00880F8F"/>
    <w:rsid w:val="008817B4"/>
    <w:rsid w:val="0088225B"/>
    <w:rsid w:val="0088336B"/>
    <w:rsid w:val="0088389A"/>
    <w:rsid w:val="00885A33"/>
    <w:rsid w:val="0088774D"/>
    <w:rsid w:val="00893B89"/>
    <w:rsid w:val="0089606C"/>
    <w:rsid w:val="008A1441"/>
    <w:rsid w:val="008A1797"/>
    <w:rsid w:val="008A43FD"/>
    <w:rsid w:val="008A4F18"/>
    <w:rsid w:val="008B7531"/>
    <w:rsid w:val="008C0955"/>
    <w:rsid w:val="008C35A2"/>
    <w:rsid w:val="008C4F25"/>
    <w:rsid w:val="008C7879"/>
    <w:rsid w:val="008D0F77"/>
    <w:rsid w:val="008E32D8"/>
    <w:rsid w:val="008F2481"/>
    <w:rsid w:val="008F267B"/>
    <w:rsid w:val="008F30D4"/>
    <w:rsid w:val="00901D6C"/>
    <w:rsid w:val="00902940"/>
    <w:rsid w:val="009079B6"/>
    <w:rsid w:val="00916C72"/>
    <w:rsid w:val="009206CA"/>
    <w:rsid w:val="00923C6A"/>
    <w:rsid w:val="0093021C"/>
    <w:rsid w:val="009333F8"/>
    <w:rsid w:val="00933E6B"/>
    <w:rsid w:val="009353CA"/>
    <w:rsid w:val="009355BE"/>
    <w:rsid w:val="00941D2F"/>
    <w:rsid w:val="00945D37"/>
    <w:rsid w:val="00945F16"/>
    <w:rsid w:val="009613B4"/>
    <w:rsid w:val="009649F3"/>
    <w:rsid w:val="009704BF"/>
    <w:rsid w:val="00972E7A"/>
    <w:rsid w:val="00972F97"/>
    <w:rsid w:val="00976D1E"/>
    <w:rsid w:val="00976FB4"/>
    <w:rsid w:val="00982AEE"/>
    <w:rsid w:val="0099009F"/>
    <w:rsid w:val="0099351C"/>
    <w:rsid w:val="009A67B3"/>
    <w:rsid w:val="009B0805"/>
    <w:rsid w:val="009B0ACF"/>
    <w:rsid w:val="009B3D9F"/>
    <w:rsid w:val="009B4509"/>
    <w:rsid w:val="009C57CD"/>
    <w:rsid w:val="009D0ECC"/>
    <w:rsid w:val="009D59F0"/>
    <w:rsid w:val="009D5CCE"/>
    <w:rsid w:val="009E1172"/>
    <w:rsid w:val="009E4049"/>
    <w:rsid w:val="009E6B5E"/>
    <w:rsid w:val="009E75D6"/>
    <w:rsid w:val="009F0FB9"/>
    <w:rsid w:val="009F773E"/>
    <w:rsid w:val="009F7A01"/>
    <w:rsid w:val="00A00105"/>
    <w:rsid w:val="00A00880"/>
    <w:rsid w:val="00A06908"/>
    <w:rsid w:val="00A10B9B"/>
    <w:rsid w:val="00A12B2E"/>
    <w:rsid w:val="00A13640"/>
    <w:rsid w:val="00A13BCA"/>
    <w:rsid w:val="00A2027D"/>
    <w:rsid w:val="00A205AF"/>
    <w:rsid w:val="00A20CE9"/>
    <w:rsid w:val="00A21A11"/>
    <w:rsid w:val="00A2232D"/>
    <w:rsid w:val="00A25C9D"/>
    <w:rsid w:val="00A2624A"/>
    <w:rsid w:val="00A30202"/>
    <w:rsid w:val="00A3536B"/>
    <w:rsid w:val="00A35E9C"/>
    <w:rsid w:val="00A41399"/>
    <w:rsid w:val="00A42CEF"/>
    <w:rsid w:val="00A45393"/>
    <w:rsid w:val="00A46372"/>
    <w:rsid w:val="00A53C7E"/>
    <w:rsid w:val="00A53EB4"/>
    <w:rsid w:val="00A55BB8"/>
    <w:rsid w:val="00A57C71"/>
    <w:rsid w:val="00A602DB"/>
    <w:rsid w:val="00A60C81"/>
    <w:rsid w:val="00A64B68"/>
    <w:rsid w:val="00A652F8"/>
    <w:rsid w:val="00A73ADC"/>
    <w:rsid w:val="00A774D6"/>
    <w:rsid w:val="00A776FB"/>
    <w:rsid w:val="00A81A33"/>
    <w:rsid w:val="00A8471F"/>
    <w:rsid w:val="00A847A0"/>
    <w:rsid w:val="00A87AE9"/>
    <w:rsid w:val="00A93093"/>
    <w:rsid w:val="00AA3BBC"/>
    <w:rsid w:val="00AA532D"/>
    <w:rsid w:val="00AA66A6"/>
    <w:rsid w:val="00AB5CC6"/>
    <w:rsid w:val="00AB6667"/>
    <w:rsid w:val="00AC1418"/>
    <w:rsid w:val="00AC23CF"/>
    <w:rsid w:val="00AC3FC7"/>
    <w:rsid w:val="00AC5761"/>
    <w:rsid w:val="00AC5C16"/>
    <w:rsid w:val="00AC72AA"/>
    <w:rsid w:val="00AD46B5"/>
    <w:rsid w:val="00AE0923"/>
    <w:rsid w:val="00AE4585"/>
    <w:rsid w:val="00AE48CF"/>
    <w:rsid w:val="00AE54B2"/>
    <w:rsid w:val="00AE760A"/>
    <w:rsid w:val="00AF1530"/>
    <w:rsid w:val="00AF28EE"/>
    <w:rsid w:val="00AF7079"/>
    <w:rsid w:val="00B031FF"/>
    <w:rsid w:val="00B0703D"/>
    <w:rsid w:val="00B12F88"/>
    <w:rsid w:val="00B13A80"/>
    <w:rsid w:val="00B1519C"/>
    <w:rsid w:val="00B16CD5"/>
    <w:rsid w:val="00B16FF7"/>
    <w:rsid w:val="00B17D27"/>
    <w:rsid w:val="00B2185C"/>
    <w:rsid w:val="00B23972"/>
    <w:rsid w:val="00B25A6D"/>
    <w:rsid w:val="00B261E3"/>
    <w:rsid w:val="00B3394D"/>
    <w:rsid w:val="00B36242"/>
    <w:rsid w:val="00B378FD"/>
    <w:rsid w:val="00B56285"/>
    <w:rsid w:val="00B57401"/>
    <w:rsid w:val="00B61BCD"/>
    <w:rsid w:val="00B64D91"/>
    <w:rsid w:val="00B70054"/>
    <w:rsid w:val="00B71FB7"/>
    <w:rsid w:val="00B73060"/>
    <w:rsid w:val="00B7524E"/>
    <w:rsid w:val="00B75461"/>
    <w:rsid w:val="00B75FC7"/>
    <w:rsid w:val="00B766C3"/>
    <w:rsid w:val="00B767BC"/>
    <w:rsid w:val="00B82EB2"/>
    <w:rsid w:val="00B8326D"/>
    <w:rsid w:val="00B83F03"/>
    <w:rsid w:val="00B8606A"/>
    <w:rsid w:val="00B87411"/>
    <w:rsid w:val="00B91A47"/>
    <w:rsid w:val="00B91EC3"/>
    <w:rsid w:val="00B924A6"/>
    <w:rsid w:val="00B947AD"/>
    <w:rsid w:val="00BA1E44"/>
    <w:rsid w:val="00BA43E5"/>
    <w:rsid w:val="00BB2D4C"/>
    <w:rsid w:val="00BB3604"/>
    <w:rsid w:val="00BB3ED7"/>
    <w:rsid w:val="00BC3944"/>
    <w:rsid w:val="00BC59AD"/>
    <w:rsid w:val="00BD1474"/>
    <w:rsid w:val="00BD1D5F"/>
    <w:rsid w:val="00BD284C"/>
    <w:rsid w:val="00BD2C95"/>
    <w:rsid w:val="00BD4B10"/>
    <w:rsid w:val="00BD77D9"/>
    <w:rsid w:val="00BD7E7D"/>
    <w:rsid w:val="00BE04AC"/>
    <w:rsid w:val="00BE15A3"/>
    <w:rsid w:val="00BE2644"/>
    <w:rsid w:val="00BE5E33"/>
    <w:rsid w:val="00BE7BEB"/>
    <w:rsid w:val="00BF34DB"/>
    <w:rsid w:val="00BF4CC9"/>
    <w:rsid w:val="00C03E5F"/>
    <w:rsid w:val="00C04C8F"/>
    <w:rsid w:val="00C22749"/>
    <w:rsid w:val="00C25B49"/>
    <w:rsid w:val="00C304BB"/>
    <w:rsid w:val="00C34DE2"/>
    <w:rsid w:val="00C35220"/>
    <w:rsid w:val="00C36AE0"/>
    <w:rsid w:val="00C37050"/>
    <w:rsid w:val="00C44BEF"/>
    <w:rsid w:val="00C539D4"/>
    <w:rsid w:val="00C6035A"/>
    <w:rsid w:val="00C65E68"/>
    <w:rsid w:val="00C706E4"/>
    <w:rsid w:val="00C73987"/>
    <w:rsid w:val="00C74C8B"/>
    <w:rsid w:val="00C7589E"/>
    <w:rsid w:val="00C76EE9"/>
    <w:rsid w:val="00C82653"/>
    <w:rsid w:val="00C84EB4"/>
    <w:rsid w:val="00C86B9B"/>
    <w:rsid w:val="00C954F0"/>
    <w:rsid w:val="00CA1158"/>
    <w:rsid w:val="00CA32D9"/>
    <w:rsid w:val="00CA3562"/>
    <w:rsid w:val="00CA5C37"/>
    <w:rsid w:val="00CA659A"/>
    <w:rsid w:val="00CA6771"/>
    <w:rsid w:val="00CB0562"/>
    <w:rsid w:val="00CB596D"/>
    <w:rsid w:val="00CC3D77"/>
    <w:rsid w:val="00CC3E61"/>
    <w:rsid w:val="00CC43D0"/>
    <w:rsid w:val="00CC7E0E"/>
    <w:rsid w:val="00CD50CC"/>
    <w:rsid w:val="00CE027F"/>
    <w:rsid w:val="00CE0D66"/>
    <w:rsid w:val="00CE337F"/>
    <w:rsid w:val="00CE720F"/>
    <w:rsid w:val="00CF1D48"/>
    <w:rsid w:val="00CF54BD"/>
    <w:rsid w:val="00D041E6"/>
    <w:rsid w:val="00D0583E"/>
    <w:rsid w:val="00D07824"/>
    <w:rsid w:val="00D126E1"/>
    <w:rsid w:val="00D13928"/>
    <w:rsid w:val="00D15200"/>
    <w:rsid w:val="00D17EB2"/>
    <w:rsid w:val="00D17F2D"/>
    <w:rsid w:val="00D233F0"/>
    <w:rsid w:val="00D25C95"/>
    <w:rsid w:val="00D340BD"/>
    <w:rsid w:val="00D34637"/>
    <w:rsid w:val="00D35D8E"/>
    <w:rsid w:val="00D36F8E"/>
    <w:rsid w:val="00D42DF7"/>
    <w:rsid w:val="00D45626"/>
    <w:rsid w:val="00D56056"/>
    <w:rsid w:val="00D65190"/>
    <w:rsid w:val="00D668A8"/>
    <w:rsid w:val="00D70997"/>
    <w:rsid w:val="00D73E58"/>
    <w:rsid w:val="00D76685"/>
    <w:rsid w:val="00D805C9"/>
    <w:rsid w:val="00D86119"/>
    <w:rsid w:val="00D93504"/>
    <w:rsid w:val="00D966F5"/>
    <w:rsid w:val="00D97A9A"/>
    <w:rsid w:val="00DA13DD"/>
    <w:rsid w:val="00DA13EA"/>
    <w:rsid w:val="00DA197F"/>
    <w:rsid w:val="00DA27B4"/>
    <w:rsid w:val="00DA3863"/>
    <w:rsid w:val="00DA44A2"/>
    <w:rsid w:val="00DA44B2"/>
    <w:rsid w:val="00DB008B"/>
    <w:rsid w:val="00DB1C53"/>
    <w:rsid w:val="00DB779A"/>
    <w:rsid w:val="00DC0485"/>
    <w:rsid w:val="00DC0F2A"/>
    <w:rsid w:val="00DC5A3E"/>
    <w:rsid w:val="00DD1E94"/>
    <w:rsid w:val="00DD4441"/>
    <w:rsid w:val="00DD62CA"/>
    <w:rsid w:val="00DD7164"/>
    <w:rsid w:val="00DD7981"/>
    <w:rsid w:val="00DE136F"/>
    <w:rsid w:val="00DE3C7B"/>
    <w:rsid w:val="00DE58E7"/>
    <w:rsid w:val="00DE679E"/>
    <w:rsid w:val="00DF0F93"/>
    <w:rsid w:val="00DF38D4"/>
    <w:rsid w:val="00DF64BC"/>
    <w:rsid w:val="00DF6C90"/>
    <w:rsid w:val="00DF6DF8"/>
    <w:rsid w:val="00E01F22"/>
    <w:rsid w:val="00E11586"/>
    <w:rsid w:val="00E135AC"/>
    <w:rsid w:val="00E15395"/>
    <w:rsid w:val="00E228B3"/>
    <w:rsid w:val="00E238A3"/>
    <w:rsid w:val="00E23F36"/>
    <w:rsid w:val="00E3011A"/>
    <w:rsid w:val="00E32838"/>
    <w:rsid w:val="00E328CC"/>
    <w:rsid w:val="00E32946"/>
    <w:rsid w:val="00E32A36"/>
    <w:rsid w:val="00E3692D"/>
    <w:rsid w:val="00E4363B"/>
    <w:rsid w:val="00E45849"/>
    <w:rsid w:val="00E45D7A"/>
    <w:rsid w:val="00E45DA9"/>
    <w:rsid w:val="00E460C2"/>
    <w:rsid w:val="00E472B7"/>
    <w:rsid w:val="00E548CA"/>
    <w:rsid w:val="00E55C27"/>
    <w:rsid w:val="00E611E8"/>
    <w:rsid w:val="00E613BC"/>
    <w:rsid w:val="00E629BD"/>
    <w:rsid w:val="00E636C4"/>
    <w:rsid w:val="00E64BF5"/>
    <w:rsid w:val="00E653BB"/>
    <w:rsid w:val="00E709FB"/>
    <w:rsid w:val="00E7429B"/>
    <w:rsid w:val="00E74BB6"/>
    <w:rsid w:val="00E7591A"/>
    <w:rsid w:val="00E82EA3"/>
    <w:rsid w:val="00E83C87"/>
    <w:rsid w:val="00E87B34"/>
    <w:rsid w:val="00E938B3"/>
    <w:rsid w:val="00E93F61"/>
    <w:rsid w:val="00E94194"/>
    <w:rsid w:val="00E942F7"/>
    <w:rsid w:val="00EA2207"/>
    <w:rsid w:val="00EA3AC4"/>
    <w:rsid w:val="00EB0162"/>
    <w:rsid w:val="00EB04CA"/>
    <w:rsid w:val="00EB11AF"/>
    <w:rsid w:val="00EB3608"/>
    <w:rsid w:val="00EC14BC"/>
    <w:rsid w:val="00EC2E16"/>
    <w:rsid w:val="00ED1BED"/>
    <w:rsid w:val="00EE0879"/>
    <w:rsid w:val="00EE2276"/>
    <w:rsid w:val="00EE24E2"/>
    <w:rsid w:val="00EE3F29"/>
    <w:rsid w:val="00EF1DB7"/>
    <w:rsid w:val="00EF64CA"/>
    <w:rsid w:val="00EF7529"/>
    <w:rsid w:val="00F04B5E"/>
    <w:rsid w:val="00F05D3A"/>
    <w:rsid w:val="00F11B42"/>
    <w:rsid w:val="00F13381"/>
    <w:rsid w:val="00F13C35"/>
    <w:rsid w:val="00F2206F"/>
    <w:rsid w:val="00F239CE"/>
    <w:rsid w:val="00F262E8"/>
    <w:rsid w:val="00F26608"/>
    <w:rsid w:val="00F26B77"/>
    <w:rsid w:val="00F330C5"/>
    <w:rsid w:val="00F3647A"/>
    <w:rsid w:val="00F41051"/>
    <w:rsid w:val="00F4285F"/>
    <w:rsid w:val="00F54B11"/>
    <w:rsid w:val="00F55A03"/>
    <w:rsid w:val="00F60AF0"/>
    <w:rsid w:val="00F62BA8"/>
    <w:rsid w:val="00F62BAD"/>
    <w:rsid w:val="00F72508"/>
    <w:rsid w:val="00F75B25"/>
    <w:rsid w:val="00F83C70"/>
    <w:rsid w:val="00F942BA"/>
    <w:rsid w:val="00F97025"/>
    <w:rsid w:val="00F97505"/>
    <w:rsid w:val="00FA145E"/>
    <w:rsid w:val="00FA2B51"/>
    <w:rsid w:val="00FA3A02"/>
    <w:rsid w:val="00FB0B2E"/>
    <w:rsid w:val="00FB2C6D"/>
    <w:rsid w:val="00FB52D1"/>
    <w:rsid w:val="00FB5A36"/>
    <w:rsid w:val="00FC1307"/>
    <w:rsid w:val="00FC3FEE"/>
    <w:rsid w:val="00FC4FDC"/>
    <w:rsid w:val="00FD03E6"/>
    <w:rsid w:val="00FD0AF5"/>
    <w:rsid w:val="00FD6953"/>
    <w:rsid w:val="00FE227F"/>
    <w:rsid w:val="00FE64C6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99"/>
  </w:style>
  <w:style w:type="paragraph" w:styleId="1">
    <w:name w:val="heading 1"/>
    <w:basedOn w:val="a"/>
    <w:next w:val="a"/>
    <w:qFormat/>
    <w:rsid w:val="004D7899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D789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D7899"/>
    <w:pPr>
      <w:keepNext/>
      <w:tabs>
        <w:tab w:val="left" w:pos="9180"/>
      </w:tabs>
      <w:ind w:right="224"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4D78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78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D7899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4D7899"/>
    <w:pPr>
      <w:keepNext/>
      <w:ind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4D7899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4D7899"/>
    <w:pPr>
      <w:keepNext/>
      <w:ind w:left="450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7899"/>
    <w:pPr>
      <w:jc w:val="center"/>
    </w:pPr>
    <w:rPr>
      <w:b/>
      <w:i/>
      <w:sz w:val="28"/>
    </w:rPr>
  </w:style>
  <w:style w:type="paragraph" w:styleId="a4">
    <w:name w:val="Body Text"/>
    <w:basedOn w:val="a"/>
    <w:semiHidden/>
    <w:rsid w:val="004D7899"/>
    <w:pPr>
      <w:jc w:val="both"/>
    </w:pPr>
    <w:rPr>
      <w:sz w:val="24"/>
      <w:szCs w:val="24"/>
    </w:rPr>
  </w:style>
  <w:style w:type="paragraph" w:styleId="21">
    <w:name w:val="Body Text 2"/>
    <w:basedOn w:val="a"/>
    <w:semiHidden/>
    <w:rsid w:val="004D7899"/>
    <w:pPr>
      <w:jc w:val="center"/>
    </w:pPr>
    <w:rPr>
      <w:b/>
      <w:sz w:val="28"/>
    </w:rPr>
  </w:style>
  <w:style w:type="paragraph" w:styleId="30">
    <w:name w:val="Body Text 3"/>
    <w:basedOn w:val="a"/>
    <w:link w:val="31"/>
    <w:semiHidden/>
    <w:rsid w:val="004D7899"/>
    <w:pPr>
      <w:jc w:val="both"/>
    </w:pPr>
    <w:rPr>
      <w:sz w:val="28"/>
    </w:rPr>
  </w:style>
  <w:style w:type="paragraph" w:customStyle="1" w:styleId="Oaeno">
    <w:name w:val="Oaeno"/>
    <w:basedOn w:val="a"/>
    <w:rsid w:val="004D7899"/>
    <w:pPr>
      <w:widowControl w:val="0"/>
    </w:pPr>
    <w:rPr>
      <w:rFonts w:ascii="Courier New" w:hAnsi="Courier New"/>
    </w:rPr>
  </w:style>
  <w:style w:type="paragraph" w:styleId="a5">
    <w:name w:val="Subtitle"/>
    <w:basedOn w:val="a"/>
    <w:qFormat/>
    <w:rsid w:val="004D7899"/>
    <w:rPr>
      <w:sz w:val="28"/>
    </w:rPr>
  </w:style>
  <w:style w:type="paragraph" w:styleId="22">
    <w:name w:val="Body Text Indent 2"/>
    <w:basedOn w:val="a"/>
    <w:semiHidden/>
    <w:rsid w:val="004D7899"/>
    <w:pPr>
      <w:spacing w:after="120" w:line="480" w:lineRule="auto"/>
      <w:ind w:left="283"/>
    </w:pPr>
  </w:style>
  <w:style w:type="paragraph" w:styleId="32">
    <w:name w:val="Body Text Indent 3"/>
    <w:basedOn w:val="a"/>
    <w:semiHidden/>
    <w:rsid w:val="004D7899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semiHidden/>
    <w:rsid w:val="004D7899"/>
    <w:pPr>
      <w:spacing w:after="120"/>
      <w:ind w:left="283"/>
    </w:pPr>
  </w:style>
  <w:style w:type="paragraph" w:customStyle="1" w:styleId="10">
    <w:name w:val="Стиль1"/>
    <w:basedOn w:val="a4"/>
    <w:rsid w:val="004D7899"/>
    <w:pPr>
      <w:ind w:firstLine="720"/>
    </w:pPr>
    <w:rPr>
      <w:sz w:val="28"/>
    </w:rPr>
  </w:style>
  <w:style w:type="character" w:styleId="a7">
    <w:name w:val="page number"/>
    <w:basedOn w:val="a0"/>
    <w:semiHidden/>
    <w:rsid w:val="004D7899"/>
  </w:style>
  <w:style w:type="paragraph" w:styleId="a8">
    <w:name w:val="header"/>
    <w:basedOn w:val="a"/>
    <w:semiHidden/>
    <w:rsid w:val="004D789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D789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4D78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4D78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4D78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b">
    <w:name w:val="Hyperlink"/>
    <w:semiHidden/>
    <w:rsid w:val="004D7899"/>
    <w:rPr>
      <w:color w:val="0000FF"/>
      <w:u w:val="single"/>
    </w:rPr>
  </w:style>
  <w:style w:type="character" w:customStyle="1" w:styleId="ac">
    <w:name w:val="Гипертекстовая ссылка"/>
    <w:rsid w:val="004D7899"/>
    <w:rPr>
      <w:color w:val="008000"/>
      <w:szCs w:val="20"/>
      <w:u w:val="single"/>
    </w:rPr>
  </w:style>
  <w:style w:type="character" w:customStyle="1" w:styleId="ad">
    <w:name w:val="Основной текст Знак"/>
    <w:rsid w:val="004D7899"/>
    <w:rPr>
      <w:sz w:val="24"/>
      <w:szCs w:val="24"/>
      <w:lang w:val="ru-RU" w:eastAsia="ru-RU" w:bidi="ar-SA"/>
    </w:rPr>
  </w:style>
  <w:style w:type="paragraph" w:customStyle="1" w:styleId="ae">
    <w:name w:val="Комментарий"/>
    <w:basedOn w:val="a"/>
    <w:next w:val="a"/>
    <w:rsid w:val="004D78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">
    <w:name w:val="Document Map"/>
    <w:basedOn w:val="a"/>
    <w:semiHidden/>
    <w:rsid w:val="004D7899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4D7899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Normal (Web)"/>
    <w:basedOn w:val="a"/>
    <w:semiHidden/>
    <w:rsid w:val="004D7899"/>
    <w:pPr>
      <w:ind w:firstLine="360"/>
      <w:jc w:val="both"/>
    </w:pPr>
    <w:rPr>
      <w:rFonts w:ascii="Arial" w:hAnsi="Arial" w:cs="Arial"/>
      <w:color w:val="FFFFFF"/>
    </w:rPr>
  </w:style>
  <w:style w:type="paragraph" w:customStyle="1" w:styleId="ConsPlusTitle">
    <w:name w:val="ConsPlusTitle"/>
    <w:rsid w:val="004D78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78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7B1B5B"/>
    <w:rPr>
      <w:b/>
      <w:sz w:val="28"/>
    </w:rPr>
  </w:style>
  <w:style w:type="character" w:customStyle="1" w:styleId="31">
    <w:name w:val="Основной текст 3 Знак"/>
    <w:link w:val="30"/>
    <w:semiHidden/>
    <w:rsid w:val="007B1B5B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12A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2A5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C0747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714F67"/>
    <w:rPr>
      <w:sz w:val="24"/>
      <w:szCs w:val="24"/>
    </w:rPr>
  </w:style>
  <w:style w:type="table" w:styleId="af4">
    <w:name w:val="Table Grid"/>
    <w:basedOn w:val="a1"/>
    <w:uiPriority w:val="59"/>
    <w:rsid w:val="00D9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08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rsid w:val="000248FA"/>
    <w:pPr>
      <w:keepLines/>
      <w:jc w:val="both"/>
    </w:pPr>
    <w:rPr>
      <w:sz w:val="28"/>
    </w:rPr>
  </w:style>
  <w:style w:type="table" w:customStyle="1" w:styleId="40">
    <w:name w:val="Сетка таблицы4"/>
    <w:basedOn w:val="a1"/>
    <w:next w:val="af4"/>
    <w:uiPriority w:val="59"/>
    <w:rsid w:val="00BF3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180"/>
      </w:tabs>
      <w:ind w:right="224"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450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8"/>
    </w:rPr>
  </w:style>
  <w:style w:type="paragraph" w:styleId="a4">
    <w:name w:val="Body Text"/>
    <w:basedOn w:val="a"/>
    <w:semiHidden/>
    <w:pPr>
      <w:jc w:val="both"/>
    </w:pPr>
    <w:rPr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b/>
      <w:sz w:val="28"/>
    </w:rPr>
  </w:style>
  <w:style w:type="paragraph" w:styleId="30">
    <w:name w:val="Body Text 3"/>
    <w:basedOn w:val="a"/>
    <w:link w:val="31"/>
    <w:semiHidden/>
    <w:pPr>
      <w:jc w:val="both"/>
    </w:pPr>
    <w:rPr>
      <w:sz w:val="28"/>
    </w:rPr>
  </w:style>
  <w:style w:type="paragraph" w:customStyle="1" w:styleId="Oaeno">
    <w:name w:val="Oaeno"/>
    <w:basedOn w:val="a"/>
    <w:pPr>
      <w:widowControl w:val="0"/>
    </w:pPr>
    <w:rPr>
      <w:rFonts w:ascii="Courier New" w:hAnsi="Courier New"/>
    </w:rPr>
  </w:style>
  <w:style w:type="paragraph" w:styleId="a5">
    <w:name w:val="Subtitle"/>
    <w:basedOn w:val="a"/>
    <w:qFormat/>
    <w:rPr>
      <w:sz w:val="28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paragraph" w:styleId="32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10">
    <w:name w:val="Стиль1"/>
    <w:basedOn w:val="a4"/>
    <w:pPr>
      <w:ind w:firstLine="720"/>
    </w:pPr>
    <w:rPr>
      <w:sz w:val="28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b">
    <w:name w:val="Hyperlink"/>
    <w:semiHidden/>
    <w:rPr>
      <w:color w:val="0000FF"/>
      <w:u w:val="single"/>
    </w:rPr>
  </w:style>
  <w:style w:type="character" w:customStyle="1" w:styleId="ac">
    <w:name w:val="Гипертекстовая ссылка"/>
    <w:rPr>
      <w:color w:val="008000"/>
      <w:szCs w:val="20"/>
      <w:u w:val="single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ae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Normal (Web)"/>
    <w:basedOn w:val="a"/>
    <w:semiHidden/>
    <w:pPr>
      <w:ind w:firstLine="360"/>
      <w:jc w:val="both"/>
    </w:pPr>
    <w:rPr>
      <w:rFonts w:ascii="Arial" w:hAnsi="Arial" w:cs="Arial"/>
      <w:color w:val="FFFFFF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7B1B5B"/>
    <w:rPr>
      <w:b/>
      <w:sz w:val="28"/>
    </w:rPr>
  </w:style>
  <w:style w:type="character" w:customStyle="1" w:styleId="31">
    <w:name w:val="Основной текст 3 Знак"/>
    <w:link w:val="30"/>
    <w:semiHidden/>
    <w:rsid w:val="007B1B5B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12A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2A5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C0747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714F67"/>
    <w:rPr>
      <w:sz w:val="24"/>
      <w:szCs w:val="24"/>
    </w:rPr>
  </w:style>
  <w:style w:type="table" w:styleId="af4">
    <w:name w:val="Table Grid"/>
    <w:basedOn w:val="a1"/>
    <w:uiPriority w:val="59"/>
    <w:rsid w:val="00D9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08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rsid w:val="000248FA"/>
    <w:pPr>
      <w:keepLine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2024 год</c:v>
                </c:pt>
                <c:pt idx="1">
                  <c:v>2023 год</c:v>
                </c:pt>
                <c:pt idx="2">
                  <c:v>2022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2549.4</c:v>
                </c:pt>
                <c:pt idx="1">
                  <c:v>2522</c:v>
                </c:pt>
                <c:pt idx="2">
                  <c:v>2492.8000000000002</c:v>
                </c:pt>
                <c:pt idx="3">
                  <c:v>3296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2024 год</c:v>
                </c:pt>
                <c:pt idx="1">
                  <c:v>2023 год</c:v>
                </c:pt>
                <c:pt idx="2">
                  <c:v>2022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2024 год</c:v>
                </c:pt>
                <c:pt idx="1">
                  <c:v>2023 год</c:v>
                </c:pt>
                <c:pt idx="2">
                  <c:v>2022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4056.37</c:v>
                </c:pt>
                <c:pt idx="1">
                  <c:v>4238.21</c:v>
                </c:pt>
                <c:pt idx="2">
                  <c:v>12979.36</c:v>
                </c:pt>
                <c:pt idx="3">
                  <c:v>37089.64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19520"/>
        <c:axId val="83421056"/>
      </c:barChart>
      <c:catAx>
        <c:axId val="83419520"/>
        <c:scaling>
          <c:orientation val="minMax"/>
        </c:scaling>
        <c:delete val="0"/>
        <c:axPos val="l"/>
        <c:majorTickMark val="out"/>
        <c:minorTickMark val="none"/>
        <c:tickLblPos val="nextTo"/>
        <c:crossAx val="83421056"/>
        <c:crosses val="autoZero"/>
        <c:auto val="1"/>
        <c:lblAlgn val="ctr"/>
        <c:lblOffset val="100"/>
        <c:noMultiLvlLbl val="0"/>
      </c:catAx>
      <c:valAx>
        <c:axId val="83421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3419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ADDB-4F55-4B17-AB57-59559CEB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АГАПОВСКОГО МУНИЦИПАЛЬНОГО РАЙОНА</vt:lpstr>
    </vt:vector>
  </TitlesOfParts>
  <Company>SPecialiST RePack</Company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АГАПОВСКОГО МУНИЦИПАЛЬНОГО РАЙОНА</dc:title>
  <dc:creator>User</dc:creator>
  <cp:lastModifiedBy>Tihonova</cp:lastModifiedBy>
  <cp:revision>38</cp:revision>
  <cp:lastPrinted>2021-01-11T06:02:00Z</cp:lastPrinted>
  <dcterms:created xsi:type="dcterms:W3CDTF">2021-12-17T09:34:00Z</dcterms:created>
  <dcterms:modified xsi:type="dcterms:W3CDTF">2021-12-20T12:01:00Z</dcterms:modified>
</cp:coreProperties>
</file>