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A1" w:rsidRPr="0080739F" w:rsidRDefault="00377AA1" w:rsidP="00377AA1">
      <w:pPr>
        <w:pStyle w:val="a3"/>
        <w:tabs>
          <w:tab w:val="left" w:pos="940"/>
          <w:tab w:val="center" w:pos="4320"/>
        </w:tabs>
        <w:rPr>
          <w:b/>
        </w:rPr>
      </w:pPr>
      <w:r w:rsidRPr="0080739F"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2547620</wp:posOffset>
            </wp:positionH>
            <wp:positionV relativeFrom="paragraph">
              <wp:posOffset>-358140</wp:posOffset>
            </wp:positionV>
            <wp:extent cx="93345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39F">
        <w:rPr>
          <w:b/>
          <w:sz w:val="28"/>
          <w:szCs w:val="28"/>
        </w:rPr>
        <w:t>АДМИНИСТРАЦИЯ</w:t>
      </w:r>
    </w:p>
    <w:p w:rsidR="00377AA1" w:rsidRPr="0080739F" w:rsidRDefault="00377AA1" w:rsidP="00377AA1">
      <w:pPr>
        <w:pStyle w:val="a3"/>
        <w:tabs>
          <w:tab w:val="left" w:pos="940"/>
          <w:tab w:val="center" w:pos="4320"/>
        </w:tabs>
        <w:rPr>
          <w:b/>
          <w:sz w:val="28"/>
          <w:szCs w:val="28"/>
        </w:rPr>
      </w:pPr>
      <w:r w:rsidRPr="0080739F">
        <w:rPr>
          <w:b/>
          <w:sz w:val="28"/>
          <w:szCs w:val="28"/>
        </w:rPr>
        <w:t>АГАПОВСКОГО  МУНИЦИПАЛЬНОГО РАЙОНА</w:t>
      </w:r>
    </w:p>
    <w:p w:rsidR="00377AA1" w:rsidRPr="0080739F" w:rsidRDefault="00377AA1" w:rsidP="00377AA1">
      <w:pPr>
        <w:pStyle w:val="a3"/>
        <w:tabs>
          <w:tab w:val="left" w:pos="940"/>
          <w:tab w:val="center" w:pos="4320"/>
        </w:tabs>
        <w:rPr>
          <w:b/>
          <w:sz w:val="28"/>
          <w:szCs w:val="28"/>
        </w:rPr>
      </w:pPr>
      <w:r w:rsidRPr="0080739F">
        <w:rPr>
          <w:b/>
          <w:sz w:val="28"/>
          <w:szCs w:val="28"/>
        </w:rPr>
        <w:t>ЧЕЛЯБИНСКОЙ ОБЛАСТИ</w:t>
      </w:r>
    </w:p>
    <w:p w:rsidR="00377AA1" w:rsidRPr="0080739F" w:rsidRDefault="00377AA1" w:rsidP="00377AA1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7AA1" w:rsidRPr="0080739F" w:rsidRDefault="00377AA1" w:rsidP="00377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15</w:t>
      </w:r>
      <w:r w:rsidRPr="0080739F">
        <w:rPr>
          <w:rFonts w:ascii="Times New Roman" w:hAnsi="Times New Roman" w:cs="Times New Roman"/>
          <w:sz w:val="28"/>
          <w:szCs w:val="28"/>
          <w:u w:val="single"/>
        </w:rPr>
        <w:t>. 02. 2016г.</w:t>
      </w:r>
      <w:r w:rsidRPr="00807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3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96</w:t>
      </w:r>
    </w:p>
    <w:p w:rsidR="00377AA1" w:rsidRDefault="00377AA1" w:rsidP="0037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7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377AA1" w:rsidP="00377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3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39F">
        <w:rPr>
          <w:rFonts w:ascii="Times New Roman" w:hAnsi="Times New Roman" w:cs="Times New Roman"/>
          <w:sz w:val="24"/>
          <w:szCs w:val="24"/>
        </w:rPr>
        <w:t>. Агаповка</w:t>
      </w:r>
    </w:p>
    <w:p w:rsidR="00377AA1" w:rsidRDefault="00377AA1" w:rsidP="00377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7AA1" w:rsidRPr="003F073E" w:rsidRDefault="00377AA1" w:rsidP="00377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73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377AA1" w:rsidRPr="003F073E" w:rsidRDefault="00377AA1" w:rsidP="00377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73E">
        <w:rPr>
          <w:rFonts w:ascii="Times New Roman" w:hAnsi="Times New Roman" w:cs="Times New Roman"/>
          <w:bCs/>
          <w:sz w:val="28"/>
          <w:szCs w:val="28"/>
        </w:rPr>
        <w:t xml:space="preserve">администрации Агаповского </w:t>
      </w:r>
      <w:proofErr w:type="gramStart"/>
      <w:r w:rsidRPr="003F073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377AA1" w:rsidRPr="003F073E" w:rsidRDefault="00377AA1" w:rsidP="00377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73E"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bCs/>
          <w:sz w:val="28"/>
          <w:szCs w:val="28"/>
        </w:rPr>
        <w:t>14.08.2013г. № 1630</w:t>
      </w:r>
    </w:p>
    <w:p w:rsidR="00377AA1" w:rsidRPr="003F073E" w:rsidRDefault="00377AA1" w:rsidP="00377AA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AA1" w:rsidRPr="003F073E" w:rsidRDefault="00377AA1" w:rsidP="00377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деятельности администрации Агаповского муниципального района, в соответствии с Федеральным законом от 25.12.2008г. № 273-ФЗ «О противодействии коррупции»</w:t>
      </w:r>
    </w:p>
    <w:p w:rsidR="00377AA1" w:rsidRPr="003F073E" w:rsidRDefault="00377AA1" w:rsidP="00377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073E">
        <w:rPr>
          <w:rFonts w:ascii="Times New Roman" w:hAnsi="Times New Roman" w:cs="Times New Roman"/>
          <w:sz w:val="28"/>
          <w:szCs w:val="28"/>
        </w:rPr>
        <w:t xml:space="preserve">администрация Агаповского муниципального района ПОСТАНОВЛЯЕТ: </w:t>
      </w:r>
    </w:p>
    <w:p w:rsidR="00377AA1" w:rsidRPr="003F073E" w:rsidRDefault="00377AA1" w:rsidP="00377AA1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E"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Агаповского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14.08.2013г. № 1630</w:t>
      </w:r>
      <w:r w:rsidRPr="003F07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о проявлениях коррупции в деятельности администрации Агаповского муниципального района и работе «телефона доверия»</w:t>
      </w:r>
      <w:r w:rsidRPr="003F073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77AA1" w:rsidRDefault="00377AA1" w:rsidP="00377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 изложить в следующей редакции:</w:t>
      </w:r>
    </w:p>
    <w:p w:rsidR="00377AA1" w:rsidRDefault="00377AA1" w:rsidP="00377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Обязать отдел по делам ГО и ЧС администрации района осуществлять прием обращений граждан о проявлениях коррупции в деятельности администрации Агаповского муниципального района, поступающих по информационным системам общего пользования по электронной почте: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77A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agapovka</w:t>
        </w:r>
        <w:r w:rsidRPr="00377A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74@</w:t>
        </w:r>
        <w:r w:rsidRPr="00377A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377A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77A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 на «телефон доверия»: 8 (35140) 2-12-54».</w:t>
      </w:r>
    </w:p>
    <w:p w:rsidR="00377AA1" w:rsidRDefault="00377AA1" w:rsidP="00377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73E">
        <w:rPr>
          <w:rFonts w:ascii="Times New Roman" w:hAnsi="Times New Roman" w:cs="Times New Roman"/>
          <w:sz w:val="28"/>
          <w:szCs w:val="28"/>
        </w:rPr>
        <w:t>Организационно-правовому отделу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района </w:t>
      </w:r>
      <w:proofErr w:type="gramStart"/>
      <w:r w:rsidRPr="003F07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073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377AA1" w:rsidRPr="003F073E" w:rsidRDefault="00377AA1" w:rsidP="00377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73E">
        <w:rPr>
          <w:rFonts w:ascii="Times New Roman" w:hAnsi="Times New Roman" w:cs="Times New Roman"/>
          <w:sz w:val="28"/>
          <w:szCs w:val="28"/>
        </w:rPr>
        <w:t>Организацию выполнения настоящего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Pr="003F073E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>
        <w:rPr>
          <w:rFonts w:ascii="Times New Roman" w:hAnsi="Times New Roman" w:cs="Times New Roman"/>
          <w:sz w:val="28"/>
          <w:szCs w:val="28"/>
        </w:rPr>
        <w:t>общим вопросам Белоусова И.А.</w:t>
      </w:r>
    </w:p>
    <w:p w:rsidR="00377AA1" w:rsidRDefault="00377AA1" w:rsidP="00377AA1">
      <w:pPr>
        <w:autoSpaceDE w:val="0"/>
        <w:autoSpaceDN w:val="0"/>
        <w:adjustRightInd w:val="0"/>
        <w:spacing w:line="240" w:lineRule="auto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AA1" w:rsidRDefault="00377AA1" w:rsidP="00377AA1">
      <w:pPr>
        <w:autoSpaceDE w:val="0"/>
        <w:autoSpaceDN w:val="0"/>
        <w:adjustRightInd w:val="0"/>
        <w:spacing w:line="240" w:lineRule="auto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AA1" w:rsidRPr="003F073E" w:rsidRDefault="00377AA1" w:rsidP="00377AA1">
      <w:pPr>
        <w:autoSpaceDE w:val="0"/>
        <w:autoSpaceDN w:val="0"/>
        <w:adjustRightInd w:val="0"/>
        <w:spacing w:line="240" w:lineRule="auto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AA1" w:rsidRPr="003F073E" w:rsidRDefault="00377AA1" w:rsidP="00377AA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AA1" w:rsidRPr="00377AA1" w:rsidRDefault="00377AA1" w:rsidP="00377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Б.Н.Тайбергенов</w:t>
      </w:r>
    </w:p>
    <w:sectPr w:rsidR="00377AA1" w:rsidRPr="00377AA1" w:rsidSect="00377AA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AA1"/>
    <w:rsid w:val="0037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A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77AA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77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77A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apovka7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9179-A4DC-4833-BA21-D32C5101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2007-01-04T23:28:00Z</cp:lastPrinted>
  <dcterms:created xsi:type="dcterms:W3CDTF">2007-01-04T23:24:00Z</dcterms:created>
  <dcterms:modified xsi:type="dcterms:W3CDTF">2007-01-04T23:29:00Z</dcterms:modified>
</cp:coreProperties>
</file>