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E5" w:rsidRPr="000578C5" w:rsidRDefault="00006EF8" w:rsidP="000578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2.4pt;width:1in;height:99pt;z-index:251657216;visibility:visible;mso-wrap-edited:f">
            <v:imagedata r:id="rId5" o:title=""/>
            <w10:wrap type="topAndBottom"/>
          </v:shape>
          <o:OLEObject Type="Embed" ProgID="Word.Picture.8" ShapeID="_x0000_s1027" DrawAspect="Content" ObjectID="_1719045328" r:id="rId6"/>
        </w:object>
      </w:r>
      <w:r w:rsidR="000578C5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357BE5" w:rsidRDefault="00357BE5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</w:t>
      </w:r>
      <w:r w:rsidR="008F749A">
        <w:rPr>
          <w:b/>
          <w:sz w:val="28"/>
          <w:szCs w:val="24"/>
        </w:rPr>
        <w:t>АН</w:t>
      </w:r>
      <w:r>
        <w:rPr>
          <w:b/>
          <w:sz w:val="28"/>
          <w:szCs w:val="24"/>
        </w:rPr>
        <w:t>ОВЛЕНИЕ</w:t>
      </w:r>
    </w:p>
    <w:p w:rsidR="00357BE5" w:rsidRDefault="00357BE5" w:rsidP="00357BE5">
      <w:pPr>
        <w:rPr>
          <w:bCs/>
          <w:sz w:val="28"/>
          <w:szCs w:val="24"/>
          <w:u w:val="single"/>
        </w:rPr>
      </w:pPr>
    </w:p>
    <w:p w:rsidR="00357BE5" w:rsidRDefault="00B4454A" w:rsidP="00357BE5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</w:t>
      </w:r>
      <w:r w:rsidR="00FA177B">
        <w:rPr>
          <w:bCs/>
          <w:sz w:val="28"/>
          <w:szCs w:val="24"/>
          <w:u w:val="single"/>
        </w:rPr>
        <w:t xml:space="preserve"> </w:t>
      </w:r>
      <w:r w:rsidR="004E1ED2">
        <w:rPr>
          <w:bCs/>
          <w:sz w:val="28"/>
          <w:szCs w:val="24"/>
          <w:u w:val="single"/>
        </w:rPr>
        <w:t>.2021</w:t>
      </w:r>
      <w:r w:rsidR="00357BE5">
        <w:rPr>
          <w:bCs/>
          <w:sz w:val="28"/>
          <w:szCs w:val="24"/>
          <w:u w:val="single"/>
        </w:rPr>
        <w:t xml:space="preserve"> г.</w:t>
      </w:r>
      <w:r w:rsidR="00357BE5">
        <w:rPr>
          <w:bCs/>
          <w:sz w:val="28"/>
          <w:szCs w:val="24"/>
        </w:rPr>
        <w:t xml:space="preserve">                  </w:t>
      </w:r>
      <w:r w:rsidR="00377CB8">
        <w:rPr>
          <w:bCs/>
          <w:sz w:val="28"/>
          <w:szCs w:val="24"/>
        </w:rPr>
        <w:t xml:space="preserve">                              </w:t>
      </w:r>
      <w:r w:rsidR="00357BE5">
        <w:rPr>
          <w:bCs/>
          <w:sz w:val="28"/>
          <w:szCs w:val="24"/>
        </w:rPr>
        <w:t xml:space="preserve">               </w:t>
      </w:r>
      <w:r w:rsidR="0094784E">
        <w:rPr>
          <w:bCs/>
          <w:sz w:val="28"/>
          <w:szCs w:val="24"/>
        </w:rPr>
        <w:t xml:space="preserve">  </w:t>
      </w:r>
      <w:r w:rsidR="002505A0">
        <w:rPr>
          <w:bCs/>
          <w:sz w:val="28"/>
          <w:szCs w:val="24"/>
        </w:rPr>
        <w:t xml:space="preserve">      </w:t>
      </w:r>
      <w:r w:rsidR="00BA2651">
        <w:rPr>
          <w:bCs/>
          <w:sz w:val="28"/>
          <w:szCs w:val="24"/>
        </w:rPr>
        <w:t xml:space="preserve">       </w:t>
      </w:r>
      <w:r w:rsidR="00357BE5">
        <w:rPr>
          <w:bCs/>
          <w:sz w:val="28"/>
          <w:szCs w:val="24"/>
        </w:rPr>
        <w:t xml:space="preserve">      </w:t>
      </w:r>
      <w:r w:rsidR="00BA6E0F">
        <w:rPr>
          <w:bCs/>
          <w:sz w:val="28"/>
          <w:szCs w:val="24"/>
        </w:rPr>
        <w:t xml:space="preserve">    </w:t>
      </w:r>
      <w:r w:rsidR="00006EF8">
        <w:rPr>
          <w:bCs/>
          <w:sz w:val="28"/>
          <w:szCs w:val="24"/>
        </w:rPr>
        <w:t xml:space="preserve">   </w:t>
      </w:r>
      <w:r w:rsidR="00394365">
        <w:rPr>
          <w:bCs/>
          <w:sz w:val="28"/>
          <w:szCs w:val="24"/>
        </w:rPr>
        <w:t xml:space="preserve">  </w:t>
      </w:r>
      <w:r w:rsidR="00357BE5">
        <w:rPr>
          <w:bCs/>
          <w:sz w:val="28"/>
          <w:szCs w:val="24"/>
          <w:u w:val="single"/>
        </w:rPr>
        <w:t xml:space="preserve">№ </w:t>
      </w:r>
      <w:r w:rsidR="00006EF8">
        <w:rPr>
          <w:bCs/>
          <w:sz w:val="28"/>
          <w:szCs w:val="24"/>
          <w:u w:val="single"/>
        </w:rPr>
        <w:t>ПРОЕКТ</w:t>
      </w:r>
    </w:p>
    <w:p w:rsidR="00357BE5" w:rsidRDefault="00357BE5" w:rsidP="00357BE5">
      <w:pPr>
        <w:jc w:val="center"/>
        <w:rPr>
          <w:bCs/>
          <w:szCs w:val="24"/>
        </w:rPr>
      </w:pPr>
    </w:p>
    <w:p w:rsidR="00AD1B2A" w:rsidRDefault="00357BE5" w:rsidP="00357BE5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</w:t>
      </w:r>
    </w:p>
    <w:p w:rsidR="0055603F" w:rsidRDefault="0055603F" w:rsidP="00357BE5">
      <w:pPr>
        <w:jc w:val="center"/>
        <w:rPr>
          <w:sz w:val="28"/>
          <w:szCs w:val="28"/>
        </w:rPr>
      </w:pPr>
    </w:p>
    <w:p w:rsidR="00BB470C" w:rsidRPr="00BB470C" w:rsidRDefault="00BB470C" w:rsidP="00BB470C">
      <w:pPr>
        <w:rPr>
          <w:rStyle w:val="af1"/>
          <w:b w:val="0"/>
          <w:bdr w:val="none" w:sz="0" w:space="0" w:color="auto" w:frame="1"/>
        </w:rPr>
      </w:pPr>
      <w:r w:rsidRPr="00BB470C">
        <w:rPr>
          <w:rStyle w:val="af1"/>
          <w:b w:val="0"/>
          <w:sz w:val="28"/>
          <w:szCs w:val="28"/>
          <w:bdr w:val="none" w:sz="0" w:space="0" w:color="auto" w:frame="1"/>
        </w:rPr>
        <w:t>О мерах по сохранению и рациональному</w:t>
      </w:r>
    </w:p>
    <w:p w:rsidR="00BB470C" w:rsidRPr="00BB470C" w:rsidRDefault="00BB470C" w:rsidP="00BB470C">
      <w:pPr>
        <w:rPr>
          <w:rStyle w:val="af1"/>
          <w:b w:val="0"/>
          <w:sz w:val="28"/>
          <w:szCs w:val="28"/>
          <w:bdr w:val="none" w:sz="0" w:space="0" w:color="auto" w:frame="1"/>
        </w:rPr>
      </w:pPr>
      <w:r w:rsidRPr="00BB470C">
        <w:rPr>
          <w:rStyle w:val="af1"/>
          <w:b w:val="0"/>
          <w:sz w:val="28"/>
          <w:szCs w:val="28"/>
          <w:bdr w:val="none" w:sz="0" w:space="0" w:color="auto" w:frame="1"/>
        </w:rPr>
        <w:t xml:space="preserve">использованию защитных сооружений и </w:t>
      </w:r>
    </w:p>
    <w:p w:rsidR="00BB470C" w:rsidRPr="00BB470C" w:rsidRDefault="00BB470C" w:rsidP="00BB470C">
      <w:pPr>
        <w:rPr>
          <w:rStyle w:val="af1"/>
          <w:b w:val="0"/>
          <w:sz w:val="28"/>
          <w:szCs w:val="28"/>
          <w:bdr w:val="none" w:sz="0" w:space="0" w:color="auto" w:frame="1"/>
        </w:rPr>
      </w:pPr>
      <w:r w:rsidRPr="00BB470C">
        <w:rPr>
          <w:rStyle w:val="af1"/>
          <w:b w:val="0"/>
          <w:sz w:val="28"/>
          <w:szCs w:val="28"/>
          <w:bdr w:val="none" w:sz="0" w:space="0" w:color="auto" w:frame="1"/>
        </w:rPr>
        <w:t xml:space="preserve">иных объектов гражданской обороны на </w:t>
      </w:r>
    </w:p>
    <w:p w:rsidR="00BB470C" w:rsidRPr="00BB470C" w:rsidRDefault="00BB470C" w:rsidP="00BB470C">
      <w:pPr>
        <w:rPr>
          <w:rStyle w:val="af1"/>
          <w:b w:val="0"/>
          <w:sz w:val="28"/>
          <w:szCs w:val="28"/>
          <w:bdr w:val="none" w:sz="0" w:space="0" w:color="auto" w:frame="1"/>
        </w:rPr>
      </w:pPr>
      <w:r w:rsidRPr="00BB470C">
        <w:rPr>
          <w:rStyle w:val="af1"/>
          <w:b w:val="0"/>
          <w:sz w:val="28"/>
          <w:szCs w:val="28"/>
          <w:bdr w:val="none" w:sz="0" w:space="0" w:color="auto" w:frame="1"/>
        </w:rPr>
        <w:t>территории Агаповского муниципального района</w:t>
      </w:r>
    </w:p>
    <w:p w:rsidR="00BB470C" w:rsidRPr="00BB470C" w:rsidRDefault="00BB470C" w:rsidP="00BB470C">
      <w:pPr>
        <w:rPr>
          <w:rStyle w:val="af1"/>
          <w:b w:val="0"/>
          <w:sz w:val="28"/>
          <w:szCs w:val="28"/>
          <w:bdr w:val="none" w:sz="0" w:space="0" w:color="auto" w:frame="1"/>
        </w:rPr>
      </w:pPr>
    </w:p>
    <w:p w:rsidR="00BB470C" w:rsidRPr="00BB470C" w:rsidRDefault="00BB470C" w:rsidP="00BB470C">
      <w:pPr>
        <w:rPr>
          <w:rStyle w:val="af1"/>
          <w:b w:val="0"/>
          <w:sz w:val="28"/>
          <w:szCs w:val="28"/>
          <w:bdr w:val="none" w:sz="0" w:space="0" w:color="auto" w:frame="1"/>
        </w:rPr>
      </w:pPr>
    </w:p>
    <w:p w:rsidR="00BB470C" w:rsidRPr="00BB470C" w:rsidRDefault="00BB470C" w:rsidP="00BB470C">
      <w:pPr>
        <w:ind w:firstLine="709"/>
        <w:jc w:val="both"/>
        <w:rPr>
          <w:sz w:val="22"/>
          <w:szCs w:val="22"/>
        </w:rPr>
      </w:pPr>
      <w:r w:rsidRPr="00BB470C">
        <w:rPr>
          <w:sz w:val="28"/>
          <w:szCs w:val="28"/>
        </w:rPr>
        <w:t>В соответствии с требованиями Федеральных законов от 12 февраля 1998 № 28-ФЗ «О гражданской обороне», от 06 октября 2003 года № 131-Ф3 «Об общих принципах организации местного самоуправления в Российской Федерации» постановлением Правительства Российской Федерации от 29 ноября 1999 года                 № 1309 «О порядке создания убежищ и иных объектов гражданской обороны», в целях обеспечения сохранности и рационального использования защитных сооружений (далее – ЗС ГО) и иных объектов гражданской обороны на территории Агаповского муниципального района</w:t>
      </w:r>
    </w:p>
    <w:p w:rsidR="00BB470C" w:rsidRPr="00BB470C" w:rsidRDefault="00BB470C" w:rsidP="00BB470C">
      <w:pPr>
        <w:jc w:val="center"/>
        <w:rPr>
          <w:rStyle w:val="af1"/>
          <w:b w:val="0"/>
          <w:bdr w:val="none" w:sz="0" w:space="0" w:color="auto" w:frame="1"/>
        </w:rPr>
      </w:pPr>
      <w:r w:rsidRPr="00BB470C">
        <w:rPr>
          <w:sz w:val="28"/>
          <w:szCs w:val="28"/>
        </w:rPr>
        <w:t>администрация Агаповского муниципального района</w:t>
      </w:r>
      <w:r w:rsidRPr="00BB470C">
        <w:rPr>
          <w:rStyle w:val="af1"/>
          <w:b w:val="0"/>
          <w:sz w:val="28"/>
          <w:szCs w:val="28"/>
          <w:bdr w:val="none" w:sz="0" w:space="0" w:color="auto" w:frame="1"/>
        </w:rPr>
        <w:t> ПОСТАНОВЛЯЕТ:</w:t>
      </w:r>
    </w:p>
    <w:p w:rsidR="00BB470C" w:rsidRPr="00BB470C" w:rsidRDefault="00BB470C" w:rsidP="00BB470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470C">
        <w:rPr>
          <w:rFonts w:ascii="Times New Roman" w:hAnsi="Times New Roman" w:cs="Times New Roman"/>
          <w:sz w:val="28"/>
          <w:szCs w:val="28"/>
        </w:rPr>
        <w:t>Утвердить </w:t>
      </w:r>
      <w:r w:rsidRPr="00BB470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Положение</w:t>
      </w:r>
      <w:r w:rsidRPr="00BB470C">
        <w:rPr>
          <w:rFonts w:ascii="Times New Roman" w:hAnsi="Times New Roman" w:cs="Times New Roman"/>
          <w:sz w:val="28"/>
          <w:szCs w:val="28"/>
        </w:rPr>
        <w:t> о мерах по сохранению и рациональному использованию защитных сооружений и иных объектов гражданской обороны на территории Агаповского муниципального района.</w:t>
      </w:r>
    </w:p>
    <w:p w:rsidR="00BB470C" w:rsidRPr="00BB470C" w:rsidRDefault="00BB470C" w:rsidP="00BB470C">
      <w:pPr>
        <w:pStyle w:val="ConsPlusTitle"/>
        <w:widowControl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470C">
        <w:rPr>
          <w:rFonts w:ascii="Times New Roman" w:hAnsi="Times New Roman" w:cs="Times New Roman"/>
          <w:b w:val="0"/>
          <w:sz w:val="28"/>
          <w:szCs w:val="28"/>
        </w:rPr>
        <w:t>Отделу пресс-службы и информации администрации Агаповского муниципального района (</w:t>
      </w:r>
      <w:proofErr w:type="spellStart"/>
      <w:r w:rsidRPr="00BB470C">
        <w:rPr>
          <w:rFonts w:ascii="Times New Roman" w:hAnsi="Times New Roman" w:cs="Times New Roman"/>
          <w:b w:val="0"/>
          <w:sz w:val="28"/>
          <w:szCs w:val="28"/>
        </w:rPr>
        <w:t>Дымура</w:t>
      </w:r>
      <w:proofErr w:type="spellEnd"/>
      <w:r w:rsidRPr="00BB470C">
        <w:rPr>
          <w:rFonts w:ascii="Times New Roman" w:hAnsi="Times New Roman" w:cs="Times New Roman"/>
          <w:b w:val="0"/>
          <w:sz w:val="28"/>
          <w:szCs w:val="28"/>
        </w:rPr>
        <w:t xml:space="preserve"> Л.В.) настоящее постановление разместить на официальном сайте администрации района.</w:t>
      </w:r>
    </w:p>
    <w:p w:rsidR="00BB470C" w:rsidRPr="00BB470C" w:rsidRDefault="00BB470C" w:rsidP="00BB470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B470C">
        <w:rPr>
          <w:sz w:val="28"/>
          <w:szCs w:val="28"/>
        </w:rPr>
        <w:t xml:space="preserve">3. </w:t>
      </w:r>
      <w:r w:rsidRPr="00BB470C">
        <w:rPr>
          <w:spacing w:val="-3"/>
          <w:sz w:val="28"/>
          <w:szCs w:val="28"/>
        </w:rPr>
        <w:t>Организацию выполнения настоящего постановления возложить</w:t>
      </w:r>
      <w:r w:rsidRPr="00BB470C">
        <w:rPr>
          <w:sz w:val="28"/>
          <w:szCs w:val="28"/>
        </w:rPr>
        <w:t xml:space="preserve"> на </w:t>
      </w:r>
      <w:r w:rsidRPr="00BB470C">
        <w:rPr>
          <w:spacing w:val="-3"/>
          <w:sz w:val="28"/>
          <w:szCs w:val="28"/>
        </w:rPr>
        <w:t xml:space="preserve">  заместителя главы Агаповского муниципального района по строительству, ЖКХ, транспорту, связи и энергетики Мирошина А.В.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</w:p>
    <w:p w:rsidR="00BB470C" w:rsidRDefault="00BB470C" w:rsidP="00BB470C">
      <w:pPr>
        <w:jc w:val="both"/>
        <w:rPr>
          <w:sz w:val="28"/>
          <w:szCs w:val="28"/>
        </w:rPr>
      </w:pPr>
    </w:p>
    <w:p w:rsidR="00BB470C" w:rsidRPr="00BB470C" w:rsidRDefault="00BB470C" w:rsidP="00BB470C">
      <w:pPr>
        <w:jc w:val="both"/>
        <w:rPr>
          <w:sz w:val="28"/>
          <w:szCs w:val="28"/>
        </w:rPr>
      </w:pPr>
    </w:p>
    <w:p w:rsidR="00BB470C" w:rsidRPr="00BB470C" w:rsidRDefault="00BB470C" w:rsidP="00BB4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</w:t>
      </w:r>
      <w:r w:rsidRPr="00BB47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B470C">
        <w:rPr>
          <w:sz w:val="28"/>
          <w:szCs w:val="28"/>
        </w:rPr>
        <w:t xml:space="preserve">                                                                     Б.Н. Тайбергенов</w:t>
      </w:r>
    </w:p>
    <w:p w:rsidR="00BB470C" w:rsidRPr="00BB470C" w:rsidRDefault="00BB470C" w:rsidP="00BB470C">
      <w:pPr>
        <w:rPr>
          <w:sz w:val="28"/>
          <w:szCs w:val="28"/>
        </w:rPr>
      </w:pPr>
    </w:p>
    <w:p w:rsidR="00BB470C" w:rsidRPr="00BB470C" w:rsidRDefault="00BB470C" w:rsidP="00BB470C">
      <w:pPr>
        <w:rPr>
          <w:sz w:val="28"/>
          <w:szCs w:val="28"/>
        </w:rPr>
      </w:pPr>
    </w:p>
    <w:p w:rsidR="00BB470C" w:rsidRPr="00A44DB9" w:rsidRDefault="00BB470C" w:rsidP="00BB470C">
      <w:pPr>
        <w:jc w:val="right"/>
        <w:rPr>
          <w:sz w:val="28"/>
          <w:szCs w:val="28"/>
        </w:rPr>
      </w:pPr>
      <w:r w:rsidRPr="00A44DB9">
        <w:rPr>
          <w:sz w:val="28"/>
          <w:szCs w:val="28"/>
        </w:rPr>
        <w:t>Утверждено</w:t>
      </w:r>
    </w:p>
    <w:p w:rsidR="00BB470C" w:rsidRPr="00A44DB9" w:rsidRDefault="00BB470C" w:rsidP="00BB470C">
      <w:pPr>
        <w:pStyle w:val="af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A44DB9">
        <w:rPr>
          <w:sz w:val="28"/>
          <w:szCs w:val="28"/>
        </w:rPr>
        <w:t>постановлением Администрации</w:t>
      </w:r>
    </w:p>
    <w:p w:rsidR="00BB470C" w:rsidRPr="00A44DB9" w:rsidRDefault="00BB470C" w:rsidP="00BB470C">
      <w:pPr>
        <w:pStyle w:val="af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A44DB9">
        <w:rPr>
          <w:sz w:val="28"/>
          <w:szCs w:val="28"/>
        </w:rPr>
        <w:t>Агаповского муниципального района</w:t>
      </w:r>
    </w:p>
    <w:p w:rsidR="00BB470C" w:rsidRPr="00A44DB9" w:rsidRDefault="00006EF8" w:rsidP="00BB47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г.  № </w:t>
      </w:r>
      <w:bookmarkStart w:id="0" w:name="_GoBack"/>
      <w:bookmarkEnd w:id="0"/>
    </w:p>
    <w:p w:rsidR="00BB470C" w:rsidRPr="00BB470C" w:rsidRDefault="00BB470C" w:rsidP="00BB470C">
      <w:pPr>
        <w:jc w:val="right"/>
        <w:rPr>
          <w:szCs w:val="24"/>
        </w:rPr>
      </w:pPr>
    </w:p>
    <w:p w:rsidR="00BB470C" w:rsidRPr="00BB470C" w:rsidRDefault="00BB470C" w:rsidP="00BB470C">
      <w:pPr>
        <w:jc w:val="right"/>
        <w:rPr>
          <w:szCs w:val="24"/>
        </w:rPr>
      </w:pPr>
    </w:p>
    <w:p w:rsidR="00BB470C" w:rsidRPr="00BB470C" w:rsidRDefault="00BB470C" w:rsidP="00BB470C">
      <w:pPr>
        <w:jc w:val="center"/>
        <w:rPr>
          <w:sz w:val="28"/>
          <w:szCs w:val="28"/>
        </w:rPr>
      </w:pPr>
      <w:r w:rsidRPr="00BB470C">
        <w:rPr>
          <w:sz w:val="28"/>
          <w:szCs w:val="28"/>
        </w:rPr>
        <w:t>ПОЛОЖЕНИЕ</w:t>
      </w:r>
    </w:p>
    <w:p w:rsidR="00BB470C" w:rsidRDefault="00BB470C" w:rsidP="00BB470C">
      <w:pPr>
        <w:jc w:val="center"/>
        <w:rPr>
          <w:rStyle w:val="af1"/>
          <w:b w:val="0"/>
          <w:sz w:val="28"/>
          <w:szCs w:val="28"/>
          <w:bdr w:val="none" w:sz="0" w:space="0" w:color="auto" w:frame="1"/>
        </w:rPr>
      </w:pPr>
      <w:r w:rsidRPr="00BB470C">
        <w:rPr>
          <w:rStyle w:val="af1"/>
          <w:b w:val="0"/>
          <w:sz w:val="28"/>
          <w:szCs w:val="28"/>
          <w:bdr w:val="none" w:sz="0" w:space="0" w:color="auto" w:frame="1"/>
        </w:rPr>
        <w:t xml:space="preserve">о мерах по сохранению и рациональному использованию защитных сооружений гражданской обороны на территории </w:t>
      </w:r>
    </w:p>
    <w:p w:rsidR="00BB470C" w:rsidRPr="00BB470C" w:rsidRDefault="00BB470C" w:rsidP="00BB470C">
      <w:pPr>
        <w:jc w:val="center"/>
        <w:rPr>
          <w:rStyle w:val="af1"/>
          <w:b w:val="0"/>
          <w:sz w:val="22"/>
          <w:szCs w:val="22"/>
          <w:bdr w:val="none" w:sz="0" w:space="0" w:color="auto" w:frame="1"/>
        </w:rPr>
      </w:pPr>
      <w:r w:rsidRPr="00BB470C">
        <w:rPr>
          <w:rStyle w:val="af1"/>
          <w:b w:val="0"/>
          <w:sz w:val="28"/>
          <w:szCs w:val="28"/>
          <w:bdr w:val="none" w:sz="0" w:space="0" w:color="auto" w:frame="1"/>
        </w:rPr>
        <w:t>Агаповского </w:t>
      </w:r>
      <w:r>
        <w:rPr>
          <w:rStyle w:val="af1"/>
          <w:b w:val="0"/>
          <w:sz w:val="28"/>
          <w:szCs w:val="28"/>
          <w:bdr w:val="none" w:sz="0" w:space="0" w:color="auto" w:frame="1"/>
        </w:rPr>
        <w:t xml:space="preserve">муниципального </w:t>
      </w:r>
      <w:r w:rsidRPr="00BB470C">
        <w:rPr>
          <w:rStyle w:val="af1"/>
          <w:b w:val="0"/>
          <w:sz w:val="28"/>
          <w:szCs w:val="28"/>
          <w:bdr w:val="none" w:sz="0" w:space="0" w:color="auto" w:frame="1"/>
        </w:rPr>
        <w:t>района</w:t>
      </w:r>
    </w:p>
    <w:p w:rsidR="00BB470C" w:rsidRPr="00BB470C" w:rsidRDefault="00BB470C" w:rsidP="00BB470C">
      <w:pPr>
        <w:jc w:val="center"/>
        <w:rPr>
          <w:rStyle w:val="af1"/>
          <w:b w:val="0"/>
          <w:sz w:val="28"/>
          <w:szCs w:val="28"/>
          <w:bdr w:val="none" w:sz="0" w:space="0" w:color="auto" w:frame="1"/>
        </w:rPr>
      </w:pPr>
    </w:p>
    <w:p w:rsidR="00BB470C" w:rsidRPr="00BB470C" w:rsidRDefault="00BB470C" w:rsidP="00BB470C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B47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470C" w:rsidRPr="00BB470C" w:rsidRDefault="00BB470C" w:rsidP="00BB470C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0C">
        <w:rPr>
          <w:rFonts w:ascii="Times New Roman" w:hAnsi="Times New Roman" w:cs="Times New Roman"/>
          <w:sz w:val="28"/>
          <w:szCs w:val="28"/>
        </w:rPr>
        <w:t xml:space="preserve">Положение о мерах по сохранению и рациональному использованию защитных сооружений гражданской обороны на территории </w:t>
      </w:r>
      <w:proofErr w:type="spellStart"/>
      <w:r w:rsidRPr="00BB470C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BB470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29 ноября 1999 года № 1309 «О Порядке создания убежищ и иных объектов гражданской обороны» и определяет порядок создания, сохранения и использования на территории </w:t>
      </w:r>
      <w:proofErr w:type="spellStart"/>
      <w:r w:rsidRPr="00BB470C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BB470C">
        <w:rPr>
          <w:rFonts w:ascii="Times New Roman" w:hAnsi="Times New Roman" w:cs="Times New Roman"/>
          <w:sz w:val="28"/>
          <w:szCs w:val="28"/>
        </w:rPr>
        <w:t xml:space="preserve"> муниципального района защитных сооружений гражданской обороны (далее – ЗСГО), противорадиационных укрытий гражданской обороны ( далее – ПРУ) и укрытий гражданской обороны (далее – ГО).</w:t>
      </w:r>
    </w:p>
    <w:p w:rsidR="00BB470C" w:rsidRPr="00BB470C" w:rsidRDefault="00BB470C" w:rsidP="00BB470C">
      <w:pPr>
        <w:ind w:firstLine="567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1.2. К объектам гражданской обороны (далее – объекты ГО) относятся убежища, противорадиационные укрытия, укрытия, специализированные складские помещения для хранения имущества гражданской обороны,  санитарно-обмывочные пункты, станции обеззараживания одежды и транспорта, а также иные объекты, предназначенные для обеспечения мероприятий по гражданской обороне.</w:t>
      </w:r>
    </w:p>
    <w:p w:rsidR="00BB470C" w:rsidRPr="00BB470C" w:rsidRDefault="00BB470C" w:rsidP="00BB470C">
      <w:pPr>
        <w:ind w:firstLine="567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1.2.1. Убежищами называются защитные сооружения герметического типа, обеспечивающие защиту укрывающихся в них людей от всех поражающих факторов современных средств нападения, а также от проникающей радиации, радиоактивного заражения, обычных средств нападения.</w:t>
      </w:r>
    </w:p>
    <w:p w:rsidR="00BB470C" w:rsidRPr="00BB470C" w:rsidRDefault="00BB470C" w:rsidP="00BB470C">
      <w:pPr>
        <w:ind w:firstLine="567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Убежища создаются для защиты: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населения, отнесенных к группам по ГО, и организаций, отнесенных к категории особой важности по ГО;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трудоспособного населения, отнесенного к особой группе по ГО.</w:t>
      </w:r>
    </w:p>
    <w:p w:rsidR="00BB470C" w:rsidRPr="00BB470C" w:rsidRDefault="00BB470C" w:rsidP="00BB470C">
      <w:pPr>
        <w:ind w:firstLine="708"/>
        <w:jc w:val="both"/>
        <w:rPr>
          <w:sz w:val="28"/>
          <w:szCs w:val="28"/>
        </w:rPr>
      </w:pPr>
      <w:r w:rsidRPr="00BB470C">
        <w:rPr>
          <w:sz w:val="28"/>
          <w:szCs w:val="28"/>
        </w:rPr>
        <w:lastRenderedPageBreak/>
        <w:t>1.2.2. ПРУ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Противорадиационными или простейшими укрытиями обеспечивается остальное население района с учетом эвакуированного населения.</w:t>
      </w:r>
    </w:p>
    <w:p w:rsidR="00BB470C" w:rsidRPr="00BB470C" w:rsidRDefault="00BB470C" w:rsidP="00BB470C">
      <w:pPr>
        <w:ind w:firstLine="708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1.2.3. Специализированные складские помещения создаются для хранения средств индивидуальной и медицинской защиты, приборов радиационной и химической разведки, радиационного контроля и другого имущества гражданской обороны.</w:t>
      </w:r>
    </w:p>
    <w:p w:rsidR="00BB470C" w:rsidRPr="00BB470C" w:rsidRDefault="00BB470C" w:rsidP="00BB470C">
      <w:pPr>
        <w:ind w:firstLine="708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1.2.4.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</w:p>
    <w:p w:rsidR="00BB470C" w:rsidRPr="00BB470C" w:rsidRDefault="00BB470C" w:rsidP="00BB470C">
      <w:pPr>
        <w:pStyle w:val="a3"/>
        <w:numPr>
          <w:ilvl w:val="0"/>
          <w:numId w:val="13"/>
        </w:numPr>
        <w:spacing w:after="0" w:line="240" w:lineRule="auto"/>
        <w:jc w:val="center"/>
        <w:rPr>
          <w:rStyle w:val="af1"/>
          <w:rFonts w:ascii="Times New Roman" w:hAnsi="Times New Roman" w:cs="Times New Roman"/>
          <w:b w:val="0"/>
          <w:bdr w:val="none" w:sz="0" w:space="0" w:color="auto" w:frame="1"/>
        </w:rPr>
      </w:pPr>
      <w:r w:rsidRPr="00BB470C">
        <w:rPr>
          <w:rStyle w:val="af1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Создание фонда защитных сооружений.</w:t>
      </w:r>
    </w:p>
    <w:p w:rsidR="00BB470C" w:rsidRPr="00BB470C" w:rsidRDefault="00BB470C" w:rsidP="00BB470C">
      <w:pPr>
        <w:ind w:firstLine="709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2.1. Создание фонда ЗСГО в мирное время осуществляется в соответствии с планами, разрабатываемыми органом местного самоуправления, предприятиями, организациями, учреждениями в порядке утвержденном постановлением Правительства Российской Федерации от 29 ноября 1999 г. № 1309 «О порядке создания убежищ и иных объектов гражданской обороны» и постановлением Правительства Российской Федерации от 16 марта 2000 г. № 227 «О возмещении расходов на подготовку и проведение мероприятий по ГО».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Потребность в защитных сооружениях определяется администрацией Агаповского муниципального района исходя из необходимости укрытия различных категорий населения.</w:t>
      </w:r>
    </w:p>
    <w:p w:rsidR="00BB470C" w:rsidRPr="00BB470C" w:rsidRDefault="00BB470C" w:rsidP="00BB470C">
      <w:pPr>
        <w:ind w:firstLine="708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2.2. Создание ЗСГО в военное время осуществляется в соответствии с заданиями, предусмотренными в мобилизационных планах.</w:t>
      </w:r>
    </w:p>
    <w:p w:rsidR="00BB470C" w:rsidRPr="00BB470C" w:rsidRDefault="00BB470C" w:rsidP="00BB470C">
      <w:pPr>
        <w:ind w:firstLine="709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2.3. Разработка раздела «Инженерно-технические мероприятия гражданской обороны», мероприятия по предупреждению чрезвычайных ситуаций в проектно-сметной документации осуществляется юридическими и физическими лицами, имеющими соответствующую лицензию.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</w:p>
    <w:p w:rsidR="00BB470C" w:rsidRPr="00BB470C" w:rsidRDefault="00BB470C" w:rsidP="00BB470C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70C">
        <w:rPr>
          <w:rFonts w:ascii="Times New Roman" w:hAnsi="Times New Roman" w:cs="Times New Roman"/>
          <w:sz w:val="28"/>
          <w:szCs w:val="28"/>
        </w:rPr>
        <w:t>Сохранение ЗСГО</w:t>
      </w:r>
    </w:p>
    <w:p w:rsidR="00BB470C" w:rsidRPr="00BB470C" w:rsidRDefault="00BB470C" w:rsidP="00BB470C">
      <w:pPr>
        <w:ind w:firstLine="709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3.1. Содержание ЗСГО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ЗСГО, как в военное время, так и в условиях чрезвычайных ситуаций мирного времени. Для поддержания ЗСГО в готовности к использованию в организациях могут создаваться формирования по их обслуживанию.</w:t>
      </w:r>
    </w:p>
    <w:p w:rsidR="00BB470C" w:rsidRPr="00BB470C" w:rsidRDefault="00BB470C" w:rsidP="00BB470C">
      <w:pPr>
        <w:ind w:firstLine="708"/>
        <w:jc w:val="both"/>
        <w:rPr>
          <w:sz w:val="28"/>
          <w:szCs w:val="28"/>
        </w:rPr>
      </w:pPr>
      <w:r w:rsidRPr="00BB470C">
        <w:rPr>
          <w:sz w:val="28"/>
          <w:szCs w:val="28"/>
        </w:rPr>
        <w:lastRenderedPageBreak/>
        <w:t>3.2. При эксплуатации ЗСГО в режиме повседневной деятельности должны выполняться все требования по поддержанию их в состоянии постоянной готовности к использованию.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При эксплуатации ЗСГО в мирное время запрещается: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перепланировка помещений;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устройство отверстий или проемов в ограждающих конструкциях;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нарушение герметизации и гидроизоляции;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демонтаж оборудования;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застройка участков вблизи входов, аварийных выходов и наружных воздухозаборных и вытяжных устройств ЗСГО;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применение сгораемых синтетических материалов при отделке помещений;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 xml:space="preserve">- эксплуатация вентиляционной системы, фильтров-поглотителей, </w:t>
      </w:r>
      <w:proofErr w:type="spellStart"/>
      <w:r w:rsidRPr="00BB470C">
        <w:rPr>
          <w:sz w:val="28"/>
          <w:szCs w:val="28"/>
        </w:rPr>
        <w:t>предфильтров</w:t>
      </w:r>
      <w:proofErr w:type="spellEnd"/>
      <w:r w:rsidRPr="00BB470C">
        <w:rPr>
          <w:sz w:val="28"/>
          <w:szCs w:val="28"/>
        </w:rPr>
        <w:t>, средств регенерации воздуха.</w:t>
      </w:r>
    </w:p>
    <w:p w:rsidR="00BB470C" w:rsidRPr="00BB470C" w:rsidRDefault="00BB470C" w:rsidP="00A44DB9">
      <w:pPr>
        <w:ind w:firstLine="708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3.3. Содержание и эксплуатация ЗСГО на приватизированных предприятиях организуется в соответствии с Постановлением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</w:t>
      </w:r>
    </w:p>
    <w:p w:rsidR="00BB470C" w:rsidRPr="00BB470C" w:rsidRDefault="00BB470C" w:rsidP="00A44DB9">
      <w:pPr>
        <w:ind w:firstLine="709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3.4. Ответственность за содержание, эксплуатацию, готовность ЗСГО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ЗСГО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ЗСГО, обучение рабочих и служащих правилам пользования ЗСГО в чрезвычайных ситуациях, систематический контроль за содержанием, эксплуатацией и готовностью ЗСГО к использованию по прямому назначению, обеспечение доступа в ЗСГО и исполнение обязанностей по контролю за их состоянием несут ответственность руководители предприятий, организаций, учреждений, на балансе которых находятся сооружения.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</w:p>
    <w:p w:rsidR="00BB470C" w:rsidRPr="00BB470C" w:rsidRDefault="00BB470C" w:rsidP="00BB470C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70C">
        <w:rPr>
          <w:rFonts w:ascii="Times New Roman" w:hAnsi="Times New Roman" w:cs="Times New Roman"/>
          <w:sz w:val="28"/>
          <w:szCs w:val="28"/>
        </w:rPr>
        <w:t>Рациональное использование ЗСГО</w:t>
      </w:r>
    </w:p>
    <w:p w:rsidR="00BB470C" w:rsidRPr="00BB470C" w:rsidRDefault="00BB470C" w:rsidP="00A44DB9">
      <w:pPr>
        <w:ind w:firstLine="709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4.1. При режиме повседневной деятельности ЗСГО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самоуправления.</w:t>
      </w:r>
    </w:p>
    <w:p w:rsidR="00BB470C" w:rsidRPr="00BB470C" w:rsidRDefault="00BB470C" w:rsidP="00A44DB9">
      <w:pPr>
        <w:ind w:firstLine="708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4.2. Встроенные и отдельно стоящие ЗСГО могут использоваться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санитарно-бытовые помещения;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помещения культурного обслуживания и помещения для учебных занятий;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lastRenderedPageBreak/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помещения торговли и питания (магазины, залы столовых, буфеты, кафе, закусочные и др.);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спортивные помещения (стрелковые тиры и залы для спортивных занятий);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помещения бытового обслуживания населения (ателье, мастерские, приемные пункты и др.);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  <w:r w:rsidRPr="00BB470C">
        <w:rPr>
          <w:sz w:val="28"/>
          <w:szCs w:val="28"/>
        </w:rPr>
        <w:t>- вспомогательные (подсобные) помещения лечебных учреждений.</w:t>
      </w:r>
    </w:p>
    <w:p w:rsidR="00BB470C" w:rsidRPr="00BB470C" w:rsidRDefault="00BB470C" w:rsidP="00A44DB9">
      <w:pPr>
        <w:ind w:firstLine="708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4.3. ЗСГО, расположенные на территории Агаповского муниципального района и находящиеся в собственности района, разрешается сдавать в пользование (аренду) по согласованию с УИЗО и отделом экономике администрации муниципального района.</w:t>
      </w:r>
    </w:p>
    <w:p w:rsidR="00BB470C" w:rsidRPr="00BB470C" w:rsidRDefault="00BB470C" w:rsidP="00A44DB9">
      <w:pPr>
        <w:ind w:firstLine="708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4.4. При использовании защитных сооружений под складские помещения, стоянки автомобилей, мастерские допускается загрузка их помещений из расчета обеспечения приема 50 %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и свободного доступа в технические помещения и к инженерно-техническому оборудованию ЗСГО для его осмотра, обслуживания и ремонта.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</w:p>
    <w:p w:rsidR="00BB470C" w:rsidRPr="00BB470C" w:rsidRDefault="00BB470C" w:rsidP="00BB470C">
      <w:pPr>
        <w:jc w:val="center"/>
        <w:rPr>
          <w:rStyle w:val="af1"/>
          <w:b w:val="0"/>
          <w:sz w:val="22"/>
          <w:szCs w:val="22"/>
          <w:bdr w:val="none" w:sz="0" w:space="0" w:color="auto" w:frame="1"/>
        </w:rPr>
      </w:pPr>
      <w:r w:rsidRPr="00BB470C">
        <w:rPr>
          <w:rStyle w:val="af1"/>
          <w:b w:val="0"/>
          <w:sz w:val="28"/>
          <w:szCs w:val="28"/>
          <w:bdr w:val="none" w:sz="0" w:space="0" w:color="auto" w:frame="1"/>
        </w:rPr>
        <w:t>5. Порядок финансирования мероприятий по накоплению, содержанию, использованию и сохранению ЗСГО</w:t>
      </w:r>
    </w:p>
    <w:p w:rsidR="00BB470C" w:rsidRPr="00BB470C" w:rsidRDefault="00BB470C" w:rsidP="00A44DB9">
      <w:pPr>
        <w:ind w:firstLine="708"/>
        <w:jc w:val="both"/>
        <w:rPr>
          <w:sz w:val="22"/>
          <w:szCs w:val="22"/>
        </w:rPr>
      </w:pPr>
      <w:r w:rsidRPr="00BB470C">
        <w:rPr>
          <w:sz w:val="28"/>
          <w:szCs w:val="28"/>
        </w:rPr>
        <w:t>5.1. 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Постановлением Правительства РФ от 16.03.2000 № 227 «О возмещении расходов на подготовку и проведение мероприятий по гражданской обороне», и в соответствии с Федеральным законом от 12.02.1998 № 28-ФЗ «О гражданской обороне».</w:t>
      </w:r>
    </w:p>
    <w:p w:rsidR="00BB470C" w:rsidRPr="00BB470C" w:rsidRDefault="00BB470C" w:rsidP="00A44DB9">
      <w:pPr>
        <w:ind w:firstLine="708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5.2. Обеспечение мероприятий по содержанию, использованию и сохранению защитных сооружений гражданской обороны, находящихся в муниципальной собственности района, является расходным обязательством бюджета администрации Агаповского муниципального района.</w:t>
      </w:r>
    </w:p>
    <w:p w:rsidR="00BB470C" w:rsidRPr="00BB470C" w:rsidRDefault="00BB470C" w:rsidP="00A44DB9">
      <w:pPr>
        <w:ind w:firstLine="708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5.3. 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бюджета этих организаций.</w:t>
      </w:r>
    </w:p>
    <w:p w:rsidR="00BB470C" w:rsidRPr="00BB470C" w:rsidRDefault="00BB470C" w:rsidP="00BB470C">
      <w:pPr>
        <w:jc w:val="both"/>
        <w:rPr>
          <w:sz w:val="28"/>
          <w:szCs w:val="28"/>
        </w:rPr>
      </w:pPr>
    </w:p>
    <w:p w:rsidR="00BB470C" w:rsidRPr="00BB470C" w:rsidRDefault="00BB470C" w:rsidP="00BB470C">
      <w:pPr>
        <w:jc w:val="center"/>
        <w:rPr>
          <w:sz w:val="28"/>
          <w:szCs w:val="28"/>
        </w:rPr>
      </w:pPr>
      <w:r w:rsidRPr="00BB470C">
        <w:rPr>
          <w:rStyle w:val="af1"/>
          <w:b w:val="0"/>
          <w:sz w:val="28"/>
          <w:szCs w:val="28"/>
          <w:bdr w:val="none" w:sz="0" w:space="0" w:color="auto" w:frame="1"/>
        </w:rPr>
        <w:t>6. Контроль и ответственность за создание, сохранение и рациональное использование ЗСГО</w:t>
      </w:r>
    </w:p>
    <w:p w:rsidR="00BB470C" w:rsidRPr="00BB470C" w:rsidRDefault="00BB470C" w:rsidP="00A44DB9">
      <w:pPr>
        <w:ind w:firstLine="708"/>
        <w:jc w:val="both"/>
        <w:rPr>
          <w:sz w:val="28"/>
          <w:szCs w:val="28"/>
        </w:rPr>
      </w:pPr>
      <w:r w:rsidRPr="00BB470C">
        <w:rPr>
          <w:sz w:val="28"/>
          <w:szCs w:val="28"/>
        </w:rPr>
        <w:t>6.1. Порядок контроля по созданию, сохранению и рациональному использованию ЗСГО определен Приказом МЧС России от 15.12.2002 № 583 «Об утверждении и введении в действие Правил эксплуатации защитных сооружений гражданской обороны» (зарегистрирован в Минюсте РФ 25.03.2003, регистрационный № 4317).</w:t>
      </w:r>
    </w:p>
    <w:p w:rsidR="00BB470C" w:rsidRPr="00BB470C" w:rsidRDefault="00BB470C" w:rsidP="00A44DB9">
      <w:pPr>
        <w:ind w:firstLine="708"/>
        <w:jc w:val="both"/>
        <w:rPr>
          <w:sz w:val="28"/>
          <w:szCs w:val="28"/>
        </w:rPr>
      </w:pPr>
      <w:r w:rsidRPr="00BB470C">
        <w:rPr>
          <w:sz w:val="28"/>
          <w:szCs w:val="28"/>
        </w:rPr>
        <w:lastRenderedPageBreak/>
        <w:t>6.2. Глава Агаповского муниципального района 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убежищ и иных объектов ГО на подведомственных территориях и объектах в соответствии с законодательством Российской Федерации.</w:t>
      </w:r>
    </w:p>
    <w:p w:rsidR="0055603F" w:rsidRPr="00BB470C" w:rsidRDefault="0055603F" w:rsidP="00357BE5">
      <w:pPr>
        <w:jc w:val="center"/>
        <w:rPr>
          <w:sz w:val="28"/>
          <w:szCs w:val="28"/>
        </w:rPr>
      </w:pPr>
    </w:p>
    <w:p w:rsidR="0055603F" w:rsidRPr="00BB470C" w:rsidRDefault="0055603F" w:rsidP="00357BE5">
      <w:pPr>
        <w:jc w:val="center"/>
        <w:rPr>
          <w:sz w:val="28"/>
          <w:szCs w:val="28"/>
        </w:rPr>
      </w:pPr>
    </w:p>
    <w:p w:rsidR="00357BE5" w:rsidRPr="00BB470C" w:rsidRDefault="00357BE5" w:rsidP="00357BE5">
      <w:pPr>
        <w:jc w:val="center"/>
        <w:rPr>
          <w:sz w:val="28"/>
          <w:szCs w:val="28"/>
        </w:rPr>
      </w:pPr>
      <w:r w:rsidRPr="00BB470C">
        <w:rPr>
          <w:sz w:val="28"/>
          <w:szCs w:val="28"/>
        </w:rPr>
        <w:t xml:space="preserve"> </w:t>
      </w:r>
    </w:p>
    <w:p w:rsidR="00C91605" w:rsidRPr="00BB470C" w:rsidRDefault="00C91605" w:rsidP="0055603F">
      <w:pPr>
        <w:jc w:val="both"/>
        <w:rPr>
          <w:sz w:val="28"/>
          <w:szCs w:val="28"/>
        </w:rPr>
      </w:pPr>
    </w:p>
    <w:sectPr w:rsidR="00C91605" w:rsidRPr="00BB470C" w:rsidSect="00255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D3A"/>
    <w:multiLevelType w:val="multilevel"/>
    <w:tmpl w:val="DFB85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54234"/>
    <w:multiLevelType w:val="multilevel"/>
    <w:tmpl w:val="532E759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50" w:hanging="540"/>
      </w:pPr>
    </w:lvl>
    <w:lvl w:ilvl="2">
      <w:start w:val="2"/>
      <w:numFmt w:val="decimal"/>
      <w:lvlText w:val="%1.%2.%3."/>
      <w:lvlJc w:val="left"/>
      <w:pPr>
        <w:ind w:left="11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2" w15:restartNumberingAfterBreak="0">
    <w:nsid w:val="1D7373C4"/>
    <w:multiLevelType w:val="hybridMultilevel"/>
    <w:tmpl w:val="A29CB758"/>
    <w:lvl w:ilvl="0" w:tplc="36D290E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33043"/>
    <w:multiLevelType w:val="hybridMultilevel"/>
    <w:tmpl w:val="40E62B98"/>
    <w:lvl w:ilvl="0" w:tplc="F40C2106">
      <w:start w:val="1"/>
      <w:numFmt w:val="decimal"/>
      <w:lvlText w:val="%1."/>
      <w:lvlJc w:val="left"/>
      <w:pPr>
        <w:ind w:left="1470" w:hanging="48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B2370E3"/>
    <w:multiLevelType w:val="hybridMultilevel"/>
    <w:tmpl w:val="B472EE52"/>
    <w:lvl w:ilvl="0" w:tplc="5D1EABD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E65EA3"/>
    <w:multiLevelType w:val="hybridMultilevel"/>
    <w:tmpl w:val="DA2EBAC4"/>
    <w:lvl w:ilvl="0" w:tplc="6C5C93D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42EB7"/>
    <w:multiLevelType w:val="multilevel"/>
    <w:tmpl w:val="BF06D748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45B73098"/>
    <w:multiLevelType w:val="multilevel"/>
    <w:tmpl w:val="04348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 w15:restartNumberingAfterBreak="0">
    <w:nsid w:val="47053E70"/>
    <w:multiLevelType w:val="multilevel"/>
    <w:tmpl w:val="C4581770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53A82BBF"/>
    <w:multiLevelType w:val="hybridMultilevel"/>
    <w:tmpl w:val="FE20A4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119B2"/>
    <w:multiLevelType w:val="multilevel"/>
    <w:tmpl w:val="DD0817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1" w15:restartNumberingAfterBreak="0">
    <w:nsid w:val="6B252B8D"/>
    <w:multiLevelType w:val="multilevel"/>
    <w:tmpl w:val="B84A61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77F83AA6"/>
    <w:multiLevelType w:val="multilevel"/>
    <w:tmpl w:val="6390EAF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22" w:hanging="1155"/>
      </w:pPr>
    </w:lvl>
    <w:lvl w:ilvl="2">
      <w:start w:val="1"/>
      <w:numFmt w:val="decimal"/>
      <w:isLgl/>
      <w:lvlText w:val="%1.%2.%3."/>
      <w:lvlJc w:val="left"/>
      <w:pPr>
        <w:ind w:left="1929" w:hanging="1155"/>
      </w:pPr>
    </w:lvl>
    <w:lvl w:ilvl="3">
      <w:start w:val="1"/>
      <w:numFmt w:val="decimal"/>
      <w:isLgl/>
      <w:lvlText w:val="%1.%2.%3.%4."/>
      <w:lvlJc w:val="left"/>
      <w:pPr>
        <w:ind w:left="2136" w:hanging="1155"/>
      </w:pPr>
    </w:lvl>
    <w:lvl w:ilvl="4">
      <w:start w:val="1"/>
      <w:numFmt w:val="decimal"/>
      <w:isLgl/>
      <w:lvlText w:val="%1.%2.%3.%4.%5."/>
      <w:lvlJc w:val="left"/>
      <w:pPr>
        <w:ind w:left="2343" w:hanging="1155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FB0"/>
    <w:rsid w:val="00006EF8"/>
    <w:rsid w:val="00023D1A"/>
    <w:rsid w:val="000334EE"/>
    <w:rsid w:val="000578C5"/>
    <w:rsid w:val="00081A0B"/>
    <w:rsid w:val="000F2925"/>
    <w:rsid w:val="000F2C22"/>
    <w:rsid w:val="001809CB"/>
    <w:rsid w:val="00197E5F"/>
    <w:rsid w:val="001A74C0"/>
    <w:rsid w:val="001D52E9"/>
    <w:rsid w:val="00203E0D"/>
    <w:rsid w:val="00225416"/>
    <w:rsid w:val="002505A0"/>
    <w:rsid w:val="002542CF"/>
    <w:rsid w:val="00255D1F"/>
    <w:rsid w:val="00265BB0"/>
    <w:rsid w:val="00266516"/>
    <w:rsid w:val="002708A9"/>
    <w:rsid w:val="002A4254"/>
    <w:rsid w:val="002E265D"/>
    <w:rsid w:val="00316343"/>
    <w:rsid w:val="00335336"/>
    <w:rsid w:val="00357BE5"/>
    <w:rsid w:val="00377CB8"/>
    <w:rsid w:val="00394365"/>
    <w:rsid w:val="003A14C0"/>
    <w:rsid w:val="003C6C2E"/>
    <w:rsid w:val="00403F07"/>
    <w:rsid w:val="004E1ED2"/>
    <w:rsid w:val="0055603F"/>
    <w:rsid w:val="00565541"/>
    <w:rsid w:val="00571B8C"/>
    <w:rsid w:val="005B6F1E"/>
    <w:rsid w:val="005E08E9"/>
    <w:rsid w:val="005F7B74"/>
    <w:rsid w:val="0061232F"/>
    <w:rsid w:val="00613C9C"/>
    <w:rsid w:val="00620A92"/>
    <w:rsid w:val="0064478D"/>
    <w:rsid w:val="006478FA"/>
    <w:rsid w:val="006B78DF"/>
    <w:rsid w:val="006F2332"/>
    <w:rsid w:val="00712D29"/>
    <w:rsid w:val="00766680"/>
    <w:rsid w:val="007741DF"/>
    <w:rsid w:val="00775079"/>
    <w:rsid w:val="00783E82"/>
    <w:rsid w:val="007C2C0E"/>
    <w:rsid w:val="007E3541"/>
    <w:rsid w:val="00811466"/>
    <w:rsid w:val="00832000"/>
    <w:rsid w:val="00835014"/>
    <w:rsid w:val="008428E1"/>
    <w:rsid w:val="00862FDA"/>
    <w:rsid w:val="00871BC9"/>
    <w:rsid w:val="00882FB0"/>
    <w:rsid w:val="008B0403"/>
    <w:rsid w:val="008D7228"/>
    <w:rsid w:val="008E6FF9"/>
    <w:rsid w:val="008F749A"/>
    <w:rsid w:val="00923CFE"/>
    <w:rsid w:val="00943592"/>
    <w:rsid w:val="0094784E"/>
    <w:rsid w:val="0097034F"/>
    <w:rsid w:val="00985AA8"/>
    <w:rsid w:val="0099302F"/>
    <w:rsid w:val="009E2687"/>
    <w:rsid w:val="009E79A4"/>
    <w:rsid w:val="00A12B37"/>
    <w:rsid w:val="00A13695"/>
    <w:rsid w:val="00A44DB9"/>
    <w:rsid w:val="00A54684"/>
    <w:rsid w:val="00A559AA"/>
    <w:rsid w:val="00A638A9"/>
    <w:rsid w:val="00AA54C6"/>
    <w:rsid w:val="00AB05EF"/>
    <w:rsid w:val="00AD1B2A"/>
    <w:rsid w:val="00AF47C2"/>
    <w:rsid w:val="00B2274B"/>
    <w:rsid w:val="00B37DB5"/>
    <w:rsid w:val="00B4454A"/>
    <w:rsid w:val="00B567AC"/>
    <w:rsid w:val="00BA2651"/>
    <w:rsid w:val="00BA6E0F"/>
    <w:rsid w:val="00BB470C"/>
    <w:rsid w:val="00BB4C63"/>
    <w:rsid w:val="00BE4B81"/>
    <w:rsid w:val="00C065BE"/>
    <w:rsid w:val="00C0681D"/>
    <w:rsid w:val="00C1153F"/>
    <w:rsid w:val="00C163F8"/>
    <w:rsid w:val="00C241CD"/>
    <w:rsid w:val="00C36161"/>
    <w:rsid w:val="00C5215E"/>
    <w:rsid w:val="00C80E28"/>
    <w:rsid w:val="00C91605"/>
    <w:rsid w:val="00CA521F"/>
    <w:rsid w:val="00CC3908"/>
    <w:rsid w:val="00CE5457"/>
    <w:rsid w:val="00D3607E"/>
    <w:rsid w:val="00DA0C46"/>
    <w:rsid w:val="00DB272A"/>
    <w:rsid w:val="00E53C5D"/>
    <w:rsid w:val="00E85DD4"/>
    <w:rsid w:val="00F72834"/>
    <w:rsid w:val="00FA177B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73A096"/>
  <w15:docId w15:val="{303FDEB0-CBE5-46EC-9718-EF7863B3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semiHidden/>
    <w:unhideWhenUsed/>
    <w:rsid w:val="000F2C22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0F2C22"/>
    <w:pPr>
      <w:jc w:val="center"/>
    </w:pPr>
    <w:rPr>
      <w:b/>
      <w:i/>
      <w:sz w:val="28"/>
    </w:rPr>
  </w:style>
  <w:style w:type="character" w:customStyle="1" w:styleId="aa">
    <w:name w:val="Название Знак"/>
    <w:basedOn w:val="a0"/>
    <w:uiPriority w:val="10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ac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c">
    <w:name w:val="Основной текст Знак"/>
    <w:basedOn w:val="a0"/>
    <w:link w:val="ab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d">
    <w:name w:val="Body Text Indent"/>
    <w:basedOn w:val="a"/>
    <w:link w:val="ae"/>
    <w:semiHidden/>
    <w:unhideWhenUsed/>
    <w:rsid w:val="000F2C22"/>
    <w:rPr>
      <w:sz w:val="22"/>
    </w:rPr>
  </w:style>
  <w:style w:type="character" w:customStyle="1" w:styleId="ae">
    <w:name w:val="Основной текст с отступом Знак"/>
    <w:basedOn w:val="a0"/>
    <w:link w:val="ad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F2C22"/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Заголовок Знак"/>
    <w:link w:val="a8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f">
    <w:name w:val="Обычный (веб) Знак"/>
    <w:link w:val="af0"/>
    <w:uiPriority w:val="99"/>
    <w:semiHidden/>
    <w:locked/>
    <w:rsid w:val="00BB47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link w:val="af"/>
    <w:uiPriority w:val="99"/>
    <w:semiHidden/>
    <w:unhideWhenUsed/>
    <w:rsid w:val="00BB470C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4">
    <w:name w:val="Абзац списка Знак"/>
    <w:link w:val="a3"/>
    <w:locked/>
    <w:rsid w:val="00BB470C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BB4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Strong"/>
    <w:basedOn w:val="a0"/>
    <w:uiPriority w:val="22"/>
    <w:qFormat/>
    <w:rsid w:val="00BB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КАДРЫ</cp:lastModifiedBy>
  <cp:revision>3</cp:revision>
  <cp:lastPrinted>2021-12-22T03:07:00Z</cp:lastPrinted>
  <dcterms:created xsi:type="dcterms:W3CDTF">2021-12-28T03:32:00Z</dcterms:created>
  <dcterms:modified xsi:type="dcterms:W3CDTF">2022-07-11T06:49:00Z</dcterms:modified>
</cp:coreProperties>
</file>