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E5" w:rsidRDefault="00785254" w:rsidP="00554ED1">
      <w:pPr>
        <w:ind w:right="-72"/>
        <w:jc w:val="center"/>
        <w:rPr>
          <w:b/>
          <w:sz w:val="28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65pt;margin-top:4.75pt;width:72.25pt;height:92.1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719035489" r:id="rId8"/>
        </w:object>
      </w:r>
      <w:r w:rsidR="00357BE5">
        <w:rPr>
          <w:b/>
          <w:sz w:val="28"/>
          <w:szCs w:val="24"/>
        </w:rPr>
        <w:t>АДМИНИСТРАЦИЯ</w:t>
      </w:r>
    </w:p>
    <w:p w:rsidR="00357BE5" w:rsidRDefault="00357BE5" w:rsidP="00357BE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АГАПОВСКОГО МУНИЦИПАЛЬНОГО РАЙОНА</w:t>
      </w:r>
    </w:p>
    <w:p w:rsidR="00357BE5" w:rsidRDefault="00357BE5" w:rsidP="00357BE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ЧЕЛЯБИНСКОЙ ОБЛАСТИ</w:t>
      </w:r>
    </w:p>
    <w:p w:rsidR="00357BE5" w:rsidRDefault="00357BE5" w:rsidP="00357BE5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357BE5" w:rsidRDefault="00357BE5" w:rsidP="00357BE5">
      <w:pPr>
        <w:rPr>
          <w:bCs/>
          <w:sz w:val="28"/>
          <w:szCs w:val="24"/>
          <w:u w:val="single"/>
        </w:rPr>
      </w:pPr>
    </w:p>
    <w:p w:rsidR="00357BE5" w:rsidRDefault="00357BE5" w:rsidP="00357BE5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  </w:t>
      </w:r>
      <w:r w:rsidR="00554ED1">
        <w:rPr>
          <w:bCs/>
          <w:sz w:val="28"/>
          <w:szCs w:val="24"/>
          <w:u w:val="single"/>
        </w:rPr>
        <w:t>О</w:t>
      </w:r>
      <w:r w:rsidR="00B4454A">
        <w:rPr>
          <w:bCs/>
          <w:sz w:val="28"/>
          <w:szCs w:val="24"/>
          <w:u w:val="single"/>
        </w:rPr>
        <w:t>т</w:t>
      </w:r>
      <w:r w:rsidR="00E568C6">
        <w:rPr>
          <w:bCs/>
          <w:sz w:val="28"/>
          <w:szCs w:val="24"/>
          <w:u w:val="single"/>
        </w:rPr>
        <w:t xml:space="preserve"> </w:t>
      </w:r>
      <w:r>
        <w:rPr>
          <w:bCs/>
          <w:sz w:val="28"/>
          <w:szCs w:val="24"/>
          <w:u w:val="single"/>
        </w:rPr>
        <w:t>2021 г.</w:t>
      </w:r>
      <w:r>
        <w:rPr>
          <w:bCs/>
          <w:sz w:val="28"/>
          <w:szCs w:val="24"/>
        </w:rPr>
        <w:t xml:space="preserve">                                                                                         </w:t>
      </w:r>
      <w:r w:rsidR="00554ED1">
        <w:rPr>
          <w:bCs/>
          <w:sz w:val="28"/>
          <w:szCs w:val="24"/>
        </w:rPr>
        <w:t xml:space="preserve">       </w:t>
      </w:r>
      <w:r>
        <w:rPr>
          <w:bCs/>
          <w:sz w:val="28"/>
          <w:szCs w:val="24"/>
          <w:u w:val="single"/>
        </w:rPr>
        <w:t xml:space="preserve">№ </w:t>
      </w:r>
      <w:r w:rsidR="00E568C6">
        <w:rPr>
          <w:bCs/>
          <w:sz w:val="28"/>
          <w:szCs w:val="24"/>
          <w:u w:val="single"/>
        </w:rPr>
        <w:t>проект</w:t>
      </w:r>
      <w:bookmarkStart w:id="0" w:name="_GoBack"/>
      <w:bookmarkEnd w:id="0"/>
    </w:p>
    <w:p w:rsidR="00357BE5" w:rsidRDefault="00357BE5" w:rsidP="00357BE5">
      <w:pPr>
        <w:jc w:val="center"/>
        <w:rPr>
          <w:bCs/>
          <w:szCs w:val="24"/>
        </w:rPr>
      </w:pPr>
    </w:p>
    <w:p w:rsidR="00357BE5" w:rsidRDefault="00357BE5" w:rsidP="00357BE5">
      <w:pPr>
        <w:jc w:val="center"/>
        <w:rPr>
          <w:sz w:val="28"/>
          <w:szCs w:val="28"/>
        </w:rPr>
      </w:pPr>
      <w:r>
        <w:rPr>
          <w:bCs/>
          <w:szCs w:val="24"/>
        </w:rPr>
        <w:t>с. Агаповка</w:t>
      </w:r>
      <w:r>
        <w:rPr>
          <w:sz w:val="28"/>
          <w:szCs w:val="28"/>
        </w:rPr>
        <w:t xml:space="preserve">  </w:t>
      </w:r>
    </w:p>
    <w:p w:rsidR="00357BE5" w:rsidRDefault="00357BE5" w:rsidP="00357BE5">
      <w:pPr>
        <w:jc w:val="center"/>
        <w:rPr>
          <w:sz w:val="28"/>
          <w:szCs w:val="28"/>
        </w:rPr>
      </w:pPr>
    </w:p>
    <w:p w:rsidR="00554ED1" w:rsidRPr="00755A87" w:rsidRDefault="00554ED1" w:rsidP="00554ED1">
      <w:pPr>
        <w:ind w:right="4535"/>
        <w:jc w:val="both"/>
        <w:rPr>
          <w:sz w:val="28"/>
          <w:szCs w:val="28"/>
        </w:rPr>
      </w:pPr>
      <w:r w:rsidRPr="00755A87">
        <w:rPr>
          <w:sz w:val="28"/>
          <w:szCs w:val="28"/>
        </w:rPr>
        <w:t>О утверждении программы «</w:t>
      </w:r>
      <w:r w:rsidRPr="00BA3C92">
        <w:rPr>
          <w:sz w:val="28"/>
          <w:szCs w:val="28"/>
        </w:rPr>
        <w:t xml:space="preserve">Развитие регулярных перевозок пассажиров и багажа автомобильным транспортом на муниципальных маршрутах </w:t>
      </w:r>
      <w:r w:rsidRPr="00BA3C92">
        <w:rPr>
          <w:sz w:val="28"/>
          <w:szCs w:val="28"/>
        </w:rPr>
        <w:br/>
        <w:t xml:space="preserve">в границах </w:t>
      </w:r>
      <w:r>
        <w:rPr>
          <w:sz w:val="28"/>
          <w:szCs w:val="28"/>
        </w:rPr>
        <w:t>Агаповского муниципального района</w:t>
      </w:r>
      <w:r w:rsidRPr="00755A87">
        <w:rPr>
          <w:sz w:val="28"/>
          <w:szCs w:val="28"/>
        </w:rPr>
        <w:t>»</w:t>
      </w:r>
    </w:p>
    <w:p w:rsidR="00554ED1" w:rsidRPr="00755A87" w:rsidRDefault="00554ED1" w:rsidP="00554ED1">
      <w:pPr>
        <w:rPr>
          <w:sz w:val="28"/>
          <w:szCs w:val="28"/>
        </w:rPr>
      </w:pPr>
      <w:r w:rsidRPr="00755A87">
        <w:rPr>
          <w:sz w:val="28"/>
          <w:szCs w:val="28"/>
        </w:rPr>
        <w:t xml:space="preserve"> </w:t>
      </w:r>
    </w:p>
    <w:p w:rsidR="00554ED1" w:rsidRPr="00755A87" w:rsidRDefault="00554ED1" w:rsidP="00554ED1">
      <w:pPr>
        <w:rPr>
          <w:sz w:val="28"/>
          <w:szCs w:val="28"/>
        </w:rPr>
      </w:pPr>
      <w:r w:rsidRPr="00755A87">
        <w:rPr>
          <w:sz w:val="28"/>
          <w:szCs w:val="28"/>
        </w:rPr>
        <w:t xml:space="preserve">            </w:t>
      </w:r>
    </w:p>
    <w:p w:rsidR="00554ED1" w:rsidRPr="00554ED1" w:rsidRDefault="00554ED1" w:rsidP="00554ED1">
      <w:pPr>
        <w:pStyle w:val="a7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1A4944">
        <w:rPr>
          <w:color w:val="000000"/>
          <w:sz w:val="28"/>
          <w:szCs w:val="28"/>
        </w:rPr>
        <w:t>В соответствии с Федеральным законом от 06.10.2003г. №131 «Об общих принципах органов местного самоуправления в Российской Федерации»</w:t>
      </w:r>
      <w:r>
        <w:rPr>
          <w:color w:val="000000"/>
          <w:sz w:val="28"/>
          <w:szCs w:val="28"/>
        </w:rPr>
        <w:t>,</w:t>
      </w:r>
      <w:r w:rsidRPr="001A4944">
        <w:rPr>
          <w:color w:val="000000"/>
          <w:sz w:val="28"/>
          <w:szCs w:val="28"/>
        </w:rPr>
        <w:t xml:space="preserve"> на основании постановления администрации Агаповского муниципального района от 17.10.2013г. № 2052 «О порядке принятия решений о разработке муниципальных программ Агаповского района, их формировании и реализации» (в редакции постановления администрации Агаповского муниципального района от 23.09.2014 г. № 1491),</w:t>
      </w:r>
      <w:r>
        <w:rPr>
          <w:color w:val="000000"/>
          <w:sz w:val="28"/>
          <w:szCs w:val="28"/>
        </w:rPr>
        <w:t xml:space="preserve"> в рамках реализации мероприятия государственной программы Челябинской области «Развитие дорожного хозяйства и транспортной доступности в Челябинской области», на основании</w:t>
      </w:r>
      <w:r w:rsidRPr="001A4944">
        <w:rPr>
          <w:color w:val="000000"/>
          <w:sz w:val="28"/>
          <w:szCs w:val="28"/>
        </w:rPr>
        <w:t xml:space="preserve"> Устава Агаповского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755A87">
        <w:rPr>
          <w:sz w:val="28"/>
          <w:szCs w:val="28"/>
        </w:rPr>
        <w:t>администрация Агаповского муниципального района ПОСТАНОВЛЯЕТ:</w:t>
      </w:r>
    </w:p>
    <w:p w:rsidR="00554ED1" w:rsidRPr="00755A87" w:rsidRDefault="00554ED1" w:rsidP="00554ED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755A87">
        <w:rPr>
          <w:sz w:val="28"/>
          <w:szCs w:val="28"/>
        </w:rPr>
        <w:t>Утвердить Программу «</w:t>
      </w:r>
      <w:r w:rsidRPr="00BA3C92">
        <w:rPr>
          <w:sz w:val="28"/>
          <w:szCs w:val="28"/>
        </w:rPr>
        <w:t xml:space="preserve">Развитие регулярных перевозок пассажиров и багажа автомобильным транспортом на муниципальных маршрутах в границах </w:t>
      </w:r>
      <w:r>
        <w:rPr>
          <w:sz w:val="28"/>
          <w:szCs w:val="28"/>
        </w:rPr>
        <w:t>Агаповского муниципального района</w:t>
      </w:r>
      <w:r w:rsidRPr="00755A87">
        <w:rPr>
          <w:sz w:val="28"/>
          <w:szCs w:val="28"/>
        </w:rPr>
        <w:t>» (прилагается).</w:t>
      </w:r>
    </w:p>
    <w:p w:rsidR="00554ED1" w:rsidRDefault="00554ED1" w:rsidP="00554ED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755A87">
        <w:rPr>
          <w:sz w:val="28"/>
          <w:szCs w:val="28"/>
        </w:rPr>
        <w:t>Отделу пресс-службы и информации администрации Агаповского муниципального района разместить настоящее постановление на официальном сайте администрации Агаповского муниципального района.</w:t>
      </w:r>
    </w:p>
    <w:p w:rsidR="00554ED1" w:rsidRPr="00755A87" w:rsidRDefault="00554ED1" w:rsidP="00554ED1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554ED1" w:rsidRPr="00BA3C92" w:rsidRDefault="00554ED1" w:rsidP="00554ED1">
      <w:pPr>
        <w:pStyle w:val="a6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BA3C92">
        <w:rPr>
          <w:sz w:val="28"/>
          <w:szCs w:val="28"/>
        </w:rPr>
        <w:lastRenderedPageBreak/>
        <w:t xml:space="preserve">Организацию выполнения настоящего постановления возложить на заместителя главы Агаповского муниципального района по строительству, ЖКХ, ТС и Э </w:t>
      </w:r>
      <w:proofErr w:type="spellStart"/>
      <w:r w:rsidRPr="00BA3C92">
        <w:rPr>
          <w:sz w:val="28"/>
          <w:szCs w:val="28"/>
        </w:rPr>
        <w:t>Стрижова</w:t>
      </w:r>
      <w:proofErr w:type="spellEnd"/>
      <w:r w:rsidRPr="00BA3C92">
        <w:rPr>
          <w:sz w:val="28"/>
          <w:szCs w:val="28"/>
        </w:rPr>
        <w:t xml:space="preserve"> С.И.</w:t>
      </w:r>
    </w:p>
    <w:p w:rsidR="00554ED1" w:rsidRPr="00755A87" w:rsidRDefault="00554ED1" w:rsidP="00554ED1">
      <w:pPr>
        <w:widowControl w:val="0"/>
        <w:autoSpaceDE w:val="0"/>
        <w:autoSpaceDN w:val="0"/>
        <w:adjustRightInd w:val="0"/>
        <w:ind w:left="491"/>
        <w:contextualSpacing/>
        <w:jc w:val="both"/>
        <w:rPr>
          <w:sz w:val="28"/>
          <w:szCs w:val="28"/>
        </w:rPr>
      </w:pPr>
    </w:p>
    <w:p w:rsidR="00554ED1" w:rsidRPr="00755A87" w:rsidRDefault="00554ED1" w:rsidP="00554ED1">
      <w:pPr>
        <w:contextualSpacing/>
        <w:jc w:val="both"/>
        <w:rPr>
          <w:sz w:val="28"/>
          <w:szCs w:val="28"/>
        </w:rPr>
      </w:pPr>
    </w:p>
    <w:p w:rsidR="00554ED1" w:rsidRPr="00755A87" w:rsidRDefault="00554ED1" w:rsidP="00554ED1">
      <w:pPr>
        <w:contextualSpacing/>
        <w:jc w:val="both"/>
        <w:rPr>
          <w:sz w:val="28"/>
          <w:szCs w:val="28"/>
        </w:rPr>
      </w:pPr>
      <w:r w:rsidRPr="00755A8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рай</w:t>
      </w:r>
      <w:r w:rsidR="00CB53F4">
        <w:rPr>
          <w:sz w:val="28"/>
          <w:szCs w:val="28"/>
        </w:rPr>
        <w:t>о</w:t>
      </w:r>
      <w:r>
        <w:rPr>
          <w:sz w:val="28"/>
          <w:szCs w:val="28"/>
        </w:rPr>
        <w:t>на</w:t>
      </w:r>
      <w:r w:rsidRPr="00755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</w:t>
      </w:r>
      <w:r w:rsidRPr="00755A87">
        <w:rPr>
          <w:sz w:val="28"/>
          <w:szCs w:val="28"/>
        </w:rPr>
        <w:t xml:space="preserve"> Б.Н. </w:t>
      </w:r>
      <w:proofErr w:type="spellStart"/>
      <w:r w:rsidRPr="00755A87">
        <w:rPr>
          <w:sz w:val="28"/>
          <w:szCs w:val="28"/>
        </w:rPr>
        <w:t>Тайбергенов</w:t>
      </w:r>
      <w:proofErr w:type="spellEnd"/>
      <w:r w:rsidRPr="00755A87">
        <w:rPr>
          <w:sz w:val="28"/>
          <w:szCs w:val="28"/>
        </w:rPr>
        <w:t xml:space="preserve"> </w:t>
      </w:r>
    </w:p>
    <w:p w:rsidR="00554ED1" w:rsidRPr="00755A87" w:rsidRDefault="00554ED1" w:rsidP="00554ED1">
      <w:pPr>
        <w:rPr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  <w:bookmarkStart w:id="1" w:name="sub_186526"/>
      <w:bookmarkStart w:id="2" w:name="sub_1"/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Default="00554ED1" w:rsidP="00554ED1">
      <w:pPr>
        <w:jc w:val="right"/>
        <w:rPr>
          <w:bCs/>
          <w:sz w:val="28"/>
          <w:szCs w:val="28"/>
        </w:rPr>
      </w:pPr>
    </w:p>
    <w:p w:rsidR="00554ED1" w:rsidRPr="000B4EFB" w:rsidRDefault="00554ED1" w:rsidP="00554ED1">
      <w:pPr>
        <w:jc w:val="right"/>
        <w:rPr>
          <w:sz w:val="28"/>
          <w:szCs w:val="28"/>
        </w:rPr>
      </w:pPr>
      <w:r w:rsidRPr="000B4EFB">
        <w:rPr>
          <w:bCs/>
          <w:sz w:val="28"/>
          <w:szCs w:val="28"/>
        </w:rPr>
        <w:lastRenderedPageBreak/>
        <w:t xml:space="preserve">Приложение </w:t>
      </w:r>
    </w:p>
    <w:bookmarkEnd w:id="1"/>
    <w:bookmarkEnd w:id="2"/>
    <w:p w:rsidR="00554ED1" w:rsidRPr="000B4EFB" w:rsidRDefault="00554ED1" w:rsidP="00554ED1">
      <w:pPr>
        <w:jc w:val="right"/>
        <w:rPr>
          <w:sz w:val="28"/>
          <w:szCs w:val="28"/>
        </w:rPr>
      </w:pPr>
      <w:r w:rsidRPr="000B4EFB">
        <w:rPr>
          <w:bCs/>
          <w:sz w:val="28"/>
          <w:szCs w:val="28"/>
        </w:rPr>
        <w:t xml:space="preserve">к постановлению администрации </w:t>
      </w:r>
    </w:p>
    <w:p w:rsidR="00554ED1" w:rsidRPr="000B4EFB" w:rsidRDefault="00554ED1" w:rsidP="00554ED1">
      <w:pPr>
        <w:jc w:val="right"/>
        <w:rPr>
          <w:bCs/>
          <w:sz w:val="28"/>
          <w:szCs w:val="28"/>
        </w:rPr>
      </w:pPr>
      <w:r w:rsidRPr="000B4EF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.2021 г.</w:t>
      </w:r>
      <w:r w:rsidRPr="000B4EFB">
        <w:rPr>
          <w:bCs/>
          <w:sz w:val="28"/>
          <w:szCs w:val="28"/>
        </w:rPr>
        <w:t xml:space="preserve"> № </w:t>
      </w:r>
    </w:p>
    <w:p w:rsidR="00554ED1" w:rsidRPr="00BA3C92" w:rsidRDefault="00554ED1" w:rsidP="00554ED1">
      <w:pPr>
        <w:rPr>
          <w:szCs w:val="24"/>
        </w:rPr>
      </w:pPr>
    </w:p>
    <w:p w:rsidR="00554ED1" w:rsidRPr="00BA3C92" w:rsidRDefault="00554ED1" w:rsidP="00554ED1">
      <w:pPr>
        <w:widowControl w:val="0"/>
        <w:jc w:val="center"/>
        <w:rPr>
          <w:sz w:val="28"/>
          <w:szCs w:val="28"/>
        </w:rPr>
      </w:pPr>
      <w:bookmarkStart w:id="3" w:name="sub_10001"/>
      <w:r w:rsidRPr="00BA3C92">
        <w:rPr>
          <w:sz w:val="28"/>
          <w:szCs w:val="28"/>
        </w:rPr>
        <w:t xml:space="preserve">Муниципальная программа </w:t>
      </w:r>
      <w:r w:rsidRPr="00BA3C92">
        <w:rPr>
          <w:sz w:val="28"/>
          <w:szCs w:val="28"/>
        </w:rPr>
        <w:br/>
        <w:t xml:space="preserve">«Развитие регулярных перевозок пассажиров и багажа </w:t>
      </w:r>
      <w:r w:rsidRPr="00BA3C92">
        <w:rPr>
          <w:sz w:val="28"/>
          <w:szCs w:val="28"/>
        </w:rPr>
        <w:br/>
        <w:t xml:space="preserve">автомобильным транспортом на муниципальных маршрутах </w:t>
      </w:r>
      <w:r w:rsidRPr="00BA3C92">
        <w:rPr>
          <w:sz w:val="28"/>
          <w:szCs w:val="28"/>
        </w:rPr>
        <w:br/>
        <w:t xml:space="preserve">в границах </w:t>
      </w:r>
      <w:r>
        <w:rPr>
          <w:sz w:val="28"/>
          <w:szCs w:val="28"/>
        </w:rPr>
        <w:t>Агаповского муниципального района</w:t>
      </w:r>
      <w:r w:rsidRPr="00BA3C92">
        <w:rPr>
          <w:sz w:val="28"/>
          <w:szCs w:val="28"/>
        </w:rPr>
        <w:t>»</w:t>
      </w:r>
    </w:p>
    <w:p w:rsidR="00554ED1" w:rsidRPr="00BA3C92" w:rsidRDefault="00554ED1" w:rsidP="00554ED1">
      <w:pPr>
        <w:widowControl w:val="0"/>
        <w:jc w:val="center"/>
        <w:rPr>
          <w:sz w:val="28"/>
          <w:szCs w:val="28"/>
        </w:rPr>
      </w:pPr>
    </w:p>
    <w:p w:rsidR="00554ED1" w:rsidRPr="00BA3C92" w:rsidRDefault="00554ED1" w:rsidP="00554ED1">
      <w:pPr>
        <w:widowControl w:val="0"/>
        <w:jc w:val="center"/>
        <w:rPr>
          <w:sz w:val="28"/>
          <w:szCs w:val="28"/>
        </w:rPr>
      </w:pPr>
      <w:r w:rsidRPr="00BA3C92">
        <w:rPr>
          <w:sz w:val="28"/>
          <w:szCs w:val="28"/>
        </w:rPr>
        <w:t xml:space="preserve">Паспорт муниципальной программы </w:t>
      </w:r>
    </w:p>
    <w:p w:rsidR="00554ED1" w:rsidRPr="00BA3C92" w:rsidRDefault="00554ED1" w:rsidP="00554ED1">
      <w:pPr>
        <w:widowControl w:val="0"/>
        <w:jc w:val="center"/>
        <w:rPr>
          <w:sz w:val="28"/>
          <w:szCs w:val="28"/>
        </w:rPr>
      </w:pPr>
      <w:r w:rsidRPr="00BA3C92">
        <w:rPr>
          <w:sz w:val="28"/>
          <w:szCs w:val="28"/>
        </w:rPr>
        <w:t xml:space="preserve">«Развитие регулярных перевозок пассажиров и багажа </w:t>
      </w:r>
      <w:r w:rsidRPr="00BA3C92">
        <w:rPr>
          <w:sz w:val="28"/>
          <w:szCs w:val="28"/>
        </w:rPr>
        <w:br/>
        <w:t xml:space="preserve">автомобильным транспортом на муниципальных маршрутах </w:t>
      </w:r>
      <w:r w:rsidRPr="00BA3C92">
        <w:rPr>
          <w:sz w:val="28"/>
          <w:szCs w:val="28"/>
        </w:rPr>
        <w:br/>
        <w:t xml:space="preserve">в границах </w:t>
      </w:r>
      <w:r>
        <w:rPr>
          <w:sz w:val="28"/>
          <w:szCs w:val="28"/>
        </w:rPr>
        <w:t>Агаповского муниципального района</w:t>
      </w:r>
      <w:r w:rsidRPr="00BA3C92">
        <w:rPr>
          <w:sz w:val="28"/>
          <w:szCs w:val="28"/>
        </w:rPr>
        <w:t>»</w:t>
      </w:r>
      <w:bookmarkEnd w:id="3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05"/>
        <w:gridCol w:w="6122"/>
      </w:tblGrid>
      <w:tr w:rsidR="00554ED1" w:rsidRPr="000B4EFB" w:rsidTr="007D7215">
        <w:tc>
          <w:tcPr>
            <w:tcW w:w="0" w:type="auto"/>
          </w:tcPr>
          <w:p w:rsidR="00554ED1" w:rsidRPr="000B4EFB" w:rsidRDefault="00554ED1" w:rsidP="007D7215">
            <w:pPr>
              <w:ind w:firstLine="0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Полное наименование муниципальной программы</w:t>
            </w:r>
          </w:p>
        </w:tc>
        <w:tc>
          <w:tcPr>
            <w:tcW w:w="0" w:type="auto"/>
          </w:tcPr>
          <w:p w:rsidR="00554ED1" w:rsidRPr="000B4EFB" w:rsidRDefault="00554ED1" w:rsidP="007D7215">
            <w:pPr>
              <w:ind w:firstLine="0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муниципальная программа «</w:t>
            </w:r>
            <w:r w:rsidRPr="00BA3C92">
              <w:rPr>
                <w:sz w:val="28"/>
                <w:szCs w:val="28"/>
              </w:rPr>
              <w:t xml:space="preserve">Развитие регулярных перевозок пассажиров и багажа </w:t>
            </w:r>
            <w:r w:rsidRPr="00BA3C92">
              <w:rPr>
                <w:sz w:val="28"/>
                <w:szCs w:val="28"/>
              </w:rPr>
              <w:br/>
              <w:t xml:space="preserve">автомобильным транспортом на муниципальных маршрутах в границах </w:t>
            </w:r>
            <w:r>
              <w:rPr>
                <w:sz w:val="28"/>
                <w:szCs w:val="28"/>
              </w:rPr>
              <w:t>Агаповского муниципального района</w:t>
            </w:r>
            <w:r w:rsidRPr="000B4EFB">
              <w:rPr>
                <w:sz w:val="28"/>
                <w:szCs w:val="28"/>
              </w:rPr>
              <w:t>»</w:t>
            </w:r>
            <w:r w:rsidRPr="000B4EFB">
              <w:rPr>
                <w:noProof/>
                <w:sz w:val="28"/>
                <w:szCs w:val="28"/>
              </w:rPr>
              <w:t xml:space="preserve"> (далее – Программа)</w:t>
            </w:r>
          </w:p>
        </w:tc>
      </w:tr>
      <w:tr w:rsidR="00554ED1" w:rsidRPr="000B4EFB" w:rsidTr="007D7215">
        <w:tc>
          <w:tcPr>
            <w:tcW w:w="0" w:type="auto"/>
          </w:tcPr>
          <w:p w:rsidR="00554ED1" w:rsidRPr="000B4EFB" w:rsidRDefault="00554ED1" w:rsidP="007D7215">
            <w:pPr>
              <w:ind w:firstLine="0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0" w:type="auto"/>
          </w:tcPr>
          <w:p w:rsidR="00554ED1" w:rsidRPr="000B4EFB" w:rsidRDefault="00554ED1" w:rsidP="007D7215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70"/>
              </w:tabs>
              <w:ind w:left="0" w:firstLine="187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554ED1" w:rsidRPr="000B4EFB" w:rsidRDefault="00554ED1" w:rsidP="007D7215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70"/>
              </w:tabs>
              <w:ind w:left="0" w:firstLine="187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Федеральный закон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      </w:r>
          </w:p>
          <w:p w:rsidR="00554ED1" w:rsidRPr="000B4EFB" w:rsidRDefault="00554ED1" w:rsidP="007D7215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70"/>
              </w:tabs>
              <w:ind w:left="0" w:firstLine="187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 xml:space="preserve">Закон Челябинской области от 30.12.2015 </w:t>
            </w:r>
            <w:r w:rsidRPr="000B4EFB">
              <w:rPr>
                <w:sz w:val="28"/>
                <w:szCs w:val="28"/>
              </w:rPr>
              <w:br/>
              <w:t>№ 293-ЗО «Об организации регулярных перевозок пассажиров и багажа в Челябинской области»;</w:t>
            </w:r>
          </w:p>
          <w:p w:rsidR="00554ED1" w:rsidRDefault="00554ED1" w:rsidP="007D7215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70"/>
              </w:tabs>
              <w:ind w:left="0" w:firstLine="187"/>
              <w:rPr>
                <w:sz w:val="28"/>
                <w:szCs w:val="28"/>
              </w:rPr>
            </w:pPr>
            <w:r w:rsidRPr="001A4944">
              <w:rPr>
                <w:color w:val="000000"/>
                <w:sz w:val="28"/>
                <w:szCs w:val="28"/>
              </w:rPr>
              <w:t xml:space="preserve">постановления администрации Агаповского муниципального района от 17.10.2013г. № 2052 «О порядке принятия решений о разработке муниципальных программ Агаповского района, их формировании и реализации» (в редакции постановления администрации </w:t>
            </w:r>
            <w:r w:rsidRPr="00C96B4A">
              <w:rPr>
                <w:color w:val="000000"/>
                <w:sz w:val="28"/>
                <w:szCs w:val="28"/>
              </w:rPr>
              <w:t>Агаповского муниципального района от 23.09.2014 г. № 1491</w:t>
            </w:r>
            <w:r w:rsidRPr="00C96B4A">
              <w:rPr>
                <w:sz w:val="28"/>
                <w:szCs w:val="28"/>
              </w:rPr>
              <w:t>)</w:t>
            </w:r>
          </w:p>
          <w:p w:rsidR="00554ED1" w:rsidRPr="000B4EFB" w:rsidRDefault="00554ED1" w:rsidP="007D7215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70"/>
              </w:tabs>
              <w:ind w:left="0" w:firstLine="18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</w:t>
            </w:r>
          </w:p>
        </w:tc>
      </w:tr>
      <w:tr w:rsidR="00554ED1" w:rsidRPr="000B4EFB" w:rsidTr="007D7215">
        <w:tc>
          <w:tcPr>
            <w:tcW w:w="0" w:type="auto"/>
          </w:tcPr>
          <w:p w:rsidR="00554ED1" w:rsidRPr="000B4EFB" w:rsidRDefault="00554ED1" w:rsidP="007D7215">
            <w:pPr>
              <w:ind w:firstLine="0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 xml:space="preserve">Заказчик муниципальной </w:t>
            </w:r>
            <w:r w:rsidRPr="000B4EFB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0" w:type="auto"/>
          </w:tcPr>
          <w:p w:rsidR="00554ED1" w:rsidRPr="000B4EFB" w:rsidRDefault="00554ED1" w:rsidP="007D7215">
            <w:pPr>
              <w:ind w:firstLine="0"/>
              <w:rPr>
                <w:sz w:val="28"/>
                <w:szCs w:val="28"/>
              </w:rPr>
            </w:pPr>
            <w:r w:rsidRPr="000B4EFB">
              <w:rPr>
                <w:noProof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noProof/>
                <w:sz w:val="28"/>
                <w:szCs w:val="28"/>
              </w:rPr>
              <w:t xml:space="preserve">Агаповского муниципального </w:t>
            </w:r>
            <w:r>
              <w:rPr>
                <w:noProof/>
                <w:sz w:val="28"/>
                <w:szCs w:val="28"/>
              </w:rPr>
              <w:lastRenderedPageBreak/>
              <w:t>района</w:t>
            </w:r>
          </w:p>
        </w:tc>
      </w:tr>
      <w:tr w:rsidR="00554ED1" w:rsidRPr="000B4EFB" w:rsidTr="007D7215">
        <w:tc>
          <w:tcPr>
            <w:tcW w:w="0" w:type="auto"/>
          </w:tcPr>
          <w:p w:rsidR="00554ED1" w:rsidRPr="000B4EFB" w:rsidRDefault="00554ED1" w:rsidP="007D7215">
            <w:pPr>
              <w:ind w:firstLine="0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lastRenderedPageBreak/>
              <w:t>Руководитель муниципальной программы</w:t>
            </w:r>
          </w:p>
        </w:tc>
        <w:tc>
          <w:tcPr>
            <w:tcW w:w="0" w:type="auto"/>
          </w:tcPr>
          <w:p w:rsidR="00554ED1" w:rsidRPr="000B4EFB" w:rsidRDefault="00554ED1" w:rsidP="007D721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A3C9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BA3C92">
              <w:rPr>
                <w:sz w:val="28"/>
                <w:szCs w:val="28"/>
              </w:rPr>
              <w:t xml:space="preserve"> главы Агаповского муниципального района по строительству, ЖКХ, ТС и Э </w:t>
            </w:r>
            <w:proofErr w:type="spellStart"/>
            <w:r w:rsidRPr="00BA3C92">
              <w:rPr>
                <w:sz w:val="28"/>
                <w:szCs w:val="28"/>
              </w:rPr>
              <w:t>Стрижов</w:t>
            </w:r>
            <w:proofErr w:type="spellEnd"/>
            <w:r w:rsidRPr="00BA3C92">
              <w:rPr>
                <w:sz w:val="28"/>
                <w:szCs w:val="28"/>
              </w:rPr>
              <w:t xml:space="preserve"> С.И</w:t>
            </w:r>
          </w:p>
        </w:tc>
      </w:tr>
      <w:tr w:rsidR="00554ED1" w:rsidRPr="000B4EFB" w:rsidTr="007D7215">
        <w:tc>
          <w:tcPr>
            <w:tcW w:w="0" w:type="auto"/>
          </w:tcPr>
          <w:p w:rsidR="00554ED1" w:rsidRPr="000B4EFB" w:rsidRDefault="00554ED1" w:rsidP="007D7215">
            <w:pPr>
              <w:ind w:firstLine="0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Основной разработчик муниципальной программы</w:t>
            </w:r>
          </w:p>
        </w:tc>
        <w:tc>
          <w:tcPr>
            <w:tcW w:w="0" w:type="auto"/>
          </w:tcPr>
          <w:p w:rsidR="00554ED1" w:rsidRPr="000B4EFB" w:rsidRDefault="00554ED1" w:rsidP="007D721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администрации Агаповского района</w:t>
            </w:r>
          </w:p>
        </w:tc>
      </w:tr>
      <w:tr w:rsidR="00554ED1" w:rsidRPr="000B4EFB" w:rsidTr="007D7215">
        <w:tc>
          <w:tcPr>
            <w:tcW w:w="0" w:type="auto"/>
          </w:tcPr>
          <w:p w:rsidR="00554ED1" w:rsidRPr="000B4EFB" w:rsidRDefault="00554ED1" w:rsidP="007D7215">
            <w:pPr>
              <w:ind w:firstLine="0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0" w:type="auto"/>
          </w:tcPr>
          <w:p w:rsidR="00554ED1" w:rsidRPr="000B4EFB" w:rsidRDefault="00554ED1" w:rsidP="007D721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администрации Агаповского района</w:t>
            </w:r>
          </w:p>
        </w:tc>
      </w:tr>
      <w:tr w:rsidR="00554ED1" w:rsidRPr="000B4EFB" w:rsidTr="007D7215">
        <w:tc>
          <w:tcPr>
            <w:tcW w:w="0" w:type="auto"/>
          </w:tcPr>
          <w:p w:rsidR="00554ED1" w:rsidRPr="000B4EFB" w:rsidRDefault="00554ED1" w:rsidP="007D7215">
            <w:pPr>
              <w:ind w:firstLine="0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</w:tcPr>
          <w:p w:rsidR="00554ED1" w:rsidRPr="000B4EFB" w:rsidRDefault="00554ED1" w:rsidP="007D7215">
            <w:pPr>
              <w:ind w:firstLine="0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в границах </w:t>
            </w:r>
            <w:r>
              <w:rPr>
                <w:sz w:val="28"/>
                <w:szCs w:val="28"/>
              </w:rPr>
              <w:t>Агаповского муниципального района</w:t>
            </w:r>
          </w:p>
        </w:tc>
      </w:tr>
      <w:tr w:rsidR="00554ED1" w:rsidRPr="000B4EFB" w:rsidTr="007D7215">
        <w:tc>
          <w:tcPr>
            <w:tcW w:w="0" w:type="auto"/>
          </w:tcPr>
          <w:p w:rsidR="00554ED1" w:rsidRPr="000B4EFB" w:rsidRDefault="00554ED1" w:rsidP="007D7215">
            <w:pPr>
              <w:ind w:firstLine="0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</w:tcPr>
          <w:p w:rsidR="00554ED1" w:rsidRPr="000B4EFB" w:rsidRDefault="00554ED1" w:rsidP="007D7215">
            <w:pPr>
              <w:ind w:firstLine="0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Обеспечить потребность в перевозках пассажиров на социально значимых муниципальных маршрутах, с учетом организации возмещения потерь в доходах транспортных предприятий, возникающих в результате регулирования тарифов</w:t>
            </w:r>
          </w:p>
        </w:tc>
      </w:tr>
      <w:tr w:rsidR="00554ED1" w:rsidRPr="000B4EFB" w:rsidTr="007D7215">
        <w:tc>
          <w:tcPr>
            <w:tcW w:w="0" w:type="auto"/>
          </w:tcPr>
          <w:p w:rsidR="00554ED1" w:rsidRPr="000B4EFB" w:rsidRDefault="00554ED1" w:rsidP="007D7215">
            <w:pPr>
              <w:ind w:firstLine="0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Ожидаемые конечные результаты реализации муниципальной программы и целевые индикаторы (показатели)</w:t>
            </w:r>
          </w:p>
        </w:tc>
        <w:tc>
          <w:tcPr>
            <w:tcW w:w="0" w:type="auto"/>
          </w:tcPr>
          <w:p w:rsidR="00554ED1" w:rsidRPr="000B4EFB" w:rsidRDefault="00554ED1" w:rsidP="007D7215">
            <w:pPr>
              <w:pStyle w:val="a6"/>
              <w:numPr>
                <w:ilvl w:val="0"/>
                <w:numId w:val="1"/>
              </w:numPr>
              <w:tabs>
                <w:tab w:val="left" w:pos="550"/>
              </w:tabs>
              <w:ind w:left="-17" w:firstLine="284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 xml:space="preserve">ожидаемый конечный результат: </w:t>
            </w:r>
          </w:p>
          <w:p w:rsidR="00554ED1" w:rsidRPr="000B4EFB" w:rsidRDefault="00554ED1" w:rsidP="007D7215">
            <w:pPr>
              <w:pStyle w:val="a6"/>
              <w:tabs>
                <w:tab w:val="left" w:pos="550"/>
              </w:tabs>
              <w:ind w:left="-17" w:firstLine="284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повышение доступности перевозок пассажиров автомобильным транспортом по муниципальным маршрутам регулярных перевозок по регулируемым тарифам</w:t>
            </w:r>
            <w:r>
              <w:rPr>
                <w:sz w:val="28"/>
                <w:szCs w:val="28"/>
              </w:rPr>
              <w:t>;</w:t>
            </w:r>
          </w:p>
          <w:p w:rsidR="00554ED1" w:rsidRPr="000B4EFB" w:rsidRDefault="00554ED1" w:rsidP="007D7215">
            <w:pPr>
              <w:pStyle w:val="a6"/>
              <w:numPr>
                <w:ilvl w:val="0"/>
                <w:numId w:val="1"/>
              </w:numPr>
              <w:tabs>
                <w:tab w:val="left" w:pos="550"/>
              </w:tabs>
              <w:ind w:left="-17" w:firstLine="284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 xml:space="preserve"> наименование целевого индикатора (показателя): </w:t>
            </w:r>
          </w:p>
          <w:p w:rsidR="00554ED1" w:rsidRPr="000B4EFB" w:rsidRDefault="00554ED1" w:rsidP="007D7215">
            <w:pPr>
              <w:tabs>
                <w:tab w:val="left" w:pos="550"/>
              </w:tabs>
              <w:ind w:left="-17" w:firstLine="284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количество перевезенных пассажиров по муниципальным маршрутам регулярных перевозок по регулируемым тарифам.</w:t>
            </w:r>
          </w:p>
        </w:tc>
      </w:tr>
      <w:tr w:rsidR="00554ED1" w:rsidRPr="000B4EFB" w:rsidTr="007D7215">
        <w:tc>
          <w:tcPr>
            <w:tcW w:w="0" w:type="auto"/>
          </w:tcPr>
          <w:p w:rsidR="00554ED1" w:rsidRPr="000B4EFB" w:rsidRDefault="00554ED1" w:rsidP="007D7215">
            <w:pPr>
              <w:ind w:firstLine="0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0" w:type="auto"/>
            <w:vAlign w:val="center"/>
          </w:tcPr>
          <w:p w:rsidR="00554ED1" w:rsidRPr="000B4EFB" w:rsidRDefault="00554ED1" w:rsidP="007D7215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E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4EF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B4EFB">
              <w:rPr>
                <w:rFonts w:ascii="Times New Roman" w:hAnsi="Times New Roman" w:cs="Times New Roman"/>
                <w:sz w:val="28"/>
                <w:szCs w:val="28"/>
              </w:rPr>
              <w:t xml:space="preserve"> годы, без этапов</w:t>
            </w:r>
          </w:p>
        </w:tc>
      </w:tr>
      <w:tr w:rsidR="00554ED1" w:rsidRPr="000B4EFB" w:rsidTr="007D7215">
        <w:tc>
          <w:tcPr>
            <w:tcW w:w="0" w:type="auto"/>
          </w:tcPr>
          <w:p w:rsidR="00554ED1" w:rsidRPr="000B4EFB" w:rsidRDefault="00554ED1" w:rsidP="007D7215">
            <w:pPr>
              <w:ind w:firstLine="0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0" w:type="auto"/>
          </w:tcPr>
          <w:p w:rsidR="00554ED1" w:rsidRPr="00C96B4A" w:rsidRDefault="00554ED1" w:rsidP="007D7215">
            <w:pPr>
              <w:tabs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C96B4A">
              <w:rPr>
                <w:sz w:val="28"/>
                <w:szCs w:val="28"/>
              </w:rPr>
              <w:t>Объем финансирования в 2022-2024 годах –                 6 448,72 тыс. руб., в том числе по годам:</w:t>
            </w:r>
          </w:p>
          <w:p w:rsidR="00554ED1" w:rsidRPr="00C96B4A" w:rsidRDefault="00554ED1" w:rsidP="007D7215">
            <w:pPr>
              <w:tabs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C96B4A">
              <w:rPr>
                <w:sz w:val="28"/>
                <w:szCs w:val="28"/>
              </w:rPr>
              <w:t>2022 год – 6 448,72 тыс. руб.;</w:t>
            </w:r>
          </w:p>
          <w:p w:rsidR="00554ED1" w:rsidRPr="00C96B4A" w:rsidRDefault="00554ED1" w:rsidP="007D7215">
            <w:pPr>
              <w:tabs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C96B4A">
              <w:rPr>
                <w:sz w:val="28"/>
                <w:szCs w:val="28"/>
              </w:rPr>
              <w:t>2023 год – 0 тыс. руб.;</w:t>
            </w:r>
          </w:p>
          <w:p w:rsidR="00554ED1" w:rsidRPr="00C96B4A" w:rsidRDefault="00554ED1" w:rsidP="007D7215">
            <w:pPr>
              <w:tabs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C96B4A">
              <w:rPr>
                <w:sz w:val="28"/>
                <w:szCs w:val="28"/>
              </w:rPr>
              <w:t>2024 год – 0 тыс. руб.</w:t>
            </w:r>
          </w:p>
          <w:p w:rsidR="00554ED1" w:rsidRPr="000B4EFB" w:rsidRDefault="00554ED1" w:rsidP="007D7215">
            <w:pPr>
              <w:tabs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C96B4A">
              <w:rPr>
                <w:sz w:val="28"/>
                <w:szCs w:val="28"/>
              </w:rPr>
              <w:t>источник финансирования – местный бюджет, областной бюджет, федеральный бюджет</w:t>
            </w:r>
            <w:r>
              <w:rPr>
                <w:sz w:val="28"/>
                <w:szCs w:val="28"/>
              </w:rPr>
              <w:t>, внебюджетные источники.</w:t>
            </w:r>
          </w:p>
        </w:tc>
      </w:tr>
      <w:tr w:rsidR="00554ED1" w:rsidRPr="000B4EFB" w:rsidTr="007D7215">
        <w:tc>
          <w:tcPr>
            <w:tcW w:w="0" w:type="auto"/>
          </w:tcPr>
          <w:p w:rsidR="00554ED1" w:rsidRPr="000B4EFB" w:rsidRDefault="00554ED1" w:rsidP="007D7215">
            <w:pPr>
              <w:ind w:firstLine="0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 xml:space="preserve">Система организации контроля по реализации муниципальной </w:t>
            </w:r>
            <w:r w:rsidRPr="000B4EFB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0" w:type="auto"/>
          </w:tcPr>
          <w:p w:rsidR="00554ED1" w:rsidRPr="00554ED1" w:rsidRDefault="00554ED1" w:rsidP="007D7215">
            <w:pPr>
              <w:tabs>
                <w:tab w:val="left" w:pos="851"/>
              </w:tabs>
              <w:ind w:firstLine="511"/>
              <w:rPr>
                <w:sz w:val="28"/>
                <w:szCs w:val="28"/>
              </w:rPr>
            </w:pPr>
            <w:r w:rsidRPr="00554ED1">
              <w:rPr>
                <w:sz w:val="28"/>
                <w:szCs w:val="28"/>
              </w:rPr>
              <w:lastRenderedPageBreak/>
              <w:t>Руководитель Программы:</w:t>
            </w:r>
          </w:p>
          <w:p w:rsidR="00554ED1" w:rsidRPr="000B4EFB" w:rsidRDefault="00554ED1" w:rsidP="007D7215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ind w:left="0" w:firstLine="511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 xml:space="preserve">определяет разработчика и обеспечивает своевременную разработку Программы в целом; </w:t>
            </w:r>
          </w:p>
          <w:p w:rsidR="00554ED1" w:rsidRPr="000B4EFB" w:rsidRDefault="00554ED1" w:rsidP="007D7215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ind w:left="0" w:firstLine="511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lastRenderedPageBreak/>
              <w:t>обеспечивает согласование Программы, проведение общественного обсуждения и утверждение в установленном порядке, а также координацию деятельности исполнителей Программы;</w:t>
            </w:r>
          </w:p>
          <w:p w:rsidR="00554ED1" w:rsidRPr="000B4EFB" w:rsidRDefault="00554ED1" w:rsidP="007D7215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ind w:left="0" w:firstLine="511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обеспечивает внесение изменений в Программу, в том числе на основании предложений исполнителей;</w:t>
            </w:r>
          </w:p>
          <w:p w:rsidR="00554ED1" w:rsidRPr="000B4EFB" w:rsidRDefault="00554ED1" w:rsidP="007D7215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ind w:left="0" w:firstLine="511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организует реализацию Программы и несет ответственность за достижение показателей эффективности программы;</w:t>
            </w:r>
          </w:p>
          <w:p w:rsidR="00554ED1" w:rsidRPr="000B4EFB" w:rsidRDefault="00554ED1" w:rsidP="007D7215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ind w:left="0" w:firstLine="5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работу по </w:t>
            </w:r>
            <w:r w:rsidRPr="000B4EFB">
              <w:rPr>
                <w:sz w:val="28"/>
                <w:szCs w:val="28"/>
              </w:rPr>
              <w:t>подгот</w:t>
            </w:r>
            <w:r>
              <w:rPr>
                <w:sz w:val="28"/>
                <w:szCs w:val="28"/>
              </w:rPr>
              <w:t>овке</w:t>
            </w:r>
            <w:r w:rsidRPr="000B4EFB">
              <w:rPr>
                <w:sz w:val="28"/>
                <w:szCs w:val="28"/>
              </w:rPr>
              <w:t xml:space="preserve"> отчет</w:t>
            </w:r>
            <w:r>
              <w:rPr>
                <w:sz w:val="28"/>
                <w:szCs w:val="28"/>
              </w:rPr>
              <w:t>ов</w:t>
            </w:r>
            <w:r w:rsidRPr="000B4EFB">
              <w:rPr>
                <w:sz w:val="28"/>
                <w:szCs w:val="28"/>
              </w:rPr>
              <w:t xml:space="preserve"> об итогах реализации Программы за полугодие, комплексной оценки эффективности реализации муниципальной программы (далее - комплексная оценка эффективности);</w:t>
            </w:r>
          </w:p>
          <w:p w:rsidR="00554ED1" w:rsidRPr="000B4EFB" w:rsidRDefault="00554ED1" w:rsidP="007D7215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ind w:left="0" w:firstLine="511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обеспечивает достоверность сведений о ходе реализации Программы, включая сведения о показателях эффективности программы;</w:t>
            </w:r>
          </w:p>
          <w:p w:rsidR="00554ED1" w:rsidRPr="000B4EFB" w:rsidRDefault="00554ED1" w:rsidP="007D7215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ind w:left="0" w:firstLine="511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в текущем году уточняет перечень мероприятий, планируемых к включению в Программу на очередной финансовый год или на очередной финансовый год и плановый период, актуализированный перечень мероприятий Программы</w:t>
            </w:r>
            <w:r>
              <w:rPr>
                <w:sz w:val="28"/>
                <w:szCs w:val="28"/>
              </w:rPr>
              <w:t>,</w:t>
            </w:r>
            <w:r w:rsidRPr="000B4EFB">
              <w:rPr>
                <w:sz w:val="28"/>
                <w:szCs w:val="28"/>
              </w:rPr>
              <w:t xml:space="preserve"> представляет на рассмотрение в бюджетную комиссию в соответствии с действующим графиком, установленным постановлением администрации;</w:t>
            </w:r>
          </w:p>
          <w:p w:rsidR="00554ED1" w:rsidRPr="00554ED1" w:rsidRDefault="00554ED1" w:rsidP="007D7215">
            <w:pPr>
              <w:tabs>
                <w:tab w:val="left" w:pos="851"/>
              </w:tabs>
              <w:ind w:firstLine="511"/>
              <w:rPr>
                <w:sz w:val="28"/>
                <w:szCs w:val="28"/>
              </w:rPr>
            </w:pPr>
            <w:r w:rsidRPr="00554ED1">
              <w:rPr>
                <w:sz w:val="28"/>
                <w:szCs w:val="28"/>
              </w:rPr>
              <w:t>Исполнитель муниципальной программы:</w:t>
            </w:r>
          </w:p>
          <w:p w:rsidR="00554ED1" w:rsidRPr="000B4EFB" w:rsidRDefault="00554ED1" w:rsidP="007D7215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ind w:left="0" w:firstLine="511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разрабатывает в части своей компетенции и своевременно представляет руководителю предложения по внесению изменений в Программу;</w:t>
            </w:r>
          </w:p>
          <w:p w:rsidR="00554ED1" w:rsidRPr="000B4EFB" w:rsidRDefault="00554ED1" w:rsidP="007D7215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ind w:left="0" w:firstLine="511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 xml:space="preserve">представляет в установленные сроки руководителю информацию о ходе реализации Программы в части показателей эффективности </w:t>
            </w:r>
            <w:r>
              <w:rPr>
                <w:sz w:val="28"/>
                <w:szCs w:val="28"/>
              </w:rPr>
              <w:t>П</w:t>
            </w:r>
            <w:r w:rsidRPr="000B4EFB">
              <w:rPr>
                <w:sz w:val="28"/>
                <w:szCs w:val="28"/>
              </w:rPr>
              <w:t xml:space="preserve">рограммы, в отношении которых они являются исполнителями; </w:t>
            </w:r>
          </w:p>
          <w:p w:rsidR="00554ED1" w:rsidRPr="000B4EFB" w:rsidRDefault="00554ED1" w:rsidP="007D7215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ind w:left="0" w:firstLine="511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 xml:space="preserve">осуществляют реализацию Программы и несет ответственность за достижение показателей эффективности </w:t>
            </w:r>
            <w:r>
              <w:rPr>
                <w:sz w:val="28"/>
                <w:szCs w:val="28"/>
              </w:rPr>
              <w:t>П</w:t>
            </w:r>
            <w:r w:rsidRPr="000B4EFB">
              <w:rPr>
                <w:sz w:val="28"/>
                <w:szCs w:val="28"/>
              </w:rPr>
              <w:t>рограммы в рамках своей компетенции.</w:t>
            </w:r>
          </w:p>
          <w:p w:rsidR="00554ED1" w:rsidRPr="000B4EFB" w:rsidRDefault="00554ED1" w:rsidP="007D7215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ind w:left="0" w:firstLine="511"/>
              <w:rPr>
                <w:sz w:val="28"/>
                <w:szCs w:val="28"/>
              </w:rPr>
            </w:pPr>
            <w:r w:rsidRPr="000B4EFB">
              <w:rPr>
                <w:spacing w:val="2"/>
                <w:sz w:val="28"/>
                <w:szCs w:val="28"/>
                <w:shd w:val="clear" w:color="auto" w:fill="FFFFFF"/>
              </w:rPr>
              <w:t xml:space="preserve">формирует отчет </w:t>
            </w:r>
            <w:r w:rsidRPr="000B4EFB">
              <w:rPr>
                <w:sz w:val="28"/>
                <w:szCs w:val="28"/>
              </w:rPr>
              <w:t>об итогах реализации Программы</w:t>
            </w:r>
            <w:r w:rsidRPr="000B4EFB">
              <w:rPr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554ED1" w:rsidRPr="000B4EFB" w:rsidRDefault="00554ED1" w:rsidP="007D7215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ind w:left="0" w:firstLine="511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lastRenderedPageBreak/>
              <w:t>на основании годового отчета об итогах реализации Программы, полученного от руководителя, осуществляет комплексную оценку эффективности в соответствии с порядком проведения комплексной оценки эффективности.</w:t>
            </w:r>
          </w:p>
          <w:p w:rsidR="00554ED1" w:rsidRPr="00554ED1" w:rsidRDefault="00554ED1" w:rsidP="007D7215">
            <w:pPr>
              <w:tabs>
                <w:tab w:val="left" w:pos="851"/>
              </w:tabs>
              <w:ind w:firstLine="511"/>
              <w:rPr>
                <w:sz w:val="28"/>
                <w:szCs w:val="28"/>
              </w:rPr>
            </w:pPr>
            <w:r w:rsidRPr="00554ED1">
              <w:rPr>
                <w:sz w:val="28"/>
                <w:szCs w:val="28"/>
              </w:rPr>
              <w:t>Управление финансов:</w:t>
            </w:r>
          </w:p>
          <w:p w:rsidR="00554ED1" w:rsidRPr="00554ED1" w:rsidRDefault="00554ED1" w:rsidP="007D7215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ind w:left="0" w:firstLine="511"/>
              <w:rPr>
                <w:sz w:val="28"/>
                <w:szCs w:val="28"/>
              </w:rPr>
            </w:pPr>
            <w:r w:rsidRPr="00554ED1">
              <w:rPr>
                <w:sz w:val="28"/>
                <w:szCs w:val="28"/>
              </w:rPr>
              <w:t>согласовывает проект Программы;</w:t>
            </w:r>
          </w:p>
          <w:p w:rsidR="00554ED1" w:rsidRPr="00554ED1" w:rsidRDefault="00554ED1" w:rsidP="007D7215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ind w:left="0" w:firstLine="511"/>
              <w:rPr>
                <w:sz w:val="28"/>
                <w:szCs w:val="28"/>
              </w:rPr>
            </w:pPr>
            <w:r w:rsidRPr="00554ED1">
              <w:rPr>
                <w:sz w:val="28"/>
                <w:szCs w:val="28"/>
              </w:rPr>
              <w:t>реализует принятое бюджетной комиссией решение о финансировании Программы при составлении проекта бюджета на очередной финансовый год или на очередной финансовый год и плановый период.</w:t>
            </w:r>
          </w:p>
          <w:p w:rsidR="00554ED1" w:rsidRPr="00554ED1" w:rsidRDefault="00554ED1" w:rsidP="007D7215">
            <w:pPr>
              <w:tabs>
                <w:tab w:val="left" w:pos="851"/>
              </w:tabs>
              <w:ind w:firstLine="511"/>
              <w:rPr>
                <w:sz w:val="28"/>
                <w:szCs w:val="28"/>
              </w:rPr>
            </w:pPr>
            <w:r w:rsidRPr="00554ED1">
              <w:rPr>
                <w:sz w:val="28"/>
                <w:szCs w:val="28"/>
              </w:rPr>
              <w:t>Отдел бухгалтерского учета и отчетности администрации:</w:t>
            </w:r>
          </w:p>
          <w:p w:rsidR="00554ED1" w:rsidRPr="000B4EFB" w:rsidRDefault="00554ED1" w:rsidP="007D7215">
            <w:pPr>
              <w:pStyle w:val="a6"/>
              <w:numPr>
                <w:ilvl w:val="0"/>
                <w:numId w:val="4"/>
              </w:numPr>
              <w:tabs>
                <w:tab w:val="left" w:pos="851"/>
              </w:tabs>
              <w:ind w:left="0" w:firstLine="511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 xml:space="preserve"> осуществляет оценку выполнения Программы в части кассового исполнения.</w:t>
            </w:r>
          </w:p>
        </w:tc>
      </w:tr>
    </w:tbl>
    <w:p w:rsidR="00554ED1" w:rsidRPr="000B4EFB" w:rsidRDefault="00554ED1" w:rsidP="00554ED1">
      <w:pPr>
        <w:jc w:val="center"/>
        <w:rPr>
          <w:sz w:val="28"/>
          <w:szCs w:val="28"/>
        </w:rPr>
      </w:pPr>
    </w:p>
    <w:p w:rsidR="00554ED1" w:rsidRPr="00554ED1" w:rsidRDefault="00554ED1" w:rsidP="00554ED1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bookmarkStart w:id="4" w:name="sub_1201"/>
      <w:r w:rsidRPr="00554ED1">
        <w:rPr>
          <w:sz w:val="28"/>
          <w:szCs w:val="28"/>
        </w:rPr>
        <w:t xml:space="preserve">Содержание проблемы </w:t>
      </w:r>
      <w:r w:rsidRPr="00554ED1">
        <w:rPr>
          <w:bCs/>
          <w:sz w:val="28"/>
          <w:szCs w:val="28"/>
        </w:rPr>
        <w:t>и обоснование необходимости ее решения</w:t>
      </w:r>
    </w:p>
    <w:p w:rsidR="00554ED1" w:rsidRPr="00C96B4A" w:rsidRDefault="00554ED1" w:rsidP="00554ED1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96B4A">
        <w:rPr>
          <w:sz w:val="28"/>
          <w:szCs w:val="28"/>
        </w:rPr>
        <w:t xml:space="preserve">Муниципальная программа «Развитие регулярных перевозок пассажиров и багажа автомобильным транспортом на муниципальных маршрутах в границах Агаповского муниципального района» (далее – Программа) разработана 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Челябинской области от 30.12.2015 № 293-ЗО «Об организации регулярных перевозок пассажиров и багажа в Челябинской области» (далее – Закон № 293-ЗО), </w:t>
      </w:r>
      <w:r w:rsidRPr="001A4944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Pr="001A4944">
        <w:rPr>
          <w:color w:val="000000"/>
          <w:sz w:val="28"/>
          <w:szCs w:val="28"/>
        </w:rPr>
        <w:t xml:space="preserve"> администрации Агаповского муниципального района от 17.10.2013г. № 2052 «О порядке принятия решений о разработке муниципальных программ Агаповского района, их формировании и реализации» (в редакции постановления администрации Агаповского муниципального района от 23.09.2014 г. № 1491),</w:t>
      </w:r>
      <w:r>
        <w:rPr>
          <w:color w:val="000000"/>
          <w:sz w:val="28"/>
          <w:szCs w:val="28"/>
        </w:rPr>
        <w:t xml:space="preserve"> в рамках реализации мероприятия государственной программы Челябинской области «Развитие дорожного хозяйства и транспортной доступности в Челябинской области».  </w:t>
      </w:r>
      <w:r w:rsidRPr="00C96B4A">
        <w:rPr>
          <w:sz w:val="28"/>
          <w:szCs w:val="28"/>
        </w:rPr>
        <w:t>Пассажирский транспорт общего пользования (перевозки пассажиров по муниципальным маршрутам регулярных перевозок по регулируемым тарифам) является составной частью районной инфраструктуры. Работа общественного транспорта является одним из показателей качества жизни в районе.</w:t>
      </w:r>
    </w:p>
    <w:p w:rsidR="00554ED1" w:rsidRPr="000B4EFB" w:rsidRDefault="00554ED1" w:rsidP="00554ED1">
      <w:pPr>
        <w:ind w:firstLine="708"/>
        <w:jc w:val="both"/>
        <w:rPr>
          <w:sz w:val="28"/>
          <w:szCs w:val="28"/>
        </w:rPr>
      </w:pPr>
      <w:r w:rsidRPr="000B4EFB">
        <w:rPr>
          <w:sz w:val="28"/>
          <w:szCs w:val="28"/>
        </w:rPr>
        <w:t xml:space="preserve">Создание условий для предоставления транспортных услуг населению и организация транспортного обслуживания населения в границах </w:t>
      </w:r>
      <w:r>
        <w:rPr>
          <w:sz w:val="28"/>
          <w:szCs w:val="28"/>
        </w:rPr>
        <w:t>Агаповского муниципального района</w:t>
      </w:r>
      <w:r w:rsidRPr="000B4EFB">
        <w:rPr>
          <w:sz w:val="28"/>
          <w:szCs w:val="28"/>
        </w:rPr>
        <w:t xml:space="preserve"> – это вопросы местного значения.</w:t>
      </w:r>
    </w:p>
    <w:p w:rsidR="00554ED1" w:rsidRPr="000B4EFB" w:rsidRDefault="00554ED1" w:rsidP="00554E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4EFB">
        <w:rPr>
          <w:sz w:val="28"/>
          <w:szCs w:val="28"/>
        </w:rPr>
        <w:lastRenderedPageBreak/>
        <w:t>Указанные вопросы местного значения обеспечиваются решением задач по развитию муниципальных маршрутов регулярных перевозок, обеспечению потребности в перевозках пассажиров на социально значимых муниципальных маршрутах.</w:t>
      </w:r>
    </w:p>
    <w:p w:rsidR="00554ED1" w:rsidRPr="000B4EFB" w:rsidRDefault="00554ED1" w:rsidP="00554ED1">
      <w:pPr>
        <w:ind w:firstLine="708"/>
        <w:jc w:val="both"/>
        <w:rPr>
          <w:sz w:val="28"/>
          <w:szCs w:val="28"/>
        </w:rPr>
      </w:pPr>
      <w:r w:rsidRPr="000B4EFB">
        <w:rPr>
          <w:sz w:val="28"/>
          <w:szCs w:val="28"/>
        </w:rPr>
        <w:t xml:space="preserve">Транспортное обслуживание населения в границах </w:t>
      </w:r>
      <w:r>
        <w:rPr>
          <w:sz w:val="28"/>
          <w:szCs w:val="28"/>
        </w:rPr>
        <w:t>Агаповского муниципального района</w:t>
      </w:r>
      <w:r w:rsidRPr="000B4EFB">
        <w:rPr>
          <w:sz w:val="28"/>
          <w:szCs w:val="28"/>
        </w:rPr>
        <w:t xml:space="preserve"> организовано по утвержденным муниципальным маршрутам регулярных перевозок по регулируемым тарифам.</w:t>
      </w:r>
    </w:p>
    <w:p w:rsidR="00554ED1" w:rsidRPr="000B4EFB" w:rsidRDefault="00554ED1" w:rsidP="00554ED1">
      <w:pPr>
        <w:ind w:firstLine="708"/>
        <w:jc w:val="both"/>
        <w:rPr>
          <w:sz w:val="28"/>
          <w:szCs w:val="28"/>
        </w:rPr>
      </w:pPr>
      <w:r w:rsidRPr="000B4EFB">
        <w:rPr>
          <w:sz w:val="28"/>
          <w:szCs w:val="28"/>
        </w:rPr>
        <w:t xml:space="preserve">Регулирование тарифов на перевозки по муниципальным маршрутам регулярных перевозок по регулируемым тарифам в границах </w:t>
      </w:r>
      <w:r>
        <w:rPr>
          <w:sz w:val="28"/>
          <w:szCs w:val="28"/>
        </w:rPr>
        <w:t>Агаповского муниципального района</w:t>
      </w:r>
      <w:r w:rsidRPr="000B4EFB">
        <w:rPr>
          <w:sz w:val="28"/>
          <w:szCs w:val="28"/>
        </w:rPr>
        <w:t xml:space="preserve"> с Законом № 293-ЗО осуществляет орган местного самоуправления </w:t>
      </w:r>
      <w:r>
        <w:rPr>
          <w:sz w:val="28"/>
          <w:szCs w:val="28"/>
        </w:rPr>
        <w:t>Агаповского района</w:t>
      </w:r>
      <w:r w:rsidRPr="000B4EFB">
        <w:rPr>
          <w:sz w:val="28"/>
          <w:szCs w:val="28"/>
        </w:rPr>
        <w:t xml:space="preserve"> – администрация (далее – регулирующий орган).</w:t>
      </w:r>
    </w:p>
    <w:p w:rsidR="00554ED1" w:rsidRPr="000B4EFB" w:rsidRDefault="00554ED1" w:rsidP="00554ED1">
      <w:pPr>
        <w:ind w:firstLine="720"/>
        <w:jc w:val="both"/>
        <w:rPr>
          <w:sz w:val="28"/>
          <w:szCs w:val="28"/>
        </w:rPr>
      </w:pPr>
      <w:r w:rsidRPr="000B4EFB">
        <w:rPr>
          <w:sz w:val="28"/>
          <w:szCs w:val="28"/>
        </w:rPr>
        <w:t>Особенность регулирования тарифов в том, что доход получаемый перевозчиками на маршрутах с регулируемыми тарифами не в полной мере компенсирует их затраты на оказания транспортных услуг. В целях создания привлекательных условий для осуществления предпринимательской деятельности в данном сегменте экономики необходимым является субсидирование социально значимых муниципальных маршрутов.</w:t>
      </w:r>
    </w:p>
    <w:p w:rsidR="00554ED1" w:rsidRPr="000F485F" w:rsidRDefault="00554ED1" w:rsidP="00554ED1">
      <w:pPr>
        <w:ind w:firstLine="708"/>
        <w:jc w:val="both"/>
        <w:rPr>
          <w:rStyle w:val="extended-textfull"/>
          <w:sz w:val="28"/>
          <w:szCs w:val="28"/>
        </w:rPr>
      </w:pPr>
      <w:r w:rsidRPr="000F485F">
        <w:rPr>
          <w:sz w:val="28"/>
          <w:szCs w:val="28"/>
        </w:rPr>
        <w:t>По состоянию на 01.01.2021 на территории Агаповского муниципального района осуществляет перевозки один перевозчик:</w:t>
      </w:r>
      <w:r>
        <w:rPr>
          <w:sz w:val="28"/>
          <w:szCs w:val="28"/>
        </w:rPr>
        <w:t xml:space="preserve"> </w:t>
      </w:r>
      <w:r w:rsidRPr="000F485F">
        <w:rPr>
          <w:sz w:val="28"/>
          <w:szCs w:val="28"/>
        </w:rPr>
        <w:t>ИП Ефимов А.И. (ИНН 744609042619</w:t>
      </w:r>
      <w:r w:rsidRPr="000F485F">
        <w:rPr>
          <w:rStyle w:val="extended-textfull"/>
          <w:sz w:val="28"/>
          <w:szCs w:val="28"/>
        </w:rPr>
        <w:t>) (</w:t>
      </w:r>
      <w:r w:rsidRPr="000F485F">
        <w:rPr>
          <w:sz w:val="28"/>
          <w:szCs w:val="28"/>
        </w:rPr>
        <w:t>маршрут № 15)</w:t>
      </w:r>
      <w:r>
        <w:rPr>
          <w:sz w:val="28"/>
          <w:szCs w:val="28"/>
        </w:rPr>
        <w:t xml:space="preserve"> СНТ «Березовая роща»</w:t>
      </w:r>
      <w:r w:rsidRPr="000F485F">
        <w:rPr>
          <w:rStyle w:val="extended-textfull"/>
          <w:sz w:val="28"/>
          <w:szCs w:val="28"/>
        </w:rPr>
        <w:t>;</w:t>
      </w:r>
    </w:p>
    <w:p w:rsidR="00554ED1" w:rsidRDefault="00554ED1" w:rsidP="00554ED1">
      <w:pPr>
        <w:ind w:firstLine="708"/>
        <w:jc w:val="both"/>
        <w:rPr>
          <w:sz w:val="28"/>
          <w:szCs w:val="28"/>
        </w:rPr>
      </w:pPr>
      <w:r w:rsidRPr="000F485F">
        <w:rPr>
          <w:sz w:val="28"/>
          <w:szCs w:val="28"/>
        </w:rPr>
        <w:t>В нынешней ситуации отмечается недовольство жителей Агаповского муниципального района качеством транспортного обслуживания.</w:t>
      </w:r>
    </w:p>
    <w:p w:rsidR="00554ED1" w:rsidRDefault="00554ED1" w:rsidP="00554E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населения есть острая потребность из поселков района добираться до районного центра (для посещения больницы, МФЦ, пенсионного фонда, банка).</w:t>
      </w:r>
    </w:p>
    <w:p w:rsidR="00554ED1" w:rsidRPr="000F485F" w:rsidRDefault="00554ED1" w:rsidP="00554E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сформированы наиболее востребованные, важные и охватывающие большое число жителей поселков маршруты.</w:t>
      </w:r>
    </w:p>
    <w:p w:rsidR="00554ED1" w:rsidRPr="00A52AEC" w:rsidRDefault="00554ED1" w:rsidP="00554ED1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52AEC">
        <w:rPr>
          <w:sz w:val="28"/>
          <w:szCs w:val="28"/>
        </w:rPr>
        <w:t>В целях обеспечения доступности транспортных услуг для населения регулирующим органом проводится взвешенная тарифная политика, направленная на полную компенсацию потерь в доходах транспортных предприятий от перевозок пассажиров по регулируемым тарифам. При утверждении таких тарифов регулирующий орган руководствуется основным принципом основ ценообразования – это сочетание интересов муниципалитета, интересов населения и транспортных предприятий.</w:t>
      </w:r>
      <w:bookmarkStart w:id="5" w:name="sub_105"/>
      <w:bookmarkStart w:id="6" w:name="sub_1203"/>
      <w:bookmarkEnd w:id="4"/>
    </w:p>
    <w:p w:rsidR="00554ED1" w:rsidRPr="00FE13A2" w:rsidRDefault="00554ED1" w:rsidP="00554ED1">
      <w:pPr>
        <w:ind w:firstLine="708"/>
        <w:jc w:val="both"/>
        <w:rPr>
          <w:sz w:val="28"/>
          <w:szCs w:val="28"/>
        </w:rPr>
      </w:pPr>
      <w:r w:rsidRPr="00A52AEC">
        <w:rPr>
          <w:sz w:val="28"/>
          <w:szCs w:val="28"/>
        </w:rPr>
        <w:t>Осуществление регулярных перевозок по регулируемым тарифам обеспечивается посредством заключения администрацией муниципального контракта в порядке, установленном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554ED1" w:rsidRPr="00554ED1" w:rsidRDefault="00554ED1" w:rsidP="00554ED1">
      <w:pPr>
        <w:pStyle w:val="a6"/>
        <w:tabs>
          <w:tab w:val="left" w:pos="284"/>
        </w:tabs>
        <w:ind w:left="0"/>
        <w:rPr>
          <w:sz w:val="28"/>
          <w:szCs w:val="28"/>
        </w:rPr>
      </w:pPr>
    </w:p>
    <w:p w:rsidR="00554ED1" w:rsidRPr="00554ED1" w:rsidRDefault="00554ED1" w:rsidP="00554ED1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54ED1">
        <w:rPr>
          <w:sz w:val="28"/>
          <w:szCs w:val="28"/>
        </w:rPr>
        <w:t>Цель и основные задачи</w:t>
      </w:r>
    </w:p>
    <w:p w:rsidR="00554ED1" w:rsidRPr="00FE13A2" w:rsidRDefault="00554ED1" w:rsidP="00554ED1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E13A2">
        <w:rPr>
          <w:sz w:val="28"/>
          <w:szCs w:val="28"/>
        </w:rPr>
        <w:t>Цель Программы:</w:t>
      </w:r>
      <w:bookmarkStart w:id="7" w:name="sub_106"/>
      <w:bookmarkEnd w:id="5"/>
      <w:r w:rsidRPr="00FE13A2">
        <w:rPr>
          <w:sz w:val="28"/>
          <w:szCs w:val="28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</w:t>
      </w:r>
      <w:r>
        <w:rPr>
          <w:sz w:val="28"/>
          <w:szCs w:val="28"/>
        </w:rPr>
        <w:t>Агаповского муниципального района</w:t>
      </w:r>
      <w:r w:rsidRPr="00FE13A2">
        <w:rPr>
          <w:sz w:val="28"/>
          <w:szCs w:val="28"/>
        </w:rPr>
        <w:t>.</w:t>
      </w:r>
    </w:p>
    <w:p w:rsidR="00554ED1" w:rsidRPr="00FE13A2" w:rsidRDefault="00554ED1" w:rsidP="00554ED1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E13A2">
        <w:rPr>
          <w:sz w:val="28"/>
          <w:szCs w:val="28"/>
        </w:rPr>
        <w:lastRenderedPageBreak/>
        <w:t>Задача Программы: обеспечить потребность в перевозках пассажиров на социально значимых муниципальных маршрутах, с учетом организации возмещения потерь в доходах транспортных предприятий, возникающих в результате регулирования тарифов.</w:t>
      </w:r>
      <w:bookmarkStart w:id="8" w:name="sub_1204"/>
      <w:bookmarkEnd w:id="6"/>
      <w:bookmarkEnd w:id="7"/>
    </w:p>
    <w:p w:rsidR="00554ED1" w:rsidRPr="00FE13A2" w:rsidRDefault="00554ED1" w:rsidP="00554ED1">
      <w:pPr>
        <w:pStyle w:val="a6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554ED1" w:rsidRPr="00554ED1" w:rsidRDefault="00554ED1" w:rsidP="00554ED1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54ED1">
        <w:rPr>
          <w:sz w:val="28"/>
          <w:szCs w:val="28"/>
        </w:rPr>
        <w:t xml:space="preserve">Сроки и этапы реализации </w:t>
      </w:r>
    </w:p>
    <w:p w:rsidR="00554ED1" w:rsidRPr="00554ED1" w:rsidRDefault="00554ED1" w:rsidP="00554ED1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54ED1">
        <w:rPr>
          <w:sz w:val="28"/>
          <w:szCs w:val="28"/>
        </w:rPr>
        <w:t>Срок реализации Программы – 2022-2024 годы. Без этапов. Условием досрочного прекращения реализации Программы является изменение законодательства.</w:t>
      </w:r>
      <w:bookmarkStart w:id="9" w:name="sub_1205"/>
      <w:bookmarkEnd w:id="8"/>
    </w:p>
    <w:p w:rsidR="00554ED1" w:rsidRPr="00554ED1" w:rsidRDefault="00554ED1" w:rsidP="00554ED1">
      <w:pPr>
        <w:pStyle w:val="a6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554ED1" w:rsidRPr="00554ED1" w:rsidRDefault="00554ED1" w:rsidP="00554ED1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54ED1">
        <w:rPr>
          <w:sz w:val="28"/>
          <w:szCs w:val="28"/>
        </w:rPr>
        <w:t>Система программных мероприятий</w:t>
      </w:r>
    </w:p>
    <w:p w:rsidR="00554ED1" w:rsidRPr="00FE13A2" w:rsidRDefault="00554ED1" w:rsidP="00554ED1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FE13A2">
        <w:rPr>
          <w:sz w:val="28"/>
          <w:szCs w:val="28"/>
        </w:rPr>
        <w:t xml:space="preserve">В Программе предусматривается реализация мероприятий, направленных на </w:t>
      </w:r>
      <w:r w:rsidRPr="00FE13A2">
        <w:rPr>
          <w:bCs/>
          <w:sz w:val="28"/>
          <w:szCs w:val="28"/>
        </w:rPr>
        <w:t xml:space="preserve">компенсацию потерь в доходах транспортных предприятий, возникающих в результате регулирования тарифов, в рамках муниципальных контрактов на оказание услуг, связанных с осуществлением регулярных перевозок пассажиров и багажа автомобильным транспортом общего пользования по муниципальной маршрутной сети в границах </w:t>
      </w:r>
      <w:r>
        <w:rPr>
          <w:sz w:val="28"/>
          <w:szCs w:val="28"/>
        </w:rPr>
        <w:t>Агаповского муниципального района</w:t>
      </w:r>
      <w:r w:rsidRPr="00FE13A2">
        <w:rPr>
          <w:bCs/>
          <w:sz w:val="28"/>
          <w:szCs w:val="28"/>
        </w:rPr>
        <w:t xml:space="preserve"> по регулируемым тарифам. Ежегодный объем финансирования и перечень программных мероприятий Программы представлен</w:t>
      </w:r>
      <w:r>
        <w:rPr>
          <w:bCs/>
          <w:sz w:val="28"/>
          <w:szCs w:val="28"/>
        </w:rPr>
        <w:t>ы</w:t>
      </w:r>
      <w:r w:rsidRPr="00FE13A2">
        <w:rPr>
          <w:bCs/>
          <w:sz w:val="28"/>
          <w:szCs w:val="28"/>
        </w:rPr>
        <w:t xml:space="preserve"> в таблице 3.</w:t>
      </w:r>
    </w:p>
    <w:p w:rsidR="00554ED1" w:rsidRPr="000B4EFB" w:rsidRDefault="00554ED1" w:rsidP="00554ED1">
      <w:pPr>
        <w:ind w:firstLine="708"/>
        <w:jc w:val="right"/>
        <w:rPr>
          <w:bCs/>
          <w:sz w:val="28"/>
          <w:szCs w:val="28"/>
        </w:rPr>
      </w:pPr>
    </w:p>
    <w:p w:rsidR="00554ED1" w:rsidRPr="000B4EFB" w:rsidRDefault="00554ED1" w:rsidP="00554ED1">
      <w:pPr>
        <w:ind w:firstLine="708"/>
        <w:jc w:val="right"/>
        <w:rPr>
          <w:bCs/>
          <w:sz w:val="28"/>
          <w:szCs w:val="28"/>
        </w:rPr>
        <w:sectPr w:rsidR="00554ED1" w:rsidRPr="000B4EFB" w:rsidSect="00554ED1">
          <w:headerReference w:type="first" r:id="rId9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554ED1" w:rsidRPr="000B4EFB" w:rsidRDefault="00554ED1" w:rsidP="00554ED1">
      <w:pPr>
        <w:ind w:firstLine="708"/>
        <w:jc w:val="right"/>
        <w:rPr>
          <w:bCs/>
          <w:sz w:val="28"/>
          <w:szCs w:val="28"/>
        </w:rPr>
      </w:pPr>
      <w:r w:rsidRPr="000B4EFB">
        <w:rPr>
          <w:bCs/>
          <w:sz w:val="28"/>
          <w:szCs w:val="28"/>
        </w:rPr>
        <w:lastRenderedPageBreak/>
        <w:t>Таблица 3</w:t>
      </w:r>
    </w:p>
    <w:p w:rsidR="00554ED1" w:rsidRDefault="00554ED1" w:rsidP="00554ED1">
      <w:pPr>
        <w:jc w:val="center"/>
        <w:rPr>
          <w:bCs/>
          <w:sz w:val="28"/>
          <w:szCs w:val="28"/>
        </w:rPr>
      </w:pPr>
    </w:p>
    <w:p w:rsidR="00554ED1" w:rsidRPr="00554ED1" w:rsidRDefault="00554ED1" w:rsidP="00554ED1">
      <w:pPr>
        <w:jc w:val="center"/>
        <w:rPr>
          <w:bCs/>
          <w:sz w:val="28"/>
          <w:szCs w:val="28"/>
        </w:rPr>
      </w:pPr>
      <w:r w:rsidRPr="00554ED1">
        <w:rPr>
          <w:bCs/>
          <w:sz w:val="28"/>
          <w:szCs w:val="28"/>
        </w:rPr>
        <w:t xml:space="preserve">Перечень мероприятий муниципальной программы </w:t>
      </w:r>
      <w:r w:rsidRPr="00554ED1">
        <w:rPr>
          <w:bCs/>
          <w:sz w:val="28"/>
          <w:szCs w:val="28"/>
        </w:rPr>
        <w:br/>
      </w:r>
      <w:r w:rsidRPr="00554ED1">
        <w:rPr>
          <w:sz w:val="28"/>
          <w:szCs w:val="28"/>
        </w:rPr>
        <w:t>«Развитие регулярных перевозок пассажиров и багажа</w:t>
      </w:r>
      <w:r w:rsidRPr="00554ED1">
        <w:rPr>
          <w:sz w:val="28"/>
          <w:szCs w:val="28"/>
        </w:rPr>
        <w:br/>
        <w:t xml:space="preserve">автомобильным транспортом на муниципальных маршрутах </w:t>
      </w:r>
      <w:r w:rsidRPr="00554ED1">
        <w:rPr>
          <w:sz w:val="28"/>
          <w:szCs w:val="28"/>
        </w:rPr>
        <w:br/>
        <w:t>в границах Агаповского муниципального района»</w:t>
      </w:r>
    </w:p>
    <w:tbl>
      <w:tblPr>
        <w:tblW w:w="15716" w:type="dxa"/>
        <w:jc w:val="center"/>
        <w:tblLayout w:type="fixed"/>
        <w:tblLook w:val="04A0" w:firstRow="1" w:lastRow="0" w:firstColumn="1" w:lastColumn="0" w:noHBand="0" w:noVBand="1"/>
      </w:tblPr>
      <w:tblGrid>
        <w:gridCol w:w="581"/>
        <w:gridCol w:w="3634"/>
        <w:gridCol w:w="1796"/>
        <w:gridCol w:w="1437"/>
        <w:gridCol w:w="1557"/>
        <w:gridCol w:w="758"/>
        <w:gridCol w:w="1080"/>
        <w:gridCol w:w="1182"/>
        <w:gridCol w:w="1276"/>
        <w:gridCol w:w="1276"/>
        <w:gridCol w:w="1139"/>
      </w:tblGrid>
      <w:tr w:rsidR="00554ED1" w:rsidRPr="00554ED1" w:rsidTr="007D7215">
        <w:trPr>
          <w:trHeight w:val="2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554ED1" w:rsidRDefault="00554ED1" w:rsidP="007D7215">
            <w:pPr>
              <w:jc w:val="center"/>
            </w:pPr>
            <w:r w:rsidRPr="00554ED1">
              <w:t>п/п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554ED1" w:rsidRDefault="00554ED1" w:rsidP="007D7215">
            <w:pPr>
              <w:jc w:val="center"/>
            </w:pPr>
            <w:r w:rsidRPr="00554ED1">
              <w:t>Наименование задачи, программного мероприятия, мероприятия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554ED1" w:rsidRDefault="00554ED1" w:rsidP="007D7215">
            <w:pPr>
              <w:jc w:val="center"/>
            </w:pPr>
            <w:r w:rsidRPr="00554ED1">
              <w:t>Ответственный исполнитель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554ED1" w:rsidRDefault="00554ED1" w:rsidP="007D7215">
            <w:pPr>
              <w:jc w:val="center"/>
            </w:pPr>
            <w:r w:rsidRPr="00554ED1">
              <w:t>Период реализации программного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554ED1" w:rsidRDefault="00554ED1" w:rsidP="007D7215">
            <w:pPr>
              <w:jc w:val="center"/>
            </w:pPr>
            <w:r w:rsidRPr="00554ED1">
              <w:t>Наименование ПНР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554ED1" w:rsidRDefault="00554ED1" w:rsidP="007D7215">
            <w:pPr>
              <w:jc w:val="center"/>
            </w:pPr>
            <w:r w:rsidRPr="00554ED1">
              <w:t>Ед. изм.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554ED1" w:rsidRDefault="00554ED1" w:rsidP="007D7215">
            <w:pPr>
              <w:jc w:val="center"/>
            </w:pPr>
            <w:r w:rsidRPr="00554ED1">
              <w:t>Значение</w:t>
            </w:r>
          </w:p>
        </w:tc>
        <w:tc>
          <w:tcPr>
            <w:tcW w:w="4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554ED1" w:rsidRDefault="00554ED1" w:rsidP="007D7215">
            <w:pPr>
              <w:jc w:val="center"/>
            </w:pPr>
            <w:r w:rsidRPr="00554ED1">
              <w:t>Финансирование программных мероприятий по годам (тыс. руб.)</w:t>
            </w:r>
          </w:p>
        </w:tc>
      </w:tr>
      <w:tr w:rsidR="00554ED1" w:rsidRPr="00173631" w:rsidTr="007D7215">
        <w:trPr>
          <w:trHeight w:val="2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D1" w:rsidRPr="00173631" w:rsidRDefault="00554ED1" w:rsidP="007D7215"/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D1" w:rsidRPr="00173631" w:rsidRDefault="00554ED1" w:rsidP="007D7215"/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D1" w:rsidRPr="00173631" w:rsidRDefault="00554ED1" w:rsidP="007D7215"/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D1" w:rsidRPr="00173631" w:rsidRDefault="00554ED1" w:rsidP="007D7215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D1" w:rsidRPr="00173631" w:rsidRDefault="00554ED1" w:rsidP="007D7215"/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D1" w:rsidRPr="00173631" w:rsidRDefault="00554ED1" w:rsidP="007D721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D1" w:rsidRPr="00173631" w:rsidRDefault="00554ED1" w:rsidP="007D7215"/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173631" w:rsidRDefault="00554ED1" w:rsidP="007D7215">
            <w:pPr>
              <w:jc w:val="center"/>
            </w:pPr>
            <w:r w:rsidRPr="00173631">
              <w:t>20</w:t>
            </w:r>
            <w: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173631" w:rsidRDefault="00554ED1" w:rsidP="007D7215">
            <w:pPr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173631" w:rsidRDefault="00554ED1" w:rsidP="007D7215">
            <w:pPr>
              <w:jc w:val="center"/>
            </w:pPr>
            <w:r>
              <w:t>2024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173631" w:rsidRDefault="00554ED1" w:rsidP="007D7215">
            <w:pPr>
              <w:jc w:val="center"/>
            </w:pPr>
            <w:r>
              <w:t xml:space="preserve">Всего </w:t>
            </w:r>
          </w:p>
        </w:tc>
      </w:tr>
      <w:tr w:rsidR="00554ED1" w:rsidRPr="00173631" w:rsidTr="007D7215">
        <w:trPr>
          <w:trHeight w:val="2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173631" w:rsidRDefault="00554ED1" w:rsidP="007D7215">
            <w:pPr>
              <w:jc w:val="center"/>
            </w:pPr>
            <w:r w:rsidRPr="00173631">
              <w:t>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173631" w:rsidRDefault="00554ED1" w:rsidP="007D7215">
            <w:pPr>
              <w:jc w:val="center"/>
            </w:pPr>
            <w:r w:rsidRPr="00173631"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173631" w:rsidRDefault="00554ED1" w:rsidP="007D7215">
            <w:pPr>
              <w:jc w:val="center"/>
            </w:pPr>
            <w:r w:rsidRPr="00173631"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173631" w:rsidRDefault="00554ED1" w:rsidP="007D7215">
            <w:pPr>
              <w:jc w:val="center"/>
            </w:pPr>
            <w:r w:rsidRPr="00173631"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173631" w:rsidRDefault="00554ED1" w:rsidP="007D7215">
            <w:pPr>
              <w:jc w:val="center"/>
            </w:pPr>
            <w:r w:rsidRPr="00173631"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173631" w:rsidRDefault="00554ED1" w:rsidP="007D7215">
            <w:pPr>
              <w:jc w:val="center"/>
            </w:pPr>
            <w:r w:rsidRPr="00173631"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173631" w:rsidRDefault="00554ED1" w:rsidP="007D7215">
            <w:pPr>
              <w:jc w:val="center"/>
            </w:pPr>
            <w:r w:rsidRPr="00173631"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173631" w:rsidRDefault="00554ED1" w:rsidP="007D7215">
            <w:pPr>
              <w:jc w:val="center"/>
            </w:pPr>
            <w:r w:rsidRPr="00173631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173631" w:rsidRDefault="00554ED1" w:rsidP="007D7215">
            <w:pPr>
              <w:jc w:val="center"/>
            </w:pPr>
            <w:r w:rsidRPr="00173631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173631" w:rsidRDefault="00554ED1" w:rsidP="007D7215">
            <w:pPr>
              <w:jc w:val="center"/>
            </w:pPr>
            <w:r w:rsidRPr="00173631"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173631" w:rsidRDefault="00554ED1" w:rsidP="007D7215">
            <w:pPr>
              <w:jc w:val="center"/>
            </w:pPr>
            <w:r w:rsidRPr="00173631">
              <w:t>11</w:t>
            </w:r>
          </w:p>
        </w:tc>
      </w:tr>
      <w:tr w:rsidR="00554ED1" w:rsidRPr="00173631" w:rsidTr="007D7215">
        <w:trPr>
          <w:trHeight w:val="20"/>
          <w:jc w:val="center"/>
        </w:trPr>
        <w:tc>
          <w:tcPr>
            <w:tcW w:w="15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173631" w:rsidRDefault="00554ED1" w:rsidP="007D7215">
            <w:pPr>
              <w:outlineLvl w:val="0"/>
            </w:pPr>
            <w:r w:rsidRPr="00173631">
              <w:t>1 Задача. Обеспечить потребность в перевозках пассажиров на социально значимых муниципальных маршрутах, с учетом организации возмещения потерь в доходах транспортных предприятий, возникающих в результате регулирования тарифов</w:t>
            </w:r>
          </w:p>
        </w:tc>
      </w:tr>
      <w:tr w:rsidR="00554ED1" w:rsidRPr="00446647" w:rsidTr="007D7215">
        <w:trPr>
          <w:trHeight w:val="20"/>
          <w:jc w:val="center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446647" w:rsidRDefault="00554ED1" w:rsidP="007D7215">
            <w:pPr>
              <w:jc w:val="center"/>
            </w:pPr>
            <w:r w:rsidRPr="00446647">
              <w:t>1.1.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446647" w:rsidRDefault="00554ED1" w:rsidP="007D7215">
            <w:pPr>
              <w:snapToGrid w:val="0"/>
              <w:jc w:val="center"/>
              <w:rPr>
                <w:bCs/>
              </w:rPr>
            </w:pPr>
            <w:r w:rsidRPr="00446647">
              <w:rPr>
                <w:bCs/>
              </w:rPr>
              <w:t xml:space="preserve">Предоставление субсидий на компенсацию потерь, возникающих при регулировании тарифов по </w:t>
            </w:r>
            <w:r w:rsidRPr="00446647">
              <w:t xml:space="preserve">оказанию услуг, связанных с </w:t>
            </w:r>
            <w:r w:rsidRPr="00446647">
              <w:rPr>
                <w:sz w:val="22"/>
                <w:szCs w:val="22"/>
              </w:rPr>
              <w:t>осуществлением регулярных перевозок пассажиров и багажа автомобильным транспортом общего пользования по муниципальной маршрутной сети в границах Агаповского муниципального района</w:t>
            </w:r>
            <w:r w:rsidRPr="00446647">
              <w:t xml:space="preserve"> по регулируемым тарифам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446647" w:rsidRDefault="00554ED1" w:rsidP="007D7215">
            <w:pPr>
              <w:jc w:val="center"/>
            </w:pPr>
            <w:r w:rsidRPr="00446647">
              <w:t>Отдел экономического развития администрации Агаповского муниципального района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446647" w:rsidRDefault="00554ED1" w:rsidP="007D7215">
            <w:pPr>
              <w:ind w:right="-108"/>
              <w:jc w:val="center"/>
              <w:outlineLvl w:val="0"/>
            </w:pPr>
            <w:r w:rsidRPr="00446647">
              <w:t>2022-2024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446647" w:rsidRDefault="00554ED1" w:rsidP="007D7215">
            <w:pPr>
              <w:jc w:val="center"/>
            </w:pPr>
            <w:r w:rsidRPr="00446647">
              <w:t xml:space="preserve">Исполнение перевозчиками муниципального заказа в рамках </w:t>
            </w:r>
            <w:r w:rsidRPr="00446647">
              <w:rPr>
                <w:bCs/>
              </w:rPr>
              <w:t>суммы субсидии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446647" w:rsidRDefault="00554ED1" w:rsidP="007D7215">
            <w:pPr>
              <w:jc w:val="center"/>
            </w:pPr>
            <w:r w:rsidRPr="00446647">
              <w:t>%, не менее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ED1" w:rsidRPr="00446647" w:rsidRDefault="00554ED1" w:rsidP="007D7215">
            <w:pPr>
              <w:jc w:val="center"/>
            </w:pPr>
            <w:r w:rsidRPr="00446647">
              <w:t>2022 год</w:t>
            </w:r>
          </w:p>
          <w:p w:rsidR="00554ED1" w:rsidRPr="00446647" w:rsidRDefault="00554ED1" w:rsidP="007D7215">
            <w:pPr>
              <w:jc w:val="center"/>
            </w:pPr>
            <w:r w:rsidRPr="00446647">
              <w:t xml:space="preserve">85% </w:t>
            </w:r>
            <w:r w:rsidRPr="00446647">
              <w:br/>
            </w:r>
          </w:p>
          <w:p w:rsidR="00554ED1" w:rsidRPr="00446647" w:rsidRDefault="00554ED1" w:rsidP="007D7215">
            <w:pPr>
              <w:jc w:val="center"/>
            </w:pPr>
            <w:r w:rsidRPr="00446647">
              <w:t>2023 год</w:t>
            </w:r>
          </w:p>
          <w:p w:rsidR="00554ED1" w:rsidRPr="00446647" w:rsidRDefault="00554ED1" w:rsidP="007D7215">
            <w:pPr>
              <w:jc w:val="center"/>
            </w:pPr>
            <w:r w:rsidRPr="00446647">
              <w:t xml:space="preserve">85% </w:t>
            </w:r>
          </w:p>
          <w:p w:rsidR="00554ED1" w:rsidRPr="00446647" w:rsidRDefault="00554ED1" w:rsidP="007D7215">
            <w:pPr>
              <w:jc w:val="center"/>
            </w:pPr>
          </w:p>
          <w:p w:rsidR="00554ED1" w:rsidRPr="00446647" w:rsidRDefault="00554ED1" w:rsidP="007D7215">
            <w:pPr>
              <w:jc w:val="center"/>
            </w:pPr>
            <w:r w:rsidRPr="00446647">
              <w:t>2024 год</w:t>
            </w:r>
          </w:p>
          <w:p w:rsidR="00554ED1" w:rsidRPr="00446647" w:rsidRDefault="00554ED1" w:rsidP="007D7215">
            <w:pPr>
              <w:jc w:val="center"/>
            </w:pPr>
            <w:r w:rsidRPr="00446647">
              <w:t xml:space="preserve">85%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554ED1" w:rsidRDefault="00554ED1" w:rsidP="007D7215">
            <w:pPr>
              <w:ind w:left="-85" w:right="-85"/>
              <w:jc w:val="center"/>
            </w:pPr>
            <w:r w:rsidRPr="00554ED1">
              <w:t>6448,72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554ED1" w:rsidRDefault="00554ED1" w:rsidP="007D7215">
            <w:pPr>
              <w:ind w:left="-85" w:right="-85"/>
              <w:jc w:val="center"/>
            </w:pPr>
            <w:r w:rsidRPr="00554ED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554ED1" w:rsidRDefault="00554ED1" w:rsidP="007D7215">
            <w:pPr>
              <w:ind w:left="-85" w:right="-85"/>
              <w:jc w:val="center"/>
            </w:pPr>
            <w:r w:rsidRPr="00554ED1"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554ED1" w:rsidRDefault="00554ED1" w:rsidP="007D7215">
            <w:pPr>
              <w:ind w:left="-85" w:right="-85"/>
              <w:jc w:val="center"/>
            </w:pPr>
            <w:r w:rsidRPr="00554ED1">
              <w:t>6448,72</w:t>
            </w:r>
          </w:p>
        </w:tc>
      </w:tr>
      <w:tr w:rsidR="00554ED1" w:rsidRPr="00446647" w:rsidTr="007D7215">
        <w:trPr>
          <w:trHeight w:val="20"/>
          <w:jc w:val="center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ED1" w:rsidRPr="00446647" w:rsidRDefault="00554ED1" w:rsidP="007D7215"/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446647" w:rsidRDefault="00554ED1" w:rsidP="007D7215">
            <w:r w:rsidRPr="00446647">
              <w:t>– местный бюджет 25% от общей суммы контракта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D1" w:rsidRPr="00446647" w:rsidRDefault="00554ED1" w:rsidP="007D7215"/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ED1" w:rsidRPr="00446647" w:rsidRDefault="00554ED1" w:rsidP="007D7215"/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ED1" w:rsidRPr="00446647" w:rsidRDefault="00554ED1" w:rsidP="007D7215"/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ED1" w:rsidRPr="00446647" w:rsidRDefault="00554ED1" w:rsidP="007D7215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ED1" w:rsidRPr="00446647" w:rsidRDefault="00554ED1" w:rsidP="007D7215"/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554ED1" w:rsidRDefault="00554ED1" w:rsidP="007D7215">
            <w:pPr>
              <w:ind w:left="-85" w:right="-85"/>
              <w:jc w:val="center"/>
            </w:pPr>
            <w:r w:rsidRPr="00554ED1">
              <w:t>1612,18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554ED1" w:rsidRDefault="00554ED1" w:rsidP="007D7215">
            <w:pPr>
              <w:ind w:left="-85" w:right="-85"/>
              <w:jc w:val="center"/>
            </w:pPr>
            <w:r w:rsidRPr="00554ED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554ED1" w:rsidRDefault="00554ED1" w:rsidP="007D7215">
            <w:pPr>
              <w:ind w:left="-85" w:right="-85"/>
              <w:jc w:val="center"/>
            </w:pPr>
            <w:r w:rsidRPr="00554ED1"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554ED1" w:rsidRDefault="00554ED1" w:rsidP="007D7215">
            <w:pPr>
              <w:ind w:left="-85" w:right="-85"/>
              <w:jc w:val="center"/>
            </w:pPr>
            <w:r w:rsidRPr="00554ED1">
              <w:t>1612,18</w:t>
            </w:r>
          </w:p>
        </w:tc>
      </w:tr>
      <w:tr w:rsidR="00554ED1" w:rsidRPr="00446647" w:rsidTr="007D7215">
        <w:trPr>
          <w:trHeight w:val="20"/>
          <w:jc w:val="center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ED1" w:rsidRPr="00446647" w:rsidRDefault="00554ED1" w:rsidP="007D7215"/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446647" w:rsidRDefault="00554ED1" w:rsidP="007D7215">
            <w:r w:rsidRPr="00446647">
              <w:t>– областной бюджет 75% от общей суммы контракта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D1" w:rsidRPr="00446647" w:rsidRDefault="00554ED1" w:rsidP="007D7215"/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ED1" w:rsidRPr="00446647" w:rsidRDefault="00554ED1" w:rsidP="007D7215"/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ED1" w:rsidRPr="00446647" w:rsidRDefault="00554ED1" w:rsidP="007D7215"/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ED1" w:rsidRPr="00446647" w:rsidRDefault="00554ED1" w:rsidP="007D7215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ED1" w:rsidRPr="00446647" w:rsidRDefault="00554ED1" w:rsidP="007D7215"/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554ED1" w:rsidRDefault="00554ED1" w:rsidP="007D7215">
            <w:pPr>
              <w:ind w:left="-85" w:right="-85"/>
              <w:jc w:val="center"/>
            </w:pPr>
            <w:r w:rsidRPr="00554ED1">
              <w:t>4836,54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D1" w:rsidRPr="00554ED1" w:rsidRDefault="00554ED1" w:rsidP="007D7215">
            <w:pPr>
              <w:ind w:left="-85" w:right="-85"/>
              <w:jc w:val="center"/>
            </w:pPr>
            <w:r w:rsidRPr="00554ED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D1" w:rsidRPr="00554ED1" w:rsidRDefault="00554ED1" w:rsidP="007D7215">
            <w:pPr>
              <w:ind w:left="-85" w:right="-85"/>
              <w:jc w:val="center"/>
            </w:pPr>
            <w:r w:rsidRPr="00554ED1"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D1" w:rsidRPr="00554ED1" w:rsidRDefault="00554ED1" w:rsidP="007D7215">
            <w:pPr>
              <w:ind w:left="-85" w:right="-85"/>
              <w:jc w:val="center"/>
            </w:pPr>
            <w:r w:rsidRPr="00554ED1">
              <w:t>4836,54</w:t>
            </w:r>
          </w:p>
        </w:tc>
      </w:tr>
      <w:tr w:rsidR="00554ED1" w:rsidRPr="00446647" w:rsidTr="007D7215">
        <w:trPr>
          <w:trHeight w:val="20"/>
          <w:jc w:val="center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ED1" w:rsidRPr="00446647" w:rsidRDefault="00554ED1" w:rsidP="007D7215"/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446647" w:rsidRDefault="00554ED1" w:rsidP="007D7215">
            <w:r w:rsidRPr="00446647">
              <w:t>– федеральный бюджет 0% от общей суммы контракта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D1" w:rsidRPr="00446647" w:rsidRDefault="00554ED1" w:rsidP="007D7215"/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ED1" w:rsidRPr="00446647" w:rsidRDefault="00554ED1" w:rsidP="007D7215"/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ED1" w:rsidRPr="00446647" w:rsidRDefault="00554ED1" w:rsidP="007D7215"/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ED1" w:rsidRPr="00446647" w:rsidRDefault="00554ED1" w:rsidP="007D7215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ED1" w:rsidRPr="00446647" w:rsidRDefault="00554ED1" w:rsidP="007D7215"/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554ED1" w:rsidRDefault="00554ED1" w:rsidP="007D7215">
            <w:pPr>
              <w:ind w:left="-85" w:right="-85"/>
              <w:jc w:val="center"/>
            </w:pPr>
            <w:r w:rsidRPr="00554ED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554ED1" w:rsidRDefault="00554ED1" w:rsidP="007D7215">
            <w:pPr>
              <w:ind w:left="-85" w:right="-85"/>
              <w:jc w:val="center"/>
            </w:pPr>
            <w:r w:rsidRPr="00554ED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554ED1" w:rsidRDefault="00554ED1" w:rsidP="007D7215">
            <w:pPr>
              <w:ind w:left="-85" w:right="-85"/>
              <w:jc w:val="center"/>
            </w:pPr>
            <w:r w:rsidRPr="00554ED1"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554ED1" w:rsidRDefault="00554ED1" w:rsidP="007D7215">
            <w:pPr>
              <w:ind w:left="-85" w:right="-85"/>
              <w:jc w:val="center"/>
            </w:pPr>
            <w:r w:rsidRPr="00554ED1">
              <w:t>0</w:t>
            </w:r>
          </w:p>
        </w:tc>
      </w:tr>
      <w:tr w:rsidR="00554ED1" w:rsidRPr="00446647" w:rsidTr="007D7215">
        <w:trPr>
          <w:trHeight w:val="20"/>
          <w:jc w:val="center"/>
        </w:trPr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554ED1" w:rsidRDefault="00554ED1" w:rsidP="007D7215">
            <w:pPr>
              <w:jc w:val="both"/>
            </w:pPr>
            <w:r w:rsidRPr="00554ED1"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446647" w:rsidRDefault="00554ED1" w:rsidP="007D7215">
            <w:pPr>
              <w:jc w:val="center"/>
              <w:rPr>
                <w:b/>
              </w:rPr>
            </w:pPr>
            <w:r w:rsidRPr="00446647">
              <w:rPr>
                <w:b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554ED1" w:rsidRDefault="00554ED1" w:rsidP="007D7215">
            <w:pPr>
              <w:ind w:left="-85" w:right="-85"/>
              <w:jc w:val="center"/>
            </w:pPr>
            <w:r w:rsidRPr="00554ED1">
              <w:t>6448,72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554ED1" w:rsidRDefault="00554ED1" w:rsidP="007D7215">
            <w:pPr>
              <w:ind w:left="-85" w:right="-85"/>
              <w:jc w:val="center"/>
            </w:pPr>
            <w:r w:rsidRPr="00554ED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554ED1" w:rsidRDefault="00554ED1" w:rsidP="007D7215">
            <w:pPr>
              <w:ind w:left="-85" w:right="-85"/>
              <w:jc w:val="center"/>
            </w:pPr>
            <w:r w:rsidRPr="00554ED1"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554ED1" w:rsidRDefault="00554ED1" w:rsidP="007D7215">
            <w:pPr>
              <w:ind w:left="-85" w:right="-85"/>
              <w:jc w:val="center"/>
            </w:pPr>
            <w:r w:rsidRPr="00554ED1">
              <w:t>6448,72</w:t>
            </w:r>
          </w:p>
        </w:tc>
      </w:tr>
      <w:tr w:rsidR="00554ED1" w:rsidRPr="00446647" w:rsidTr="007D7215">
        <w:trPr>
          <w:trHeight w:val="20"/>
          <w:jc w:val="center"/>
        </w:trPr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554ED1" w:rsidRDefault="00554ED1" w:rsidP="007D7215">
            <w:pPr>
              <w:jc w:val="both"/>
            </w:pPr>
            <w:r w:rsidRPr="00554ED1">
              <w:t>– 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446647" w:rsidRDefault="00554ED1" w:rsidP="007D7215">
            <w:pPr>
              <w:jc w:val="center"/>
            </w:pPr>
            <w:r w:rsidRPr="00446647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554ED1" w:rsidRDefault="00554ED1" w:rsidP="007D7215">
            <w:pPr>
              <w:ind w:left="-85" w:right="-85"/>
              <w:jc w:val="center"/>
            </w:pPr>
            <w:r w:rsidRPr="00554ED1">
              <w:t>1612,18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554ED1" w:rsidRDefault="00554ED1" w:rsidP="007D7215">
            <w:pPr>
              <w:ind w:left="-85" w:right="-85"/>
              <w:jc w:val="center"/>
            </w:pPr>
            <w:r w:rsidRPr="00554ED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554ED1" w:rsidRDefault="00554ED1" w:rsidP="007D7215">
            <w:pPr>
              <w:ind w:left="-85" w:right="-85"/>
              <w:jc w:val="center"/>
            </w:pPr>
            <w:r w:rsidRPr="00554ED1"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554ED1" w:rsidRDefault="00554ED1" w:rsidP="007D7215">
            <w:pPr>
              <w:ind w:left="-85" w:right="-85"/>
              <w:jc w:val="center"/>
            </w:pPr>
            <w:r w:rsidRPr="00554ED1">
              <w:t>1612,17</w:t>
            </w:r>
          </w:p>
        </w:tc>
      </w:tr>
      <w:tr w:rsidR="00554ED1" w:rsidRPr="00446647" w:rsidTr="00CB53F4">
        <w:trPr>
          <w:trHeight w:val="20"/>
          <w:jc w:val="center"/>
        </w:trPr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ED1" w:rsidRPr="00446647" w:rsidRDefault="00554ED1" w:rsidP="007D7215">
            <w:pPr>
              <w:jc w:val="both"/>
            </w:pPr>
            <w:r w:rsidRPr="00446647">
              <w:lastRenderedPageBreak/>
              <w:t>–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446647" w:rsidRDefault="00554ED1" w:rsidP="007D7215">
            <w:pPr>
              <w:jc w:val="center"/>
            </w:pPr>
            <w:r w:rsidRPr="00446647"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446647" w:rsidRDefault="00554ED1" w:rsidP="007D7215">
            <w:pPr>
              <w:ind w:left="-85" w:right="-85"/>
              <w:jc w:val="center"/>
            </w:pPr>
            <w:r w:rsidRPr="00446647">
              <w:t>4836,54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446647" w:rsidRDefault="00554ED1" w:rsidP="007D7215">
            <w:pPr>
              <w:ind w:left="-85" w:right="-85"/>
              <w:jc w:val="center"/>
            </w:pPr>
            <w:r w:rsidRPr="0044664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446647" w:rsidRDefault="00554ED1" w:rsidP="007D7215">
            <w:pPr>
              <w:ind w:left="-85" w:right="-85"/>
              <w:jc w:val="center"/>
            </w:pPr>
            <w:r w:rsidRPr="00446647"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446647" w:rsidRDefault="00554ED1" w:rsidP="007D7215">
            <w:pPr>
              <w:ind w:left="-85" w:right="-85"/>
              <w:jc w:val="center"/>
            </w:pPr>
            <w:r w:rsidRPr="00446647">
              <w:t>4836,54</w:t>
            </w:r>
          </w:p>
        </w:tc>
      </w:tr>
      <w:tr w:rsidR="00554ED1" w:rsidRPr="00173631" w:rsidTr="007D7215">
        <w:trPr>
          <w:trHeight w:val="20"/>
          <w:jc w:val="center"/>
        </w:trPr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ED1" w:rsidRPr="00446647" w:rsidRDefault="00554ED1" w:rsidP="007D7215">
            <w:pPr>
              <w:jc w:val="both"/>
            </w:pPr>
            <w:r w:rsidRPr="00446647">
              <w:t>– 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446647" w:rsidRDefault="00554ED1" w:rsidP="007D7215">
            <w:pPr>
              <w:jc w:val="center"/>
            </w:pPr>
            <w:r w:rsidRPr="00446647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446647" w:rsidRDefault="00554ED1" w:rsidP="007D7215">
            <w:pPr>
              <w:ind w:left="-85" w:right="-85"/>
              <w:jc w:val="center"/>
            </w:pPr>
            <w:r w:rsidRPr="0044664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446647" w:rsidRDefault="00554ED1" w:rsidP="007D7215">
            <w:pPr>
              <w:ind w:left="-85" w:right="-85"/>
              <w:jc w:val="center"/>
            </w:pPr>
            <w:r w:rsidRPr="0044664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446647" w:rsidRDefault="00554ED1" w:rsidP="007D7215">
            <w:pPr>
              <w:ind w:left="-85" w:right="-85"/>
              <w:jc w:val="center"/>
            </w:pPr>
            <w:r w:rsidRPr="00446647"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D1" w:rsidRPr="00173631" w:rsidRDefault="00554ED1" w:rsidP="007D7215">
            <w:pPr>
              <w:ind w:left="-85" w:right="-85"/>
              <w:jc w:val="center"/>
            </w:pPr>
            <w:r w:rsidRPr="00446647">
              <w:t>0</w:t>
            </w:r>
          </w:p>
        </w:tc>
      </w:tr>
    </w:tbl>
    <w:p w:rsidR="00554ED1" w:rsidRPr="0070074E" w:rsidRDefault="00554ED1" w:rsidP="00554ED1">
      <w:pPr>
        <w:spacing w:line="100" w:lineRule="atLeast"/>
        <w:ind w:firstLine="851"/>
        <w:outlineLvl w:val="0"/>
        <w:rPr>
          <w:szCs w:val="24"/>
        </w:rPr>
      </w:pPr>
      <w:r w:rsidRPr="0070074E">
        <w:rPr>
          <w:szCs w:val="24"/>
        </w:rPr>
        <w:t>Сокращения, использованные в таблице:</w:t>
      </w:r>
    </w:p>
    <w:p w:rsidR="00554ED1" w:rsidRDefault="00554ED1" w:rsidP="00554ED1">
      <w:pPr>
        <w:spacing w:line="100" w:lineRule="atLeast"/>
        <w:ind w:firstLine="851"/>
        <w:outlineLvl w:val="0"/>
        <w:rPr>
          <w:szCs w:val="24"/>
        </w:rPr>
      </w:pPr>
      <w:r w:rsidRPr="0070074E">
        <w:rPr>
          <w:szCs w:val="24"/>
        </w:rPr>
        <w:t>ПНР – показатель непосредственного результата.</w:t>
      </w:r>
    </w:p>
    <w:p w:rsidR="00554ED1" w:rsidRPr="00554ED1" w:rsidRDefault="00554ED1" w:rsidP="00554ED1">
      <w:pPr>
        <w:ind w:firstLine="708"/>
        <w:jc w:val="right"/>
        <w:rPr>
          <w:sz w:val="28"/>
          <w:szCs w:val="28"/>
        </w:rPr>
      </w:pPr>
      <w:r w:rsidRPr="00554ED1">
        <w:rPr>
          <w:bCs/>
          <w:sz w:val="28"/>
          <w:szCs w:val="28"/>
        </w:rPr>
        <w:t>Таблица 4</w:t>
      </w:r>
    </w:p>
    <w:p w:rsidR="00554ED1" w:rsidRPr="00CB53F4" w:rsidRDefault="00554ED1" w:rsidP="00554ED1">
      <w:pPr>
        <w:spacing w:line="100" w:lineRule="atLeast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CB53F4">
        <w:rPr>
          <w:color w:val="000000" w:themeColor="text1"/>
          <w:sz w:val="28"/>
          <w:szCs w:val="28"/>
        </w:rPr>
        <w:t>Перечень муниципальных маршрутов регулярных перевозок Агаповского муниципального района по регулируемым тарифам</w:t>
      </w:r>
    </w:p>
    <w:p w:rsidR="00554ED1" w:rsidRPr="00554ED1" w:rsidRDefault="00554ED1" w:rsidP="00554ED1">
      <w:pPr>
        <w:spacing w:line="100" w:lineRule="atLeast"/>
        <w:ind w:firstLine="851"/>
        <w:jc w:val="center"/>
        <w:outlineLvl w:val="0"/>
        <w:rPr>
          <w:sz w:val="28"/>
          <w:szCs w:val="28"/>
        </w:rPr>
      </w:pPr>
    </w:p>
    <w:tbl>
      <w:tblPr>
        <w:tblW w:w="159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2"/>
        <w:gridCol w:w="547"/>
        <w:gridCol w:w="918"/>
        <w:gridCol w:w="224"/>
        <w:gridCol w:w="1419"/>
        <w:gridCol w:w="1278"/>
        <w:gridCol w:w="5389"/>
        <w:gridCol w:w="626"/>
        <w:gridCol w:w="874"/>
        <w:gridCol w:w="1209"/>
        <w:gridCol w:w="812"/>
        <w:gridCol w:w="1154"/>
        <w:gridCol w:w="1176"/>
      </w:tblGrid>
      <w:tr w:rsidR="00554ED1" w:rsidRPr="00554ED1" w:rsidTr="007D7215">
        <w:trPr>
          <w:trHeight w:val="175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554ED1" w:rsidRPr="00554ED1" w:rsidRDefault="00554ED1" w:rsidP="007D72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554ED1" w:rsidRPr="00554ED1" w:rsidRDefault="00554ED1" w:rsidP="007D72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554ED1" w:rsidRPr="00554ED1" w:rsidRDefault="00554ED1" w:rsidP="007D72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554ED1" w:rsidRPr="00554ED1" w:rsidRDefault="00554ED1" w:rsidP="007D72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554ED1" w:rsidRPr="00554ED1" w:rsidRDefault="00554ED1" w:rsidP="007D72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554ED1" w:rsidRPr="00554ED1" w:rsidRDefault="00554ED1" w:rsidP="007D72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554ED1" w:rsidRPr="00554ED1" w:rsidRDefault="00554ED1" w:rsidP="007D72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54ED1" w:rsidRPr="00554ED1" w:rsidRDefault="00554ED1" w:rsidP="007D72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54ED1" w:rsidRPr="00554ED1" w:rsidRDefault="00554ED1" w:rsidP="007D72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54ED1" w:rsidRPr="00554ED1" w:rsidRDefault="00554ED1" w:rsidP="007D72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54ED1" w:rsidRPr="00554ED1" w:rsidRDefault="00554ED1" w:rsidP="007D72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54ED1" w:rsidRPr="00554ED1" w:rsidRDefault="00554ED1" w:rsidP="007D72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ED1" w:rsidRPr="0095279A" w:rsidTr="007D7215">
        <w:trPr>
          <w:trHeight w:val="407"/>
        </w:trPr>
        <w:tc>
          <w:tcPr>
            <w:tcW w:w="8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BE7">
              <w:rPr>
                <w:color w:val="000000"/>
              </w:rPr>
              <w:t>Порядковый номер маршрута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BE7">
              <w:rPr>
                <w:color w:val="000000"/>
              </w:rPr>
              <w:t>Наименование маршрута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BE7">
              <w:rPr>
                <w:color w:val="000000"/>
              </w:rPr>
              <w:t>Наименование промежуточных остановочных пунктов либо наименование поселений или городских округов</w:t>
            </w:r>
          </w:p>
        </w:tc>
        <w:tc>
          <w:tcPr>
            <w:tcW w:w="5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BE7">
              <w:rPr>
                <w:color w:val="000000"/>
              </w:rPr>
              <w:t>Наименование улиц, автомобильных дорог (в обе стороны следует тем же маршрутом в обратном направлении)</w:t>
            </w:r>
          </w:p>
        </w:tc>
        <w:tc>
          <w:tcPr>
            <w:tcW w:w="6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BE7">
              <w:rPr>
                <w:color w:val="000000"/>
              </w:rPr>
              <w:t>Протяженность маршрута, км. в обе стороны</w:t>
            </w:r>
          </w:p>
        </w:tc>
        <w:tc>
          <w:tcPr>
            <w:tcW w:w="28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BE7">
              <w:rPr>
                <w:color w:val="000000"/>
              </w:rPr>
              <w:t>малый класс</w:t>
            </w:r>
          </w:p>
        </w:tc>
        <w:tc>
          <w:tcPr>
            <w:tcW w:w="115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BE7">
              <w:rPr>
                <w:color w:val="000000"/>
              </w:rPr>
              <w:t>Начальная максимальная цена</w:t>
            </w:r>
            <w:r>
              <w:rPr>
                <w:color w:val="000000"/>
              </w:rPr>
              <w:t xml:space="preserve"> (руб.)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54ED1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BE7">
              <w:rPr>
                <w:color w:val="000000"/>
              </w:rPr>
              <w:t xml:space="preserve">Сумма на </w:t>
            </w:r>
            <w:proofErr w:type="spellStart"/>
            <w:r w:rsidRPr="00D87BE7">
              <w:rPr>
                <w:color w:val="000000"/>
              </w:rPr>
              <w:t>совинансирование</w:t>
            </w:r>
            <w:proofErr w:type="spellEnd"/>
            <w:r w:rsidRPr="00D87BE7">
              <w:rPr>
                <w:color w:val="000000"/>
              </w:rPr>
              <w:t xml:space="preserve"> из </w:t>
            </w:r>
            <w:proofErr w:type="spellStart"/>
            <w:r w:rsidRPr="00D87BE7">
              <w:rPr>
                <w:color w:val="000000"/>
              </w:rPr>
              <w:t>местног</w:t>
            </w:r>
            <w:proofErr w:type="spellEnd"/>
            <w:r w:rsidRPr="00D87BE7">
              <w:rPr>
                <w:color w:val="000000"/>
              </w:rPr>
              <w:t xml:space="preserve"> бюджета (25%)</w:t>
            </w:r>
          </w:p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554ED1" w:rsidRPr="0095279A" w:rsidTr="00CB53F4">
        <w:trPr>
          <w:trHeight w:val="2756"/>
        </w:trPr>
        <w:tc>
          <w:tcPr>
            <w:tcW w:w="86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4ED1" w:rsidRPr="0095279A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4ED1" w:rsidRPr="0095279A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BE7">
              <w:rPr>
                <w:color w:val="000000"/>
              </w:rPr>
              <w:t>Наименование начального остановочного пункта либо  наименование поселения или городского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4ED1" w:rsidRPr="0095279A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BE7">
              <w:rPr>
                <w:color w:val="000000"/>
              </w:rPr>
              <w:t>Наименование конечного остановочного пункта либо наименование поселения или городского округа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4ED1" w:rsidRPr="0095279A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4ED1" w:rsidRPr="0095279A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554ED1" w:rsidRPr="0095279A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4ED1" w:rsidRPr="0095279A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BE7">
              <w:rPr>
                <w:color w:val="000000"/>
              </w:rPr>
              <w:t>максимальное количество транспортных средств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D1" w:rsidRPr="0095279A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BE7">
              <w:rPr>
                <w:color w:val="000000"/>
              </w:rPr>
              <w:t>максимальный срок эксплуатации транспортных средств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4ED1" w:rsidRPr="0095279A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BE7">
              <w:rPr>
                <w:color w:val="000000"/>
              </w:rPr>
              <w:t>минимальная вместимость транспортного средства по числу мест для сидения</w:t>
            </w:r>
          </w:p>
        </w:tc>
        <w:tc>
          <w:tcPr>
            <w:tcW w:w="11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4ED1" w:rsidRPr="0095279A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4ED1" w:rsidRPr="0095279A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54ED1" w:rsidRPr="0095279A" w:rsidTr="007D7215">
        <w:trPr>
          <w:trHeight w:val="3086"/>
        </w:trPr>
        <w:tc>
          <w:tcPr>
            <w:tcW w:w="869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ED1" w:rsidRPr="00554ED1" w:rsidRDefault="00554ED1" w:rsidP="007D72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4ED1">
              <w:rPr>
                <w:bCs/>
                <w:color w:val="000000"/>
              </w:rPr>
              <w:lastRenderedPageBreak/>
              <w:t>12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BE7">
              <w:rPr>
                <w:color w:val="000000"/>
              </w:rPr>
              <w:t>п. Ближний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BE7">
              <w:rPr>
                <w:color w:val="000000"/>
              </w:rPr>
              <w:t>с. Агаповка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BE7">
              <w:rPr>
                <w:color w:val="000000"/>
              </w:rPr>
              <w:t xml:space="preserve">п. Буранный, п. </w:t>
            </w:r>
            <w:proofErr w:type="spellStart"/>
            <w:r w:rsidRPr="00D87BE7">
              <w:rPr>
                <w:color w:val="000000"/>
              </w:rPr>
              <w:t>Солодянка</w:t>
            </w:r>
            <w:proofErr w:type="spellEnd"/>
            <w:r w:rsidRPr="00D87BE7">
              <w:rPr>
                <w:color w:val="000000"/>
              </w:rPr>
              <w:t xml:space="preserve">, п. Красноярский, п. </w:t>
            </w:r>
            <w:proofErr w:type="spellStart"/>
            <w:r w:rsidRPr="00D87BE7">
              <w:rPr>
                <w:color w:val="000000"/>
              </w:rPr>
              <w:t>ж.д.ст</w:t>
            </w:r>
            <w:proofErr w:type="spellEnd"/>
            <w:r w:rsidRPr="00D87BE7">
              <w:rPr>
                <w:color w:val="000000"/>
              </w:rPr>
              <w:t>. Буранная, п. Озерный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BE7">
              <w:rPr>
                <w:color w:val="000000"/>
              </w:rPr>
              <w:t xml:space="preserve">п. Ближний: ул. Дорожная; участок автомобильной дороги </w:t>
            </w:r>
            <w:proofErr w:type="spellStart"/>
            <w:r w:rsidRPr="00D87BE7">
              <w:rPr>
                <w:color w:val="000000"/>
              </w:rPr>
              <w:t>Южноуральск</w:t>
            </w:r>
            <w:proofErr w:type="spellEnd"/>
            <w:r w:rsidRPr="00D87BE7">
              <w:rPr>
                <w:color w:val="000000"/>
              </w:rPr>
              <w:t xml:space="preserve"> - Магнитогорск до п. Ближний; Автодорога </w:t>
            </w:r>
            <w:proofErr w:type="spellStart"/>
            <w:r w:rsidRPr="00D87BE7">
              <w:rPr>
                <w:color w:val="000000"/>
              </w:rPr>
              <w:t>Южноуральск</w:t>
            </w:r>
            <w:proofErr w:type="spellEnd"/>
            <w:r w:rsidRPr="00D87BE7">
              <w:rPr>
                <w:color w:val="000000"/>
              </w:rPr>
              <w:t xml:space="preserve"> - Магнитогорск; п. Буранный: ул. Придорожная, ул. Мичурина, пер. Лазурный; Автодорога Шеелитовый рудник  (автодорога </w:t>
            </w:r>
            <w:proofErr w:type="spellStart"/>
            <w:r w:rsidRPr="00D87BE7">
              <w:rPr>
                <w:color w:val="000000"/>
              </w:rPr>
              <w:t>Южноуральск</w:t>
            </w:r>
            <w:proofErr w:type="spellEnd"/>
            <w:r w:rsidRPr="00D87BE7">
              <w:rPr>
                <w:color w:val="000000"/>
              </w:rPr>
              <w:t xml:space="preserve">-Магнитогорск); Автодорога </w:t>
            </w:r>
            <w:proofErr w:type="spellStart"/>
            <w:r w:rsidRPr="00D87BE7">
              <w:rPr>
                <w:color w:val="000000"/>
              </w:rPr>
              <w:t>Южноуральск</w:t>
            </w:r>
            <w:proofErr w:type="spellEnd"/>
            <w:r w:rsidRPr="00D87BE7">
              <w:rPr>
                <w:color w:val="000000"/>
              </w:rPr>
              <w:t xml:space="preserve"> - Магнитогорск; автодорога </w:t>
            </w:r>
            <w:proofErr w:type="spellStart"/>
            <w:r w:rsidRPr="00D87BE7">
              <w:rPr>
                <w:color w:val="000000"/>
              </w:rPr>
              <w:t>Солодянка</w:t>
            </w:r>
            <w:proofErr w:type="spellEnd"/>
            <w:r w:rsidRPr="00D87BE7">
              <w:rPr>
                <w:color w:val="000000"/>
              </w:rPr>
              <w:t xml:space="preserve"> - Балканы; п. </w:t>
            </w:r>
            <w:proofErr w:type="spellStart"/>
            <w:r w:rsidRPr="00D87BE7">
              <w:rPr>
                <w:color w:val="000000"/>
              </w:rPr>
              <w:t>Солодянка</w:t>
            </w:r>
            <w:proofErr w:type="spellEnd"/>
            <w:r w:rsidRPr="00D87BE7">
              <w:rPr>
                <w:color w:val="000000"/>
              </w:rPr>
              <w:t xml:space="preserve">: ул. Шоссейная; автодорога </w:t>
            </w:r>
            <w:proofErr w:type="spellStart"/>
            <w:r w:rsidRPr="00D87BE7">
              <w:rPr>
                <w:color w:val="000000"/>
              </w:rPr>
              <w:t>Солодянка</w:t>
            </w:r>
            <w:proofErr w:type="spellEnd"/>
            <w:r w:rsidRPr="00D87BE7">
              <w:rPr>
                <w:color w:val="000000"/>
              </w:rPr>
              <w:t xml:space="preserve"> - Балканы; Автодорога </w:t>
            </w:r>
            <w:proofErr w:type="spellStart"/>
            <w:r w:rsidRPr="00D87BE7">
              <w:rPr>
                <w:color w:val="000000"/>
              </w:rPr>
              <w:t>Южноуральск</w:t>
            </w:r>
            <w:proofErr w:type="spellEnd"/>
            <w:r w:rsidRPr="00D87BE7">
              <w:rPr>
                <w:color w:val="000000"/>
              </w:rPr>
              <w:t xml:space="preserve"> - Магнитогорск; участок автомобильной дороги </w:t>
            </w:r>
            <w:proofErr w:type="spellStart"/>
            <w:r w:rsidRPr="00D87BE7">
              <w:rPr>
                <w:color w:val="000000"/>
              </w:rPr>
              <w:t>Южноуральск</w:t>
            </w:r>
            <w:proofErr w:type="spellEnd"/>
            <w:r w:rsidRPr="00D87BE7">
              <w:rPr>
                <w:color w:val="000000"/>
              </w:rPr>
              <w:t xml:space="preserve"> - Магнитогорск до п. Красноярский; п. Красноярский: ул. Зеленая; участок автомобильной дороги </w:t>
            </w:r>
            <w:proofErr w:type="spellStart"/>
            <w:r w:rsidRPr="00D87BE7">
              <w:rPr>
                <w:color w:val="000000"/>
              </w:rPr>
              <w:t>Южноуральск</w:t>
            </w:r>
            <w:proofErr w:type="spellEnd"/>
            <w:r w:rsidRPr="00D87BE7">
              <w:rPr>
                <w:color w:val="000000"/>
              </w:rPr>
              <w:t xml:space="preserve"> - Магнитогорск до п. Красноярский; Автодорога </w:t>
            </w:r>
            <w:proofErr w:type="spellStart"/>
            <w:r w:rsidRPr="00D87BE7">
              <w:rPr>
                <w:color w:val="000000"/>
              </w:rPr>
              <w:t>Южноуральск</w:t>
            </w:r>
            <w:proofErr w:type="spellEnd"/>
            <w:r w:rsidRPr="00D87BE7">
              <w:rPr>
                <w:color w:val="000000"/>
              </w:rPr>
              <w:t xml:space="preserve"> - Магнитогорск; Автодорога Озерный </w:t>
            </w:r>
            <w:proofErr w:type="spellStart"/>
            <w:r w:rsidRPr="00D87BE7">
              <w:rPr>
                <w:color w:val="000000"/>
              </w:rPr>
              <w:t>автодогороги</w:t>
            </w:r>
            <w:proofErr w:type="spellEnd"/>
            <w:r w:rsidRPr="00D87BE7">
              <w:rPr>
                <w:color w:val="000000"/>
              </w:rPr>
              <w:t xml:space="preserve"> </w:t>
            </w:r>
            <w:proofErr w:type="spellStart"/>
            <w:r w:rsidRPr="00D87BE7">
              <w:rPr>
                <w:color w:val="000000"/>
              </w:rPr>
              <w:t>Южноуральск</w:t>
            </w:r>
            <w:proofErr w:type="spellEnd"/>
            <w:r w:rsidRPr="00D87BE7">
              <w:rPr>
                <w:color w:val="000000"/>
              </w:rPr>
              <w:t xml:space="preserve"> - Магнитогорск; п. Озерный: ул. Центральная; Автодорога Озерный </w:t>
            </w:r>
            <w:proofErr w:type="spellStart"/>
            <w:r w:rsidRPr="00D87BE7">
              <w:rPr>
                <w:color w:val="000000"/>
              </w:rPr>
              <w:t>автодогороги</w:t>
            </w:r>
            <w:proofErr w:type="spellEnd"/>
            <w:r w:rsidRPr="00D87BE7">
              <w:rPr>
                <w:color w:val="000000"/>
              </w:rPr>
              <w:t xml:space="preserve"> </w:t>
            </w:r>
            <w:proofErr w:type="spellStart"/>
            <w:r w:rsidRPr="00D87BE7">
              <w:rPr>
                <w:color w:val="000000"/>
              </w:rPr>
              <w:t>Южноуральск</w:t>
            </w:r>
            <w:proofErr w:type="spellEnd"/>
            <w:r w:rsidRPr="00D87BE7">
              <w:rPr>
                <w:color w:val="000000"/>
              </w:rPr>
              <w:t xml:space="preserve"> - Магнитогорск; Автодорога </w:t>
            </w:r>
            <w:proofErr w:type="spellStart"/>
            <w:r w:rsidRPr="00D87BE7">
              <w:rPr>
                <w:color w:val="000000"/>
              </w:rPr>
              <w:t>Южноуральск</w:t>
            </w:r>
            <w:proofErr w:type="spellEnd"/>
            <w:r w:rsidRPr="00D87BE7">
              <w:rPr>
                <w:color w:val="000000"/>
              </w:rPr>
              <w:t xml:space="preserve"> - Магнитогорск; Автодорога Магнитогорск - Кизильское - Сибай Башкортостана;</w:t>
            </w:r>
          </w:p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BE7">
              <w:rPr>
                <w:color w:val="000000"/>
              </w:rPr>
              <w:t>с. Агаповка: ул. Степная, ул. Тепличная, ул. Дорожная, переулок №6,</w:t>
            </w:r>
            <w:r>
              <w:rPr>
                <w:color w:val="000000"/>
              </w:rPr>
              <w:t xml:space="preserve"> ул. Пионерская, ул. Уральская,</w:t>
            </w:r>
            <w:r w:rsidRPr="00D87BE7">
              <w:rPr>
                <w:color w:val="000000"/>
              </w:rPr>
              <w:t xml:space="preserve"> ул. Рабочая</w:t>
            </w:r>
          </w:p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BE7">
              <w:rPr>
                <w:color w:val="000000"/>
              </w:rPr>
              <w:t>118,0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BE7">
              <w:rPr>
                <w:color w:val="000000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BE7">
              <w:rPr>
                <w:color w:val="000000"/>
              </w:rPr>
              <w:t>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BE7">
              <w:rPr>
                <w:color w:val="000000"/>
              </w:rPr>
              <w:t>14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</w:pPr>
            <w:r w:rsidRPr="00D87BE7">
              <w:t>3 226 834,07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</w:pPr>
            <w:r w:rsidRPr="00D87BE7">
              <w:t>806 708,52</w:t>
            </w:r>
          </w:p>
        </w:tc>
      </w:tr>
      <w:tr w:rsidR="00554ED1" w:rsidRPr="0095279A" w:rsidTr="007D7215">
        <w:trPr>
          <w:trHeight w:val="1786"/>
        </w:trPr>
        <w:tc>
          <w:tcPr>
            <w:tcW w:w="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ED1" w:rsidRPr="00554ED1" w:rsidRDefault="00554ED1" w:rsidP="007D72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4ED1">
              <w:rPr>
                <w:bCs/>
                <w:color w:val="000000"/>
              </w:rPr>
              <w:t>13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BE7">
              <w:rPr>
                <w:color w:val="000000"/>
              </w:rPr>
              <w:t xml:space="preserve">п. </w:t>
            </w:r>
            <w:proofErr w:type="spellStart"/>
            <w:r w:rsidRPr="00D87BE7">
              <w:rPr>
                <w:color w:val="000000"/>
              </w:rPr>
              <w:t>Ржавка</w:t>
            </w:r>
            <w:proofErr w:type="spellEnd"/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BE7">
              <w:rPr>
                <w:color w:val="000000"/>
              </w:rPr>
              <w:t>с. Агаповка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BE7">
              <w:rPr>
                <w:color w:val="000000"/>
              </w:rPr>
              <w:t>п. Муравейник, п. Урожайный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BE7">
              <w:rPr>
                <w:color w:val="000000"/>
              </w:rPr>
              <w:t xml:space="preserve">п. </w:t>
            </w:r>
            <w:proofErr w:type="spellStart"/>
            <w:r w:rsidRPr="00D87BE7">
              <w:rPr>
                <w:color w:val="000000"/>
              </w:rPr>
              <w:t>Ржавка</w:t>
            </w:r>
            <w:proofErr w:type="spellEnd"/>
            <w:r w:rsidRPr="00D87BE7">
              <w:rPr>
                <w:color w:val="000000"/>
              </w:rPr>
              <w:t xml:space="preserve">: ул. Дружбы;  участок от автодороги Стерлитамак Башкортостана - Белорецк Башкортостана - Магнитогорск до п. </w:t>
            </w:r>
            <w:proofErr w:type="spellStart"/>
            <w:r w:rsidRPr="00D87BE7">
              <w:rPr>
                <w:color w:val="000000"/>
              </w:rPr>
              <w:t>Ржавка</w:t>
            </w:r>
            <w:proofErr w:type="spellEnd"/>
            <w:r w:rsidRPr="00D87BE7">
              <w:rPr>
                <w:color w:val="000000"/>
              </w:rPr>
              <w:t xml:space="preserve">; объездная автодорога вокруг Магнитогорска; подъезд к п. Муравейник; п. Муравейник: ул. Советская; подъезд к п. Муравейник; объездная автодорога вокруг Магнитогорска; подъезд к п. Урожайный; п. Урожайный: ул. Нижняя; подъезд к п. Урожайный; объездная автодорога вокруг Магнитогорска; автодорога </w:t>
            </w:r>
            <w:proofErr w:type="spellStart"/>
            <w:r w:rsidRPr="00D87BE7">
              <w:rPr>
                <w:color w:val="000000"/>
              </w:rPr>
              <w:t>Южноуральск</w:t>
            </w:r>
            <w:proofErr w:type="spellEnd"/>
            <w:r w:rsidRPr="00D87BE7">
              <w:rPr>
                <w:color w:val="000000"/>
              </w:rPr>
              <w:t xml:space="preserve"> - </w:t>
            </w:r>
            <w:r w:rsidRPr="00D87BE7">
              <w:rPr>
                <w:color w:val="000000"/>
              </w:rPr>
              <w:lastRenderedPageBreak/>
              <w:t>Магнитогорск; Автодорога Магнитогорск - Кизильское - Сибай Башкортостана;</w:t>
            </w:r>
          </w:p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BE7">
              <w:rPr>
                <w:color w:val="000000"/>
              </w:rPr>
              <w:t>с. Агаповка: ул. Степная, ул. Тепличная, ул. Дорожная, переулок №6, ул. Пионерская, ул. Уральская, ул. Рабочая</w:t>
            </w:r>
          </w:p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BE7">
              <w:rPr>
                <w:color w:val="000000"/>
              </w:rPr>
              <w:lastRenderedPageBreak/>
              <w:t>118,0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BE7">
              <w:rPr>
                <w:color w:val="000000"/>
              </w:rPr>
              <w:t>1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BE7">
              <w:rPr>
                <w:color w:val="000000"/>
              </w:rPr>
              <w:t>9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BE7">
              <w:rPr>
                <w:color w:val="000000"/>
              </w:rPr>
              <w:t>14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</w:pPr>
            <w:r w:rsidRPr="00D87BE7">
              <w:t>3 221 881,78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</w:pPr>
            <w:r w:rsidRPr="00D87BE7">
              <w:t>805 470,45</w:t>
            </w:r>
          </w:p>
        </w:tc>
      </w:tr>
      <w:tr w:rsidR="00554ED1" w:rsidRPr="0095279A" w:rsidTr="007D7215">
        <w:trPr>
          <w:trHeight w:val="247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BE7">
              <w:rPr>
                <w:color w:val="000000"/>
              </w:rPr>
              <w:t>6 448 715,85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ED1" w:rsidRPr="00D87BE7" w:rsidRDefault="00554ED1" w:rsidP="007D72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BE7">
              <w:rPr>
                <w:color w:val="000000"/>
              </w:rPr>
              <w:t>1 612 178,96</w:t>
            </w:r>
          </w:p>
        </w:tc>
      </w:tr>
    </w:tbl>
    <w:p w:rsidR="00554ED1" w:rsidRPr="0095279A" w:rsidRDefault="00554ED1" w:rsidP="00554ED1">
      <w:pPr>
        <w:spacing w:line="100" w:lineRule="atLeast"/>
        <w:ind w:firstLine="851"/>
        <w:jc w:val="center"/>
        <w:outlineLvl w:val="0"/>
        <w:rPr>
          <w:b/>
        </w:rPr>
      </w:pPr>
    </w:p>
    <w:p w:rsidR="00554ED1" w:rsidRPr="0095279A" w:rsidRDefault="00554ED1" w:rsidP="00554ED1">
      <w:pPr>
        <w:ind w:firstLine="708"/>
        <w:jc w:val="center"/>
        <w:rPr>
          <w:bCs/>
        </w:rPr>
      </w:pPr>
    </w:p>
    <w:p w:rsidR="00554ED1" w:rsidRPr="0095279A" w:rsidRDefault="00554ED1" w:rsidP="00554ED1">
      <w:pPr>
        <w:spacing w:line="100" w:lineRule="atLeast"/>
        <w:ind w:firstLine="851"/>
        <w:outlineLvl w:val="0"/>
        <w:sectPr w:rsidR="00554ED1" w:rsidRPr="0095279A" w:rsidSect="00271591">
          <w:pgSz w:w="16838" w:h="11906" w:orient="landscape" w:code="9"/>
          <w:pgMar w:top="1134" w:right="567" w:bottom="567" w:left="567" w:header="425" w:footer="720" w:gutter="0"/>
          <w:cols w:space="720"/>
          <w:titlePg/>
        </w:sectPr>
      </w:pPr>
    </w:p>
    <w:p w:rsidR="00554ED1" w:rsidRPr="00554ED1" w:rsidRDefault="00554ED1" w:rsidP="00554ED1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bookmarkStart w:id="10" w:name="sub_1206"/>
      <w:bookmarkEnd w:id="9"/>
      <w:r w:rsidRPr="00554ED1">
        <w:rPr>
          <w:sz w:val="28"/>
          <w:szCs w:val="28"/>
        </w:rPr>
        <w:lastRenderedPageBreak/>
        <w:t>Ресурсное обеспечение</w:t>
      </w:r>
    </w:p>
    <w:p w:rsidR="00554ED1" w:rsidRPr="00446647" w:rsidRDefault="00554ED1" w:rsidP="00554ED1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FE13A2">
        <w:rPr>
          <w:sz w:val="28"/>
          <w:szCs w:val="28"/>
        </w:rPr>
        <w:t xml:space="preserve">Финансирование мероприятий Программы осуществляется по средствам </w:t>
      </w:r>
      <w:r w:rsidRPr="00FE13A2">
        <w:rPr>
          <w:bCs/>
          <w:sz w:val="28"/>
          <w:szCs w:val="28"/>
        </w:rPr>
        <w:t xml:space="preserve">компенсации потерь в доходах транспортных предприятий, возникающих в результате регулирования тарифов, в рамках муниципальных контрактов на оказание услуг, связанных с осуществлением регулярных перевозок пассажиров и багажа автомобильным транспортом общего пользования по муниципальной маршрутной сети </w:t>
      </w:r>
      <w:r w:rsidRPr="00446647">
        <w:rPr>
          <w:bCs/>
          <w:sz w:val="28"/>
          <w:szCs w:val="28"/>
        </w:rPr>
        <w:t xml:space="preserve">в границах Агаповского муниципального района по регулируемым тарифам в 2022, 2023 и 2024 годах. </w:t>
      </w:r>
      <w:bookmarkStart w:id="11" w:name="sub_1207"/>
      <w:bookmarkEnd w:id="10"/>
    </w:p>
    <w:p w:rsidR="00554ED1" w:rsidRPr="00446647" w:rsidRDefault="00554ED1" w:rsidP="00554ED1">
      <w:pPr>
        <w:tabs>
          <w:tab w:val="left" w:pos="317"/>
        </w:tabs>
        <w:ind w:firstLine="567"/>
        <w:jc w:val="both"/>
        <w:rPr>
          <w:sz w:val="28"/>
          <w:szCs w:val="28"/>
        </w:rPr>
      </w:pPr>
      <w:r w:rsidRPr="00446647">
        <w:rPr>
          <w:sz w:val="28"/>
          <w:szCs w:val="28"/>
        </w:rPr>
        <w:t>Объем финансирования в 2022-2024 годах – 6448,72 тыс. руб., в том числе по годам:</w:t>
      </w:r>
    </w:p>
    <w:p w:rsidR="00554ED1" w:rsidRPr="00446647" w:rsidRDefault="00554ED1" w:rsidP="00554ED1">
      <w:pPr>
        <w:tabs>
          <w:tab w:val="left" w:pos="317"/>
        </w:tabs>
        <w:ind w:firstLine="567"/>
        <w:jc w:val="both"/>
        <w:rPr>
          <w:sz w:val="28"/>
          <w:szCs w:val="28"/>
        </w:rPr>
      </w:pPr>
      <w:r w:rsidRPr="00446647">
        <w:rPr>
          <w:sz w:val="28"/>
          <w:szCs w:val="28"/>
        </w:rPr>
        <w:t>2022 год – 6448,72 тыс. руб.;</w:t>
      </w:r>
    </w:p>
    <w:p w:rsidR="00554ED1" w:rsidRPr="00446647" w:rsidRDefault="00554ED1" w:rsidP="00554ED1">
      <w:pPr>
        <w:tabs>
          <w:tab w:val="left" w:pos="317"/>
        </w:tabs>
        <w:ind w:firstLine="567"/>
        <w:jc w:val="both"/>
        <w:rPr>
          <w:sz w:val="28"/>
          <w:szCs w:val="28"/>
        </w:rPr>
      </w:pPr>
      <w:r w:rsidRPr="00446647">
        <w:rPr>
          <w:sz w:val="28"/>
          <w:szCs w:val="28"/>
        </w:rPr>
        <w:t>2023 год – 0 тыс. руб.;</w:t>
      </w:r>
    </w:p>
    <w:p w:rsidR="00554ED1" w:rsidRPr="00446647" w:rsidRDefault="00554ED1" w:rsidP="00554ED1">
      <w:pPr>
        <w:tabs>
          <w:tab w:val="left" w:pos="317"/>
        </w:tabs>
        <w:ind w:firstLine="567"/>
        <w:jc w:val="both"/>
        <w:rPr>
          <w:sz w:val="28"/>
          <w:szCs w:val="28"/>
        </w:rPr>
      </w:pPr>
      <w:r w:rsidRPr="00446647">
        <w:rPr>
          <w:sz w:val="28"/>
          <w:szCs w:val="28"/>
        </w:rPr>
        <w:t>2024 год – 0 тыс. руб.</w:t>
      </w:r>
    </w:p>
    <w:p w:rsidR="00554ED1" w:rsidRPr="00FE13A2" w:rsidRDefault="00554ED1" w:rsidP="00554ED1">
      <w:pPr>
        <w:tabs>
          <w:tab w:val="left" w:pos="317"/>
        </w:tabs>
        <w:jc w:val="both"/>
        <w:rPr>
          <w:sz w:val="28"/>
          <w:szCs w:val="28"/>
        </w:rPr>
      </w:pPr>
      <w:r w:rsidRPr="00446647">
        <w:rPr>
          <w:sz w:val="28"/>
          <w:szCs w:val="28"/>
        </w:rPr>
        <w:t>источник финансирования – местный бюджет, областной бюджет</w:t>
      </w:r>
      <w:r>
        <w:rPr>
          <w:sz w:val="28"/>
          <w:szCs w:val="28"/>
        </w:rPr>
        <w:t>, федеральный бюджет, внебюджетные источники.</w:t>
      </w:r>
    </w:p>
    <w:p w:rsidR="00554ED1" w:rsidRPr="00FE13A2" w:rsidRDefault="00554ED1" w:rsidP="00554ED1">
      <w:pPr>
        <w:ind w:firstLine="567"/>
        <w:jc w:val="both"/>
        <w:rPr>
          <w:sz w:val="28"/>
          <w:szCs w:val="28"/>
        </w:rPr>
      </w:pPr>
      <w:r w:rsidRPr="00FE13A2">
        <w:rPr>
          <w:sz w:val="28"/>
          <w:szCs w:val="28"/>
        </w:rPr>
        <w:t xml:space="preserve">Объем финансирования Программы может корректироваться с учетом возможностей </w:t>
      </w:r>
      <w:r>
        <w:rPr>
          <w:sz w:val="28"/>
          <w:szCs w:val="28"/>
        </w:rPr>
        <w:t xml:space="preserve">федерального, </w:t>
      </w:r>
      <w:r w:rsidRPr="00FE13A2">
        <w:rPr>
          <w:sz w:val="28"/>
          <w:szCs w:val="28"/>
        </w:rPr>
        <w:t>областного и местного бюджетов на соответствующий финансовый год, а также в случае осуществления финансирования мероприятий Программы с участием внебюджетных источников.</w:t>
      </w:r>
    </w:p>
    <w:p w:rsidR="00554ED1" w:rsidRPr="00FE13A2" w:rsidRDefault="00554ED1" w:rsidP="00554ED1">
      <w:pPr>
        <w:pStyle w:val="a6"/>
        <w:tabs>
          <w:tab w:val="left" w:pos="284"/>
        </w:tabs>
        <w:ind w:left="0"/>
        <w:rPr>
          <w:b/>
          <w:sz w:val="28"/>
          <w:szCs w:val="28"/>
        </w:rPr>
      </w:pPr>
    </w:p>
    <w:p w:rsidR="00554ED1" w:rsidRPr="00554ED1" w:rsidRDefault="00554ED1" w:rsidP="00554ED1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jc w:val="center"/>
        <w:rPr>
          <w:sz w:val="28"/>
          <w:szCs w:val="28"/>
        </w:rPr>
      </w:pPr>
      <w:r w:rsidRPr="00554ED1">
        <w:rPr>
          <w:sz w:val="28"/>
          <w:szCs w:val="28"/>
        </w:rPr>
        <w:t xml:space="preserve">Организация управления </w:t>
      </w:r>
      <w:r w:rsidRPr="00554ED1">
        <w:rPr>
          <w:sz w:val="28"/>
          <w:szCs w:val="28"/>
        </w:rPr>
        <w:br/>
        <w:t>и механизм реализации муниципальной программы</w:t>
      </w:r>
    </w:p>
    <w:bookmarkEnd w:id="11"/>
    <w:p w:rsidR="00554ED1" w:rsidRPr="00554ED1" w:rsidRDefault="00554ED1" w:rsidP="00554ED1">
      <w:pPr>
        <w:tabs>
          <w:tab w:val="left" w:pos="851"/>
        </w:tabs>
        <w:ind w:firstLine="511"/>
        <w:jc w:val="both"/>
        <w:rPr>
          <w:sz w:val="28"/>
          <w:szCs w:val="28"/>
        </w:rPr>
      </w:pPr>
      <w:r w:rsidRPr="00554ED1">
        <w:rPr>
          <w:sz w:val="28"/>
          <w:szCs w:val="28"/>
        </w:rPr>
        <w:t>Руководитель Программы:</w:t>
      </w:r>
    </w:p>
    <w:p w:rsidR="00554ED1" w:rsidRPr="000B4EFB" w:rsidRDefault="00554ED1" w:rsidP="00554ED1">
      <w:pPr>
        <w:pStyle w:val="a6"/>
        <w:numPr>
          <w:ilvl w:val="0"/>
          <w:numId w:val="2"/>
        </w:numPr>
        <w:tabs>
          <w:tab w:val="left" w:pos="851"/>
        </w:tabs>
        <w:ind w:left="0" w:firstLine="511"/>
        <w:jc w:val="both"/>
        <w:rPr>
          <w:sz w:val="28"/>
          <w:szCs w:val="28"/>
        </w:rPr>
      </w:pPr>
      <w:r w:rsidRPr="00554ED1">
        <w:rPr>
          <w:sz w:val="28"/>
          <w:szCs w:val="28"/>
        </w:rPr>
        <w:t>определяет разработчика и</w:t>
      </w:r>
      <w:r w:rsidRPr="000B4EFB">
        <w:rPr>
          <w:sz w:val="28"/>
          <w:szCs w:val="28"/>
        </w:rPr>
        <w:t xml:space="preserve"> обеспечивает своевременную разработку Программы в целом; </w:t>
      </w:r>
    </w:p>
    <w:p w:rsidR="00554ED1" w:rsidRPr="000B4EFB" w:rsidRDefault="00554ED1" w:rsidP="00554ED1">
      <w:pPr>
        <w:pStyle w:val="a6"/>
        <w:numPr>
          <w:ilvl w:val="0"/>
          <w:numId w:val="2"/>
        </w:numPr>
        <w:tabs>
          <w:tab w:val="left" w:pos="851"/>
        </w:tabs>
        <w:ind w:left="0" w:firstLine="511"/>
        <w:jc w:val="both"/>
        <w:rPr>
          <w:sz w:val="28"/>
          <w:szCs w:val="28"/>
        </w:rPr>
      </w:pPr>
      <w:r w:rsidRPr="000B4EFB">
        <w:rPr>
          <w:sz w:val="28"/>
          <w:szCs w:val="28"/>
        </w:rPr>
        <w:t>обеспечивает согласование Программы, проведение общественного обсуждения и утверждение в установленном порядке, а также координацию деятельности исполнителей Программы;</w:t>
      </w:r>
    </w:p>
    <w:p w:rsidR="00554ED1" w:rsidRPr="000B4EFB" w:rsidRDefault="00554ED1" w:rsidP="00554ED1">
      <w:pPr>
        <w:pStyle w:val="a6"/>
        <w:numPr>
          <w:ilvl w:val="0"/>
          <w:numId w:val="2"/>
        </w:numPr>
        <w:tabs>
          <w:tab w:val="left" w:pos="851"/>
        </w:tabs>
        <w:ind w:left="0" w:firstLine="511"/>
        <w:jc w:val="both"/>
        <w:rPr>
          <w:sz w:val="28"/>
          <w:szCs w:val="28"/>
        </w:rPr>
      </w:pPr>
      <w:r w:rsidRPr="000B4EFB">
        <w:rPr>
          <w:sz w:val="28"/>
          <w:szCs w:val="28"/>
        </w:rPr>
        <w:t>обеспечивает внесение изменений в Программу, в том числе на основании предложений исполнителей;</w:t>
      </w:r>
    </w:p>
    <w:p w:rsidR="00554ED1" w:rsidRPr="000B4EFB" w:rsidRDefault="00554ED1" w:rsidP="00554ED1">
      <w:pPr>
        <w:pStyle w:val="a6"/>
        <w:numPr>
          <w:ilvl w:val="0"/>
          <w:numId w:val="2"/>
        </w:numPr>
        <w:tabs>
          <w:tab w:val="left" w:pos="851"/>
        </w:tabs>
        <w:ind w:left="0" w:firstLine="511"/>
        <w:jc w:val="both"/>
        <w:rPr>
          <w:sz w:val="28"/>
          <w:szCs w:val="28"/>
        </w:rPr>
      </w:pPr>
      <w:r w:rsidRPr="000B4EFB">
        <w:rPr>
          <w:sz w:val="28"/>
          <w:szCs w:val="28"/>
        </w:rPr>
        <w:t>организует реализацию Программы и несет ответственность за достижение показателей эффективности программы;</w:t>
      </w:r>
    </w:p>
    <w:p w:rsidR="00554ED1" w:rsidRPr="000B4EFB" w:rsidRDefault="00554ED1" w:rsidP="00554ED1">
      <w:pPr>
        <w:pStyle w:val="a6"/>
        <w:numPr>
          <w:ilvl w:val="0"/>
          <w:numId w:val="2"/>
        </w:numPr>
        <w:tabs>
          <w:tab w:val="left" w:pos="851"/>
        </w:tabs>
        <w:ind w:left="0" w:firstLine="5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по </w:t>
      </w:r>
      <w:r w:rsidRPr="000B4EFB">
        <w:rPr>
          <w:sz w:val="28"/>
          <w:szCs w:val="28"/>
        </w:rPr>
        <w:t>подгот</w:t>
      </w:r>
      <w:r>
        <w:rPr>
          <w:sz w:val="28"/>
          <w:szCs w:val="28"/>
        </w:rPr>
        <w:t>овке</w:t>
      </w:r>
      <w:r w:rsidRPr="000B4EFB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ов</w:t>
      </w:r>
      <w:r w:rsidRPr="000B4EFB">
        <w:rPr>
          <w:sz w:val="28"/>
          <w:szCs w:val="28"/>
        </w:rPr>
        <w:t xml:space="preserve"> об итогах реализации Программы за полугодие, комплексной оценки эффективности реализации муниципальной программы (далее - комплексная оценка эффективности);</w:t>
      </w:r>
    </w:p>
    <w:p w:rsidR="00554ED1" w:rsidRPr="000B4EFB" w:rsidRDefault="00554ED1" w:rsidP="00554ED1">
      <w:pPr>
        <w:pStyle w:val="a6"/>
        <w:numPr>
          <w:ilvl w:val="0"/>
          <w:numId w:val="2"/>
        </w:numPr>
        <w:tabs>
          <w:tab w:val="left" w:pos="851"/>
        </w:tabs>
        <w:ind w:left="0" w:firstLine="511"/>
        <w:jc w:val="both"/>
        <w:rPr>
          <w:sz w:val="28"/>
          <w:szCs w:val="28"/>
        </w:rPr>
      </w:pPr>
      <w:r w:rsidRPr="000B4EFB">
        <w:rPr>
          <w:sz w:val="28"/>
          <w:szCs w:val="28"/>
        </w:rPr>
        <w:t>обеспечивает достоверность сведений о ходе реализации Программы, включая сведения о показателях эффективности программы;</w:t>
      </w:r>
    </w:p>
    <w:p w:rsidR="00554ED1" w:rsidRPr="000B4EFB" w:rsidRDefault="00554ED1" w:rsidP="00554ED1">
      <w:pPr>
        <w:pStyle w:val="a6"/>
        <w:numPr>
          <w:ilvl w:val="0"/>
          <w:numId w:val="2"/>
        </w:numPr>
        <w:tabs>
          <w:tab w:val="left" w:pos="851"/>
        </w:tabs>
        <w:ind w:left="0" w:firstLine="511"/>
        <w:jc w:val="both"/>
        <w:rPr>
          <w:sz w:val="28"/>
          <w:szCs w:val="28"/>
        </w:rPr>
      </w:pPr>
      <w:r w:rsidRPr="000B4EFB">
        <w:rPr>
          <w:sz w:val="28"/>
          <w:szCs w:val="28"/>
        </w:rPr>
        <w:t>в текущем году уточняет перечень мероприятий, планируемых к включению в Программу на очередной финансовый год или на очередной финансовый год и плановый период, актуализированный перечень мероприятий Программы</w:t>
      </w:r>
      <w:r>
        <w:rPr>
          <w:sz w:val="28"/>
          <w:szCs w:val="28"/>
        </w:rPr>
        <w:t>,</w:t>
      </w:r>
      <w:r w:rsidRPr="000B4EFB">
        <w:rPr>
          <w:sz w:val="28"/>
          <w:szCs w:val="28"/>
        </w:rPr>
        <w:t xml:space="preserve"> представляет на рассмотрение в бюджетную комиссию в соответствии с действующим графиком, установленным постановлением администрации;</w:t>
      </w:r>
    </w:p>
    <w:p w:rsidR="00554ED1" w:rsidRPr="00554ED1" w:rsidRDefault="00554ED1" w:rsidP="00554ED1">
      <w:pPr>
        <w:tabs>
          <w:tab w:val="left" w:pos="851"/>
        </w:tabs>
        <w:ind w:firstLine="511"/>
        <w:jc w:val="both"/>
        <w:rPr>
          <w:sz w:val="28"/>
          <w:szCs w:val="28"/>
        </w:rPr>
      </w:pPr>
      <w:r w:rsidRPr="00554ED1">
        <w:rPr>
          <w:sz w:val="28"/>
          <w:szCs w:val="28"/>
        </w:rPr>
        <w:t>Исполнитель муниципальной программы:</w:t>
      </w:r>
    </w:p>
    <w:p w:rsidR="00554ED1" w:rsidRPr="00554ED1" w:rsidRDefault="00554ED1" w:rsidP="00554ED1">
      <w:pPr>
        <w:pStyle w:val="a6"/>
        <w:numPr>
          <w:ilvl w:val="0"/>
          <w:numId w:val="3"/>
        </w:numPr>
        <w:tabs>
          <w:tab w:val="left" w:pos="851"/>
        </w:tabs>
        <w:ind w:left="0" w:firstLine="511"/>
        <w:jc w:val="both"/>
        <w:rPr>
          <w:sz w:val="28"/>
          <w:szCs w:val="28"/>
        </w:rPr>
      </w:pPr>
      <w:r w:rsidRPr="00554ED1">
        <w:rPr>
          <w:sz w:val="28"/>
          <w:szCs w:val="28"/>
        </w:rPr>
        <w:lastRenderedPageBreak/>
        <w:t>разрабатывает в части своей компетенции и своевременно представляет руководителю предложения по внесению изменений в Программу;</w:t>
      </w:r>
    </w:p>
    <w:p w:rsidR="00554ED1" w:rsidRPr="00554ED1" w:rsidRDefault="00554ED1" w:rsidP="00554ED1">
      <w:pPr>
        <w:pStyle w:val="a6"/>
        <w:numPr>
          <w:ilvl w:val="0"/>
          <w:numId w:val="3"/>
        </w:numPr>
        <w:tabs>
          <w:tab w:val="left" w:pos="851"/>
        </w:tabs>
        <w:ind w:left="0" w:firstLine="511"/>
        <w:jc w:val="both"/>
        <w:rPr>
          <w:sz w:val="28"/>
          <w:szCs w:val="28"/>
        </w:rPr>
      </w:pPr>
      <w:r w:rsidRPr="00554ED1">
        <w:rPr>
          <w:sz w:val="28"/>
          <w:szCs w:val="28"/>
        </w:rPr>
        <w:t xml:space="preserve">представляет в установленные сроки руководителю информацию о ходе реализации Программы в части показателей эффективности Программы, в отношении которых они являются исполнителями; </w:t>
      </w:r>
    </w:p>
    <w:p w:rsidR="00554ED1" w:rsidRPr="00554ED1" w:rsidRDefault="00554ED1" w:rsidP="00554ED1">
      <w:pPr>
        <w:pStyle w:val="a6"/>
        <w:numPr>
          <w:ilvl w:val="0"/>
          <w:numId w:val="3"/>
        </w:numPr>
        <w:tabs>
          <w:tab w:val="left" w:pos="851"/>
        </w:tabs>
        <w:ind w:left="0" w:firstLine="511"/>
        <w:jc w:val="both"/>
        <w:rPr>
          <w:sz w:val="28"/>
          <w:szCs w:val="28"/>
        </w:rPr>
      </w:pPr>
      <w:r w:rsidRPr="00554ED1">
        <w:rPr>
          <w:sz w:val="28"/>
          <w:szCs w:val="28"/>
        </w:rPr>
        <w:t>осуществляют реализацию Программы и несет ответственность за достижение показателей эффективности Программы в рамках своей компетенции.</w:t>
      </w:r>
    </w:p>
    <w:p w:rsidR="00554ED1" w:rsidRPr="00554ED1" w:rsidRDefault="00554ED1" w:rsidP="00554ED1">
      <w:pPr>
        <w:pStyle w:val="a6"/>
        <w:numPr>
          <w:ilvl w:val="0"/>
          <w:numId w:val="2"/>
        </w:numPr>
        <w:tabs>
          <w:tab w:val="left" w:pos="851"/>
        </w:tabs>
        <w:ind w:left="0" w:firstLine="511"/>
        <w:jc w:val="both"/>
        <w:rPr>
          <w:sz w:val="28"/>
          <w:szCs w:val="28"/>
        </w:rPr>
      </w:pPr>
      <w:r w:rsidRPr="00554ED1">
        <w:rPr>
          <w:spacing w:val="2"/>
          <w:sz w:val="28"/>
          <w:szCs w:val="28"/>
          <w:shd w:val="clear" w:color="auto" w:fill="FFFFFF"/>
        </w:rPr>
        <w:t xml:space="preserve">формирует отчет </w:t>
      </w:r>
      <w:r w:rsidRPr="00554ED1">
        <w:rPr>
          <w:sz w:val="28"/>
          <w:szCs w:val="28"/>
        </w:rPr>
        <w:t>об итогах реализации Программы</w:t>
      </w:r>
      <w:r w:rsidRPr="00554ED1">
        <w:rPr>
          <w:spacing w:val="2"/>
          <w:sz w:val="28"/>
          <w:szCs w:val="28"/>
          <w:shd w:val="clear" w:color="auto" w:fill="FFFFFF"/>
        </w:rPr>
        <w:t>;</w:t>
      </w:r>
    </w:p>
    <w:p w:rsidR="00554ED1" w:rsidRPr="00554ED1" w:rsidRDefault="00554ED1" w:rsidP="00554ED1">
      <w:pPr>
        <w:pStyle w:val="a6"/>
        <w:numPr>
          <w:ilvl w:val="0"/>
          <w:numId w:val="2"/>
        </w:numPr>
        <w:tabs>
          <w:tab w:val="left" w:pos="851"/>
        </w:tabs>
        <w:ind w:left="0" w:firstLine="511"/>
        <w:jc w:val="both"/>
        <w:rPr>
          <w:sz w:val="28"/>
          <w:szCs w:val="28"/>
        </w:rPr>
      </w:pPr>
      <w:r w:rsidRPr="00554ED1">
        <w:rPr>
          <w:sz w:val="28"/>
          <w:szCs w:val="28"/>
        </w:rPr>
        <w:t>на основании годового отчета об итогах реализации Программы, полученного от руководителя, осуществляет комплексную оценку эффективности в соответствии с порядком проведения комплексной оценки эффективности.</w:t>
      </w:r>
    </w:p>
    <w:p w:rsidR="00554ED1" w:rsidRPr="00554ED1" w:rsidRDefault="00554ED1" w:rsidP="00554ED1">
      <w:pPr>
        <w:tabs>
          <w:tab w:val="left" w:pos="851"/>
        </w:tabs>
        <w:ind w:firstLine="511"/>
        <w:jc w:val="both"/>
        <w:rPr>
          <w:sz w:val="28"/>
          <w:szCs w:val="28"/>
        </w:rPr>
      </w:pPr>
      <w:r w:rsidRPr="00554ED1">
        <w:rPr>
          <w:sz w:val="28"/>
          <w:szCs w:val="28"/>
        </w:rPr>
        <w:t>Управление финансов:</w:t>
      </w:r>
    </w:p>
    <w:p w:rsidR="00554ED1" w:rsidRPr="00554ED1" w:rsidRDefault="00554ED1" w:rsidP="00554ED1">
      <w:pPr>
        <w:pStyle w:val="a6"/>
        <w:numPr>
          <w:ilvl w:val="0"/>
          <w:numId w:val="2"/>
        </w:numPr>
        <w:tabs>
          <w:tab w:val="left" w:pos="851"/>
        </w:tabs>
        <w:ind w:left="0" w:firstLine="511"/>
        <w:jc w:val="both"/>
        <w:rPr>
          <w:sz w:val="28"/>
          <w:szCs w:val="28"/>
        </w:rPr>
      </w:pPr>
      <w:r w:rsidRPr="00554ED1">
        <w:rPr>
          <w:sz w:val="28"/>
          <w:szCs w:val="28"/>
        </w:rPr>
        <w:t>согласовывает проект Программы;</w:t>
      </w:r>
    </w:p>
    <w:p w:rsidR="00554ED1" w:rsidRPr="00554ED1" w:rsidRDefault="00554ED1" w:rsidP="00554ED1">
      <w:pPr>
        <w:pStyle w:val="a6"/>
        <w:numPr>
          <w:ilvl w:val="0"/>
          <w:numId w:val="2"/>
        </w:numPr>
        <w:tabs>
          <w:tab w:val="left" w:pos="851"/>
        </w:tabs>
        <w:ind w:left="0" w:firstLine="511"/>
        <w:jc w:val="both"/>
        <w:rPr>
          <w:sz w:val="28"/>
          <w:szCs w:val="28"/>
        </w:rPr>
      </w:pPr>
      <w:r w:rsidRPr="00554ED1">
        <w:rPr>
          <w:sz w:val="28"/>
          <w:szCs w:val="28"/>
        </w:rPr>
        <w:t>реализует принятое бюджетной комиссией решение о финансировании Программы при составлении проекта бюджета на очередной финансовый год или на очередной финансовый год и плановый период.</w:t>
      </w:r>
    </w:p>
    <w:p w:rsidR="00554ED1" w:rsidRPr="00554ED1" w:rsidRDefault="00554ED1" w:rsidP="00554ED1">
      <w:pPr>
        <w:tabs>
          <w:tab w:val="left" w:pos="851"/>
        </w:tabs>
        <w:ind w:firstLine="511"/>
        <w:jc w:val="both"/>
        <w:rPr>
          <w:sz w:val="28"/>
          <w:szCs w:val="28"/>
        </w:rPr>
      </w:pPr>
      <w:r w:rsidRPr="00554ED1">
        <w:rPr>
          <w:sz w:val="28"/>
          <w:szCs w:val="28"/>
        </w:rPr>
        <w:t>Отдел бухгалтерского учета и отчетности администрации:</w:t>
      </w:r>
    </w:p>
    <w:p w:rsidR="00554ED1" w:rsidRPr="00554ED1" w:rsidRDefault="00554ED1" w:rsidP="00554ED1">
      <w:pPr>
        <w:pStyle w:val="a6"/>
        <w:tabs>
          <w:tab w:val="left" w:pos="993"/>
        </w:tabs>
        <w:ind w:left="0"/>
        <w:jc w:val="both"/>
        <w:rPr>
          <w:sz w:val="28"/>
          <w:szCs w:val="28"/>
        </w:rPr>
      </w:pPr>
      <w:r w:rsidRPr="00554ED1">
        <w:rPr>
          <w:sz w:val="28"/>
          <w:szCs w:val="28"/>
        </w:rPr>
        <w:t xml:space="preserve"> осуществляет выполнение Программы в части кассового исполнения.</w:t>
      </w:r>
    </w:p>
    <w:p w:rsidR="00554ED1" w:rsidRPr="00FE13A2" w:rsidRDefault="00554ED1" w:rsidP="00554ED1">
      <w:pPr>
        <w:pStyle w:val="a6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554ED1" w:rsidRPr="00554ED1" w:rsidRDefault="00554ED1" w:rsidP="00554ED1">
      <w:pPr>
        <w:pStyle w:val="a6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54ED1">
        <w:rPr>
          <w:sz w:val="28"/>
          <w:szCs w:val="28"/>
        </w:rPr>
        <w:t>Ожидаемые результаты реализации муниципальной программы</w:t>
      </w:r>
    </w:p>
    <w:p w:rsidR="00554ED1" w:rsidRPr="00FE13A2" w:rsidRDefault="00554ED1" w:rsidP="00554ED1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FE13A2">
        <w:rPr>
          <w:sz w:val="28"/>
          <w:szCs w:val="28"/>
        </w:rPr>
        <w:t xml:space="preserve">Реализация Программы позволит обеспечить доступность перевозок пассажиров автомобильным транспортом по муниципальным маршрутам регулярных перевозок по регулируемым тарифам. В результате реализации Программы планируется достичь следующих целевых индикаторов (показателей), которые представлены в таблице 4: </w:t>
      </w:r>
    </w:p>
    <w:p w:rsidR="00554ED1" w:rsidRPr="00FE13A2" w:rsidRDefault="00554ED1" w:rsidP="00554ED1">
      <w:pPr>
        <w:ind w:firstLine="708"/>
        <w:jc w:val="right"/>
        <w:rPr>
          <w:sz w:val="28"/>
          <w:szCs w:val="28"/>
        </w:rPr>
      </w:pPr>
      <w:r w:rsidRPr="00FE13A2">
        <w:rPr>
          <w:sz w:val="28"/>
          <w:szCs w:val="28"/>
        </w:rPr>
        <w:t>Таблица 4</w:t>
      </w:r>
    </w:p>
    <w:tbl>
      <w:tblPr>
        <w:tblW w:w="9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873"/>
        <w:gridCol w:w="2127"/>
        <w:gridCol w:w="1236"/>
        <w:gridCol w:w="992"/>
        <w:gridCol w:w="993"/>
        <w:gridCol w:w="1098"/>
      </w:tblGrid>
      <w:tr w:rsidR="00554ED1" w:rsidRPr="000B4EFB" w:rsidTr="007D7215">
        <w:trPr>
          <w:trHeight w:val="2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554ED1" w:rsidRPr="000B4EFB" w:rsidRDefault="00554ED1" w:rsidP="007D7215">
            <w:pPr>
              <w:jc w:val="center"/>
              <w:rPr>
                <w:szCs w:val="24"/>
              </w:rPr>
            </w:pPr>
            <w:r w:rsidRPr="000B4EFB">
              <w:rPr>
                <w:szCs w:val="24"/>
              </w:rPr>
              <w:t xml:space="preserve">№ </w:t>
            </w:r>
            <w:r>
              <w:rPr>
                <w:szCs w:val="24"/>
              </w:rPr>
              <w:br/>
            </w:r>
            <w:r w:rsidRPr="000B4EFB">
              <w:rPr>
                <w:szCs w:val="24"/>
              </w:rPr>
              <w:t>п/п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554ED1" w:rsidRPr="000B4EFB" w:rsidRDefault="00554ED1" w:rsidP="007D7215">
            <w:pPr>
              <w:jc w:val="center"/>
              <w:rPr>
                <w:szCs w:val="24"/>
              </w:rPr>
            </w:pPr>
            <w:r w:rsidRPr="000B4EFB">
              <w:rPr>
                <w:szCs w:val="24"/>
              </w:rPr>
              <w:t>Цель (задача), на достижение которой направлен показатель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54ED1" w:rsidRPr="000B4EFB" w:rsidRDefault="00554ED1" w:rsidP="007D7215">
            <w:pPr>
              <w:jc w:val="center"/>
              <w:rPr>
                <w:szCs w:val="24"/>
              </w:rPr>
            </w:pPr>
            <w:r w:rsidRPr="000B4EFB">
              <w:rPr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  <w:hideMark/>
          </w:tcPr>
          <w:p w:rsidR="00554ED1" w:rsidRPr="000B4EFB" w:rsidRDefault="00554ED1" w:rsidP="007D7215">
            <w:pPr>
              <w:ind w:left="-154" w:right="-63"/>
              <w:jc w:val="center"/>
              <w:rPr>
                <w:szCs w:val="24"/>
              </w:rPr>
            </w:pPr>
            <w:r w:rsidRPr="000B4EFB">
              <w:rPr>
                <w:szCs w:val="24"/>
              </w:rPr>
              <w:t>Единицы</w:t>
            </w:r>
            <w:r>
              <w:rPr>
                <w:szCs w:val="24"/>
              </w:rPr>
              <w:br/>
            </w:r>
            <w:r w:rsidRPr="000B4EFB">
              <w:rPr>
                <w:szCs w:val="24"/>
              </w:rPr>
              <w:t>измерения</w:t>
            </w:r>
          </w:p>
        </w:tc>
        <w:tc>
          <w:tcPr>
            <w:tcW w:w="3083" w:type="dxa"/>
            <w:gridSpan w:val="3"/>
            <w:shd w:val="clear" w:color="auto" w:fill="auto"/>
            <w:vAlign w:val="center"/>
            <w:hideMark/>
          </w:tcPr>
          <w:p w:rsidR="00554ED1" w:rsidRPr="000B4EFB" w:rsidRDefault="00554ED1" w:rsidP="007D7215">
            <w:pPr>
              <w:jc w:val="center"/>
              <w:rPr>
                <w:szCs w:val="24"/>
              </w:rPr>
            </w:pPr>
            <w:r w:rsidRPr="000B4EFB">
              <w:rPr>
                <w:szCs w:val="24"/>
              </w:rPr>
              <w:t>Года реализации муниципальной программы (значение индикатора)</w:t>
            </w:r>
          </w:p>
        </w:tc>
      </w:tr>
      <w:tr w:rsidR="00554ED1" w:rsidRPr="000B4EFB" w:rsidTr="007D7215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554ED1" w:rsidRPr="000B4EFB" w:rsidRDefault="00554ED1" w:rsidP="007D7215">
            <w:pPr>
              <w:rPr>
                <w:szCs w:val="24"/>
              </w:rPr>
            </w:pPr>
          </w:p>
        </w:tc>
        <w:tc>
          <w:tcPr>
            <w:tcW w:w="2873" w:type="dxa"/>
            <w:vMerge/>
            <w:vAlign w:val="center"/>
            <w:hideMark/>
          </w:tcPr>
          <w:p w:rsidR="00554ED1" w:rsidRPr="000B4EFB" w:rsidRDefault="00554ED1" w:rsidP="007D7215">
            <w:pPr>
              <w:rPr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54ED1" w:rsidRPr="000B4EFB" w:rsidRDefault="00554ED1" w:rsidP="007D7215">
            <w:pPr>
              <w:rPr>
                <w:szCs w:val="24"/>
              </w:rPr>
            </w:pPr>
          </w:p>
        </w:tc>
        <w:tc>
          <w:tcPr>
            <w:tcW w:w="1236" w:type="dxa"/>
            <w:vMerge/>
            <w:vAlign w:val="center"/>
            <w:hideMark/>
          </w:tcPr>
          <w:p w:rsidR="00554ED1" w:rsidRPr="000B4EFB" w:rsidRDefault="00554ED1" w:rsidP="007D7215">
            <w:pPr>
              <w:rPr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554ED1" w:rsidRPr="000B4EFB" w:rsidRDefault="00554ED1" w:rsidP="007D7215">
            <w:pPr>
              <w:rPr>
                <w:szCs w:val="24"/>
              </w:rPr>
            </w:pPr>
            <w:r w:rsidRPr="000B4EFB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4ED1" w:rsidRPr="000B4EFB" w:rsidRDefault="00554ED1" w:rsidP="007D7215">
            <w:pPr>
              <w:jc w:val="center"/>
              <w:rPr>
                <w:szCs w:val="24"/>
              </w:rPr>
            </w:pPr>
            <w:r w:rsidRPr="000B4EFB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4ED1" w:rsidRPr="000B4EFB" w:rsidRDefault="00554ED1" w:rsidP="007D7215">
            <w:pPr>
              <w:jc w:val="center"/>
              <w:rPr>
                <w:szCs w:val="24"/>
              </w:rPr>
            </w:pPr>
            <w:r w:rsidRPr="000B4EFB">
              <w:rPr>
                <w:szCs w:val="24"/>
              </w:rPr>
              <w:t>202</w:t>
            </w:r>
            <w:r>
              <w:rPr>
                <w:szCs w:val="24"/>
              </w:rPr>
              <w:t>4</w:t>
            </w:r>
          </w:p>
        </w:tc>
      </w:tr>
      <w:tr w:rsidR="00554ED1" w:rsidRPr="000B4EFB" w:rsidTr="007D7215">
        <w:trPr>
          <w:trHeight w:val="2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554ED1" w:rsidRPr="000B4EFB" w:rsidRDefault="00554ED1" w:rsidP="007D7215">
            <w:pPr>
              <w:jc w:val="center"/>
              <w:rPr>
                <w:szCs w:val="24"/>
              </w:rPr>
            </w:pPr>
            <w:r w:rsidRPr="000B4EFB">
              <w:rPr>
                <w:szCs w:val="24"/>
              </w:rPr>
              <w:t>1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:rsidR="00554ED1" w:rsidRPr="000B4EFB" w:rsidRDefault="00554ED1" w:rsidP="007D7215">
            <w:pPr>
              <w:jc w:val="center"/>
              <w:rPr>
                <w:szCs w:val="24"/>
              </w:rPr>
            </w:pPr>
            <w:r w:rsidRPr="000B4EFB">
              <w:rPr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54ED1" w:rsidRPr="000B4EFB" w:rsidRDefault="00554ED1" w:rsidP="007D7215">
            <w:pPr>
              <w:jc w:val="center"/>
              <w:rPr>
                <w:szCs w:val="24"/>
              </w:rPr>
            </w:pPr>
            <w:r w:rsidRPr="000B4EFB">
              <w:rPr>
                <w:szCs w:val="24"/>
              </w:rPr>
              <w:t>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554ED1" w:rsidRPr="000B4EFB" w:rsidRDefault="00554ED1" w:rsidP="007D7215">
            <w:pPr>
              <w:jc w:val="center"/>
              <w:rPr>
                <w:szCs w:val="24"/>
              </w:rPr>
            </w:pPr>
            <w:r w:rsidRPr="000B4EFB"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ED1" w:rsidRPr="000B4EFB" w:rsidRDefault="00554ED1" w:rsidP="007D7215">
            <w:pPr>
              <w:jc w:val="center"/>
              <w:rPr>
                <w:szCs w:val="24"/>
              </w:rPr>
            </w:pPr>
            <w:r w:rsidRPr="000B4EFB">
              <w:rPr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4ED1" w:rsidRPr="000B4EFB" w:rsidRDefault="00554ED1" w:rsidP="007D72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4ED1" w:rsidRPr="000B4EFB" w:rsidRDefault="00554ED1" w:rsidP="007D72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554ED1" w:rsidRPr="00113F5E" w:rsidTr="007D7215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54ED1" w:rsidRPr="000B4EFB" w:rsidRDefault="00554ED1" w:rsidP="007D7215">
            <w:pPr>
              <w:jc w:val="center"/>
              <w:rPr>
                <w:szCs w:val="24"/>
              </w:rPr>
            </w:pPr>
            <w:r w:rsidRPr="000B4EFB">
              <w:rPr>
                <w:szCs w:val="24"/>
              </w:rPr>
              <w:t>1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554ED1" w:rsidRPr="00CE0F1F" w:rsidRDefault="00554ED1" w:rsidP="007D7215">
            <w:pPr>
              <w:jc w:val="center"/>
              <w:rPr>
                <w:szCs w:val="24"/>
              </w:rPr>
            </w:pPr>
            <w:r w:rsidRPr="00CE0F1F">
              <w:rPr>
                <w:szCs w:val="24"/>
              </w:rPr>
              <w:t>Обеспечить потребность в перевозках пассажиров на социально значимых муниципальных маршрутах, с учетом организации возмещения потерь в доходах транспортных предприятий, возникающих в результате регулирования тарифов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54ED1" w:rsidRPr="000B4EFB" w:rsidRDefault="00554ED1" w:rsidP="007D7215">
            <w:pPr>
              <w:jc w:val="center"/>
              <w:rPr>
                <w:szCs w:val="24"/>
              </w:rPr>
            </w:pPr>
            <w:r w:rsidRPr="000B4EFB">
              <w:rPr>
                <w:szCs w:val="24"/>
              </w:rPr>
              <w:t>Количество перевезенных пассажиров по муниципальным маршрутам регулярных перевозок по регулируемым тарифам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554ED1" w:rsidRPr="000B4EFB" w:rsidRDefault="00554ED1" w:rsidP="007D7215">
            <w:pPr>
              <w:jc w:val="center"/>
              <w:rPr>
                <w:szCs w:val="24"/>
              </w:rPr>
            </w:pPr>
            <w:r w:rsidRPr="000B4EFB">
              <w:rPr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ED1" w:rsidRPr="00D87BE7" w:rsidRDefault="00554ED1" w:rsidP="007D7215">
            <w:pPr>
              <w:jc w:val="center"/>
              <w:rPr>
                <w:sz w:val="22"/>
                <w:szCs w:val="22"/>
              </w:rPr>
            </w:pPr>
            <w:r w:rsidRPr="00D87BE7">
              <w:rPr>
                <w:sz w:val="22"/>
                <w:szCs w:val="22"/>
              </w:rPr>
              <w:t>5 174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54ED1" w:rsidRPr="00D87BE7" w:rsidRDefault="00554ED1" w:rsidP="007D7215">
            <w:pPr>
              <w:jc w:val="center"/>
              <w:rPr>
                <w:color w:val="000000"/>
                <w:sz w:val="22"/>
                <w:szCs w:val="22"/>
              </w:rPr>
            </w:pPr>
            <w:r w:rsidRPr="00D87BE7">
              <w:rPr>
                <w:color w:val="000000"/>
                <w:sz w:val="22"/>
                <w:szCs w:val="22"/>
              </w:rPr>
              <w:t>5 174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554ED1" w:rsidRPr="00D87BE7" w:rsidRDefault="00554ED1" w:rsidP="007D7215">
            <w:pPr>
              <w:jc w:val="center"/>
              <w:rPr>
                <w:color w:val="000000"/>
                <w:sz w:val="22"/>
                <w:szCs w:val="22"/>
              </w:rPr>
            </w:pPr>
            <w:r w:rsidRPr="00D87BE7">
              <w:rPr>
                <w:color w:val="000000"/>
                <w:sz w:val="22"/>
                <w:szCs w:val="22"/>
              </w:rPr>
              <w:t>5 174</w:t>
            </w:r>
          </w:p>
        </w:tc>
      </w:tr>
    </w:tbl>
    <w:p w:rsidR="00357BE5" w:rsidRDefault="00357BE5" w:rsidP="00357BE5">
      <w:pPr>
        <w:jc w:val="center"/>
        <w:rPr>
          <w:sz w:val="28"/>
          <w:szCs w:val="28"/>
        </w:rPr>
      </w:pPr>
    </w:p>
    <w:p w:rsidR="008D7228" w:rsidRDefault="008D7228" w:rsidP="008D7228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Б. Н. </w:t>
      </w:r>
      <w:proofErr w:type="spellStart"/>
      <w:r>
        <w:rPr>
          <w:sz w:val="28"/>
          <w:szCs w:val="28"/>
        </w:rPr>
        <w:t>Тайбергенов</w:t>
      </w:r>
      <w:proofErr w:type="spellEnd"/>
    </w:p>
    <w:p w:rsidR="00C1153F" w:rsidRDefault="00C1153F" w:rsidP="008D7228">
      <w:pPr>
        <w:tabs>
          <w:tab w:val="left" w:pos="-68"/>
          <w:tab w:val="left" w:pos="7877"/>
        </w:tabs>
      </w:pPr>
    </w:p>
    <w:sectPr w:rsidR="00C1153F" w:rsidSect="00554ED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254" w:rsidRDefault="00785254">
      <w:r>
        <w:separator/>
      </w:r>
    </w:p>
  </w:endnote>
  <w:endnote w:type="continuationSeparator" w:id="0">
    <w:p w:rsidR="00785254" w:rsidRDefault="0078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254" w:rsidRDefault="00785254">
      <w:r>
        <w:separator/>
      </w:r>
    </w:p>
  </w:footnote>
  <w:footnote w:type="continuationSeparator" w:id="0">
    <w:p w:rsidR="00785254" w:rsidRDefault="0078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F4" w:rsidRPr="00ED1EBF" w:rsidRDefault="00785254" w:rsidP="00ED1E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1CDF"/>
    <w:multiLevelType w:val="hybridMultilevel"/>
    <w:tmpl w:val="48AC7E34"/>
    <w:lvl w:ilvl="0" w:tplc="22821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BB2AEA"/>
    <w:multiLevelType w:val="hybridMultilevel"/>
    <w:tmpl w:val="5DF866C0"/>
    <w:lvl w:ilvl="0" w:tplc="D4F40F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851FF"/>
    <w:multiLevelType w:val="hybridMultilevel"/>
    <w:tmpl w:val="CA2EE184"/>
    <w:lvl w:ilvl="0" w:tplc="D23A8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503E2"/>
    <w:multiLevelType w:val="hybridMultilevel"/>
    <w:tmpl w:val="49406A92"/>
    <w:lvl w:ilvl="0" w:tplc="D23A8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9126A"/>
    <w:multiLevelType w:val="multilevel"/>
    <w:tmpl w:val="363602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cs="Times New Roman" w:hint="default"/>
      </w:rPr>
    </w:lvl>
  </w:abstractNum>
  <w:abstractNum w:abstractNumId="5" w15:restartNumberingAfterBreak="0">
    <w:nsid w:val="74CD1DED"/>
    <w:multiLevelType w:val="hybridMultilevel"/>
    <w:tmpl w:val="680AD94E"/>
    <w:lvl w:ilvl="0" w:tplc="D23A83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BB94474"/>
    <w:multiLevelType w:val="hybridMultilevel"/>
    <w:tmpl w:val="BC2ED054"/>
    <w:lvl w:ilvl="0" w:tplc="D23A8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0"/>
    <w:rsid w:val="00081A0B"/>
    <w:rsid w:val="00357BE5"/>
    <w:rsid w:val="00554ED1"/>
    <w:rsid w:val="00571B8C"/>
    <w:rsid w:val="00712D29"/>
    <w:rsid w:val="00785254"/>
    <w:rsid w:val="007C2C0E"/>
    <w:rsid w:val="00882FB0"/>
    <w:rsid w:val="008D7228"/>
    <w:rsid w:val="00A54684"/>
    <w:rsid w:val="00B4454A"/>
    <w:rsid w:val="00C1153F"/>
    <w:rsid w:val="00CB53F4"/>
    <w:rsid w:val="00E568C6"/>
    <w:rsid w:val="00E8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E5BC63"/>
  <w15:chartTrackingRefBased/>
  <w15:docId w15:val="{0DE3C8B5-3093-4175-B4E3-D011B2C9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4ED1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554ED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54E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54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54ED1"/>
    <w:pPr>
      <w:ind w:left="720"/>
      <w:contextualSpacing/>
    </w:pPr>
    <w:rPr>
      <w:sz w:val="20"/>
    </w:rPr>
  </w:style>
  <w:style w:type="character" w:customStyle="1" w:styleId="extended-textfull">
    <w:name w:val="extended-text__full"/>
    <w:rsid w:val="00554ED1"/>
  </w:style>
  <w:style w:type="paragraph" w:styleId="a7">
    <w:name w:val="Normal (Web)"/>
    <w:basedOn w:val="a"/>
    <w:uiPriority w:val="99"/>
    <w:unhideWhenUsed/>
    <w:rsid w:val="00554ED1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53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3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КАДРЫ</cp:lastModifiedBy>
  <cp:revision>3</cp:revision>
  <cp:lastPrinted>2021-08-16T09:20:00Z</cp:lastPrinted>
  <dcterms:created xsi:type="dcterms:W3CDTF">2021-08-16T09:21:00Z</dcterms:created>
  <dcterms:modified xsi:type="dcterms:W3CDTF">2022-07-11T04:05:00Z</dcterms:modified>
</cp:coreProperties>
</file>