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1E3898"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pt;margin-top:2.4pt;width:67.5pt;height:84.9pt;z-index:251657216;visibility:visible;mso-wrap-edited:f">
            <v:imagedata r:id="rId8" o:title=""/>
            <w10:wrap type="topAndBottom"/>
          </v:shape>
          <o:OLEObject Type="Embed" ProgID="Word.Picture.8" ShapeID="_x0000_s1027" DrawAspect="Content" ObjectID="_1723272171" r:id="rId9"/>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357BE5" w:rsidRDefault="00357BE5" w:rsidP="00357BE5">
      <w:pPr>
        <w:rPr>
          <w:bCs/>
          <w:sz w:val="28"/>
          <w:szCs w:val="24"/>
          <w:u w:val="single"/>
        </w:rPr>
      </w:pPr>
    </w:p>
    <w:p w:rsidR="00357BE5" w:rsidRDefault="00CA6BA4" w:rsidP="00357BE5">
      <w:pPr>
        <w:rPr>
          <w:bCs/>
          <w:sz w:val="28"/>
          <w:szCs w:val="24"/>
        </w:rPr>
      </w:pPr>
      <w:r>
        <w:rPr>
          <w:bCs/>
          <w:sz w:val="28"/>
          <w:szCs w:val="24"/>
          <w:u w:val="single"/>
        </w:rPr>
        <w:t>о</w:t>
      </w:r>
      <w:r w:rsidR="00B4454A">
        <w:rPr>
          <w:bCs/>
          <w:sz w:val="28"/>
          <w:szCs w:val="24"/>
          <w:u w:val="single"/>
        </w:rPr>
        <w:t>т</w:t>
      </w:r>
      <w:r w:rsidR="00330144">
        <w:rPr>
          <w:bCs/>
          <w:sz w:val="28"/>
          <w:szCs w:val="24"/>
          <w:u w:val="single"/>
        </w:rPr>
        <w:t xml:space="preserve"> </w:t>
      </w:r>
      <w:r w:rsidR="00004F2E">
        <w:rPr>
          <w:bCs/>
          <w:sz w:val="28"/>
          <w:szCs w:val="24"/>
          <w:u w:val="single"/>
        </w:rPr>
        <w:t xml:space="preserve">  .  </w:t>
      </w:r>
      <w:r>
        <w:rPr>
          <w:bCs/>
          <w:sz w:val="28"/>
          <w:szCs w:val="24"/>
          <w:u w:val="single"/>
        </w:rPr>
        <w:t>.</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w:t>
      </w:r>
      <w:r w:rsidR="007915FA">
        <w:rPr>
          <w:bCs/>
          <w:sz w:val="28"/>
          <w:szCs w:val="24"/>
          <w:u w:val="single"/>
        </w:rPr>
        <w:t xml:space="preserve"> </w:t>
      </w:r>
      <w:r w:rsidR="00004F2E">
        <w:rPr>
          <w:bCs/>
          <w:sz w:val="28"/>
          <w:szCs w:val="24"/>
          <w:u w:val="single"/>
        </w:rPr>
        <w:t>___</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E77A11" w:rsidRDefault="00E77A11" w:rsidP="00357BE5">
      <w:pPr>
        <w:jc w:val="center"/>
        <w:rPr>
          <w:sz w:val="28"/>
          <w:szCs w:val="28"/>
        </w:rPr>
      </w:pPr>
    </w:p>
    <w:p w:rsidR="002256A4" w:rsidRDefault="002256A4" w:rsidP="00B977D8">
      <w:pPr>
        <w:ind w:firstLine="709"/>
        <w:jc w:val="both"/>
        <w:rPr>
          <w:sz w:val="28"/>
          <w:szCs w:val="24"/>
        </w:rPr>
      </w:pPr>
    </w:p>
    <w:p w:rsidR="00004F2E" w:rsidRPr="00FF593D" w:rsidRDefault="00004F2E" w:rsidP="00004F2E">
      <w:pPr>
        <w:tabs>
          <w:tab w:val="left" w:pos="7785"/>
        </w:tabs>
        <w:contextualSpacing/>
        <w:rPr>
          <w:sz w:val="28"/>
          <w:szCs w:val="28"/>
        </w:rPr>
      </w:pPr>
      <w:r w:rsidRPr="00FF593D">
        <w:rPr>
          <w:sz w:val="28"/>
          <w:szCs w:val="28"/>
        </w:rPr>
        <w:t>Об утверждении Административного регламента</w:t>
      </w:r>
      <w:r>
        <w:rPr>
          <w:sz w:val="28"/>
          <w:szCs w:val="28"/>
        </w:rPr>
        <w:tab/>
        <w:t>ПРОЕКТ</w:t>
      </w:r>
    </w:p>
    <w:p w:rsidR="00004F2E" w:rsidRDefault="00004F2E" w:rsidP="00004F2E">
      <w:pPr>
        <w:contextualSpacing/>
        <w:rPr>
          <w:sz w:val="28"/>
          <w:szCs w:val="28"/>
        </w:rPr>
      </w:pPr>
      <w:r w:rsidRPr="00FF593D">
        <w:rPr>
          <w:sz w:val="28"/>
          <w:szCs w:val="28"/>
        </w:rPr>
        <w:t>предоставления муниципальной услуги</w:t>
      </w:r>
    </w:p>
    <w:p w:rsidR="00004F2E" w:rsidRDefault="00004F2E" w:rsidP="00004F2E">
      <w:pPr>
        <w:widowControl w:val="0"/>
        <w:autoSpaceDE w:val="0"/>
        <w:autoSpaceDN w:val="0"/>
        <w:adjustRightInd w:val="0"/>
        <w:rPr>
          <w:sz w:val="28"/>
          <w:szCs w:val="28"/>
        </w:rPr>
      </w:pPr>
      <w:r w:rsidRPr="00EC275E">
        <w:rPr>
          <w:b/>
          <w:sz w:val="28"/>
        </w:rPr>
        <w:t>«</w:t>
      </w:r>
      <w:r w:rsidRPr="00423309">
        <w:rPr>
          <w:sz w:val="28"/>
          <w:szCs w:val="28"/>
        </w:rPr>
        <w:t xml:space="preserve">Предварительное согласование </w:t>
      </w:r>
    </w:p>
    <w:p w:rsidR="00004F2E" w:rsidRDefault="00004F2E" w:rsidP="00004F2E">
      <w:pPr>
        <w:widowControl w:val="0"/>
        <w:autoSpaceDE w:val="0"/>
        <w:autoSpaceDN w:val="0"/>
        <w:adjustRightInd w:val="0"/>
        <w:rPr>
          <w:sz w:val="28"/>
          <w:szCs w:val="28"/>
        </w:rPr>
      </w:pPr>
      <w:r w:rsidRPr="00423309">
        <w:rPr>
          <w:sz w:val="28"/>
          <w:szCs w:val="28"/>
        </w:rPr>
        <w:t>предоставления земельного участка,</w:t>
      </w:r>
    </w:p>
    <w:p w:rsidR="00004F2E" w:rsidRDefault="00004F2E" w:rsidP="00004F2E">
      <w:pPr>
        <w:widowControl w:val="0"/>
        <w:autoSpaceDE w:val="0"/>
        <w:autoSpaceDN w:val="0"/>
        <w:adjustRightInd w:val="0"/>
        <w:rPr>
          <w:sz w:val="28"/>
        </w:rPr>
      </w:pPr>
      <w:r>
        <w:rPr>
          <w:sz w:val="28"/>
          <w:szCs w:val="28"/>
        </w:rPr>
        <w:t xml:space="preserve"> </w:t>
      </w:r>
      <w:r w:rsidRPr="00423309">
        <w:rPr>
          <w:sz w:val="28"/>
          <w:szCs w:val="28"/>
        </w:rPr>
        <w:t>находящегося в муниципальной собственности</w:t>
      </w:r>
      <w:r w:rsidRPr="00A33814">
        <w:rPr>
          <w:sz w:val="28"/>
        </w:rPr>
        <w:t>»</w:t>
      </w:r>
    </w:p>
    <w:p w:rsidR="00004F2E" w:rsidRPr="00FF593D" w:rsidRDefault="00004F2E" w:rsidP="00004F2E">
      <w:pPr>
        <w:contextualSpacing/>
        <w:rPr>
          <w:sz w:val="28"/>
          <w:szCs w:val="28"/>
        </w:rPr>
      </w:pPr>
      <w:r>
        <w:rPr>
          <w:sz w:val="28"/>
        </w:rPr>
        <w:t xml:space="preserve">на территории Агаповского муниципального района.                                                                                           </w:t>
      </w:r>
    </w:p>
    <w:p w:rsidR="00004F2E" w:rsidRPr="00FF593D" w:rsidRDefault="00004F2E" w:rsidP="00004F2E">
      <w:pPr>
        <w:pStyle w:val="ac"/>
        <w:ind w:firstLine="708"/>
        <w:jc w:val="both"/>
        <w:rPr>
          <w:sz w:val="28"/>
          <w:szCs w:val="28"/>
        </w:rPr>
      </w:pPr>
    </w:p>
    <w:p w:rsidR="00004F2E" w:rsidRPr="00940282" w:rsidRDefault="00004F2E" w:rsidP="00004F2E">
      <w:pPr>
        <w:pStyle w:val="af1"/>
        <w:spacing w:line="276" w:lineRule="auto"/>
        <w:jc w:val="both"/>
        <w:rPr>
          <w:rFonts w:ascii="Times New Roman" w:hAnsi="Times New Roman"/>
          <w:sz w:val="28"/>
          <w:szCs w:val="28"/>
        </w:rPr>
      </w:pPr>
      <w:r w:rsidRPr="00940282">
        <w:rPr>
          <w:rFonts w:ascii="Times New Roman" w:hAnsi="Times New Roman"/>
          <w:sz w:val="28"/>
          <w:szCs w:val="28"/>
        </w:rPr>
        <w:t xml:space="preserve">           В соответствии с Земельным Кодексом Российской Федерации, Федеральным законом от 06.10.2003г. № 131 ФЗ «Об общих принципах организации местного самоуправления в Российской Федерации», Федеральным законом от 27.07.2010г. № 210 ФЗ «Об организации  предоставления государственных и муниципальных услуг», Федеральным </w:t>
      </w:r>
      <w:hyperlink r:id="rId10" w:history="1">
        <w:r w:rsidRPr="00940282">
          <w:rPr>
            <w:rFonts w:ascii="Times New Roman" w:hAnsi="Times New Roman"/>
            <w:sz w:val="28"/>
            <w:szCs w:val="28"/>
          </w:rPr>
          <w:t>законом</w:t>
        </w:r>
      </w:hyperlink>
      <w:r w:rsidRPr="00940282">
        <w:rPr>
          <w:rFonts w:ascii="Times New Roman" w:hAnsi="Times New Roman"/>
          <w:sz w:val="28"/>
          <w:szCs w:val="28"/>
        </w:rPr>
        <w:t xml:space="preserve"> от 25.10.2001 N 137-ФЗ "О введении в действие Земельного кодекса Российской Федерации", </w:t>
      </w:r>
      <w:r>
        <w:rPr>
          <w:rFonts w:ascii="Times New Roman" w:hAnsi="Times New Roman"/>
          <w:sz w:val="28"/>
          <w:szCs w:val="28"/>
        </w:rPr>
        <w:t xml:space="preserve">Распоряжения Правительства Челябинской области от 01.06.2021 г. № 332-рп «Об определении лиц, ответственных за перевод массовых значимых услуг в электронный вид на территории Челябинской области», в целях </w:t>
      </w:r>
      <w:r w:rsidRPr="00940282">
        <w:rPr>
          <w:rFonts w:ascii="Times New Roman" w:hAnsi="Times New Roman"/>
          <w:sz w:val="28"/>
          <w:szCs w:val="28"/>
        </w:rPr>
        <w:t>повышени</w:t>
      </w:r>
      <w:r>
        <w:rPr>
          <w:rFonts w:ascii="Times New Roman" w:hAnsi="Times New Roman"/>
          <w:sz w:val="28"/>
          <w:szCs w:val="28"/>
        </w:rPr>
        <w:t>я</w:t>
      </w:r>
      <w:r w:rsidRPr="00940282">
        <w:rPr>
          <w:rFonts w:ascii="Times New Roman" w:hAnsi="Times New Roman"/>
          <w:sz w:val="28"/>
          <w:szCs w:val="28"/>
        </w:rPr>
        <w:t xml:space="preserve"> качества предоставления государственных и муниципальных услуг Челябинской области </w:t>
      </w:r>
    </w:p>
    <w:p w:rsidR="00004F2E" w:rsidRDefault="00004F2E" w:rsidP="00004F2E">
      <w:pPr>
        <w:pStyle w:val="ac"/>
        <w:jc w:val="both"/>
        <w:rPr>
          <w:sz w:val="28"/>
          <w:szCs w:val="28"/>
        </w:rPr>
      </w:pPr>
      <w:r w:rsidRPr="00FF593D">
        <w:rPr>
          <w:sz w:val="28"/>
          <w:szCs w:val="28"/>
        </w:rPr>
        <w:t xml:space="preserve">       администрация Агаповского муниципального района ПОСТАНОВЛЯЕТ:</w:t>
      </w:r>
    </w:p>
    <w:p w:rsidR="00004F2E" w:rsidRPr="00FF593D" w:rsidRDefault="00004F2E" w:rsidP="00004F2E">
      <w:pPr>
        <w:pStyle w:val="ac"/>
        <w:jc w:val="both"/>
        <w:rPr>
          <w:sz w:val="28"/>
          <w:szCs w:val="28"/>
        </w:rPr>
      </w:pPr>
    </w:p>
    <w:p w:rsidR="00004F2E" w:rsidRDefault="00004F2E" w:rsidP="00004F2E">
      <w:pPr>
        <w:widowControl w:val="0"/>
        <w:autoSpaceDE w:val="0"/>
        <w:autoSpaceDN w:val="0"/>
        <w:adjustRightInd w:val="0"/>
        <w:jc w:val="both"/>
        <w:rPr>
          <w:sz w:val="28"/>
        </w:rPr>
      </w:pPr>
      <w:r w:rsidRPr="00FF593D">
        <w:rPr>
          <w:noProof/>
          <w:sz w:val="28"/>
          <w:szCs w:val="28"/>
        </w:rPr>
        <w:t xml:space="preserve">       1.Утвердить Административный регламент предоставления муниципальной услуги </w:t>
      </w:r>
      <w:r w:rsidRPr="00EC275E">
        <w:rPr>
          <w:b/>
          <w:sz w:val="28"/>
        </w:rPr>
        <w:t>«</w:t>
      </w:r>
      <w:r w:rsidRPr="00423309">
        <w:rPr>
          <w:sz w:val="28"/>
          <w:szCs w:val="28"/>
        </w:rPr>
        <w:t>Предварительное согласование предоставления земельного участка,</w:t>
      </w:r>
      <w:r>
        <w:rPr>
          <w:sz w:val="28"/>
          <w:szCs w:val="28"/>
        </w:rPr>
        <w:t xml:space="preserve"> </w:t>
      </w:r>
      <w:r w:rsidRPr="00423309">
        <w:rPr>
          <w:sz w:val="28"/>
          <w:szCs w:val="28"/>
        </w:rPr>
        <w:t>находящегося в муниципальной собственности</w:t>
      </w:r>
      <w:r w:rsidRPr="00A33814">
        <w:rPr>
          <w:sz w:val="28"/>
        </w:rPr>
        <w:t>»</w:t>
      </w:r>
      <w:r>
        <w:rPr>
          <w:sz w:val="28"/>
        </w:rPr>
        <w:t>.</w:t>
      </w:r>
    </w:p>
    <w:p w:rsidR="00004F2E" w:rsidRPr="00677616" w:rsidRDefault="00004F2E" w:rsidP="00004F2E">
      <w:pPr>
        <w:pStyle w:val="af1"/>
        <w:spacing w:line="276" w:lineRule="auto"/>
        <w:jc w:val="both"/>
        <w:rPr>
          <w:rFonts w:ascii="Times New Roman" w:hAnsi="Times New Roman"/>
          <w:color w:val="000000" w:themeColor="text1"/>
          <w:sz w:val="28"/>
          <w:szCs w:val="28"/>
        </w:rPr>
      </w:pPr>
      <w:r>
        <w:rPr>
          <w:sz w:val="28"/>
        </w:rPr>
        <w:t xml:space="preserve">      </w:t>
      </w:r>
      <w:r>
        <w:rPr>
          <w:rFonts w:ascii="Times New Roman" w:hAnsi="Times New Roman"/>
          <w:color w:val="000000" w:themeColor="text1"/>
          <w:sz w:val="28"/>
          <w:szCs w:val="28"/>
        </w:rPr>
        <w:t>2</w:t>
      </w:r>
      <w:r w:rsidRPr="00677616">
        <w:rPr>
          <w:rFonts w:ascii="Times New Roman" w:hAnsi="Times New Roman"/>
          <w:color w:val="000000" w:themeColor="text1"/>
          <w:sz w:val="28"/>
          <w:szCs w:val="28"/>
        </w:rPr>
        <w:t>. Управлению по имуществу и земельным отношениям Агаповского муниципального района  (Лукашовой Т.А.) разместить настоящее постановление на официальном сайте администрации Агаповского муниципального района.</w:t>
      </w:r>
    </w:p>
    <w:p w:rsidR="00004F2E" w:rsidRPr="00545257" w:rsidRDefault="00004F2E" w:rsidP="00004F2E">
      <w:pPr>
        <w:tabs>
          <w:tab w:val="left" w:pos="990"/>
        </w:tabs>
        <w:suppressAutoHyphens/>
        <w:overflowPunct w:val="0"/>
        <w:autoSpaceDE w:val="0"/>
        <w:ind w:firstLine="709"/>
        <w:jc w:val="both"/>
        <w:textAlignment w:val="baseline"/>
        <w:rPr>
          <w:color w:val="000000" w:themeColor="text1"/>
          <w:sz w:val="28"/>
          <w:szCs w:val="28"/>
        </w:rPr>
      </w:pPr>
      <w:r>
        <w:rPr>
          <w:color w:val="000000" w:themeColor="text1"/>
          <w:sz w:val="28"/>
          <w:szCs w:val="28"/>
        </w:rPr>
        <w:lastRenderedPageBreak/>
        <w:t>3</w:t>
      </w:r>
      <w:r w:rsidRPr="00545257">
        <w:rPr>
          <w:color w:val="000000" w:themeColor="text1"/>
          <w:sz w:val="28"/>
          <w:szCs w:val="28"/>
        </w:rPr>
        <w:t xml:space="preserve">. Организацию  выполнения настоящего постановления возложить на начальника Управления по имуществу и земельным отношениям </w:t>
      </w:r>
      <w:r w:rsidRPr="00545257">
        <w:rPr>
          <w:noProof/>
          <w:color w:val="000000" w:themeColor="text1"/>
          <w:sz w:val="28"/>
          <w:szCs w:val="28"/>
        </w:rPr>
        <w:t xml:space="preserve">Агаповского муниципального </w:t>
      </w:r>
      <w:r w:rsidRPr="00545257">
        <w:rPr>
          <w:color w:val="000000" w:themeColor="text1"/>
          <w:sz w:val="28"/>
          <w:szCs w:val="28"/>
        </w:rPr>
        <w:t>района  Лукашову Т.А.</w:t>
      </w:r>
    </w:p>
    <w:p w:rsidR="00004F2E" w:rsidRPr="00FF593D" w:rsidRDefault="00004F2E" w:rsidP="00004F2E">
      <w:pPr>
        <w:jc w:val="both"/>
        <w:rPr>
          <w:sz w:val="28"/>
          <w:szCs w:val="28"/>
        </w:rPr>
      </w:pPr>
    </w:p>
    <w:p w:rsidR="00004F2E" w:rsidRPr="00FF593D" w:rsidRDefault="00004F2E" w:rsidP="00004F2E">
      <w:pPr>
        <w:jc w:val="both"/>
        <w:rPr>
          <w:sz w:val="28"/>
          <w:szCs w:val="28"/>
        </w:rPr>
      </w:pPr>
    </w:p>
    <w:p w:rsidR="00004F2E" w:rsidRDefault="00004F2E" w:rsidP="00B977D8">
      <w:pPr>
        <w:ind w:firstLine="709"/>
        <w:jc w:val="both"/>
        <w:rPr>
          <w:sz w:val="28"/>
          <w:szCs w:val="24"/>
        </w:rPr>
      </w:pPr>
    </w:p>
    <w:p w:rsidR="002256A4" w:rsidRDefault="002256A4" w:rsidP="00B977D8">
      <w:pPr>
        <w:ind w:firstLine="709"/>
        <w:jc w:val="both"/>
        <w:rPr>
          <w:sz w:val="28"/>
          <w:szCs w:val="24"/>
        </w:rPr>
      </w:pPr>
    </w:p>
    <w:p w:rsidR="00004F2E" w:rsidRPr="000B2774" w:rsidRDefault="00004F2E" w:rsidP="00004F2E">
      <w:pPr>
        <w:jc w:val="both"/>
        <w:rPr>
          <w:sz w:val="28"/>
          <w:szCs w:val="28"/>
        </w:rPr>
      </w:pPr>
      <w:r w:rsidRPr="00986309">
        <w:rPr>
          <w:noProof/>
          <w:color w:val="000000"/>
          <w:spacing w:val="4"/>
          <w:sz w:val="28"/>
          <w:szCs w:val="28"/>
        </w:rPr>
        <w:t xml:space="preserve">Исполняющий полномочия </w:t>
      </w:r>
    </w:p>
    <w:p w:rsidR="00004F2E" w:rsidRPr="00986309" w:rsidRDefault="00004F2E" w:rsidP="00004F2E">
      <w:pPr>
        <w:rPr>
          <w:noProof/>
          <w:color w:val="000000"/>
          <w:spacing w:val="4"/>
          <w:sz w:val="28"/>
          <w:szCs w:val="28"/>
        </w:rPr>
      </w:pPr>
      <w:r w:rsidRPr="00986309">
        <w:rPr>
          <w:noProof/>
          <w:color w:val="000000"/>
          <w:spacing w:val="4"/>
          <w:sz w:val="28"/>
          <w:szCs w:val="28"/>
        </w:rPr>
        <w:t xml:space="preserve">главы района  </w:t>
      </w:r>
      <w:r>
        <w:rPr>
          <w:noProof/>
          <w:color w:val="000000"/>
          <w:spacing w:val="4"/>
          <w:sz w:val="28"/>
          <w:szCs w:val="28"/>
        </w:rPr>
        <w:t xml:space="preserve">                                                                                    </w:t>
      </w:r>
      <w:r w:rsidRPr="00986309">
        <w:rPr>
          <w:noProof/>
          <w:color w:val="000000"/>
          <w:spacing w:val="4"/>
          <w:sz w:val="28"/>
          <w:szCs w:val="28"/>
        </w:rPr>
        <w:t>Т.В. Гудкова</w:t>
      </w:r>
    </w:p>
    <w:p w:rsidR="00E77A11" w:rsidRDefault="00E77A11" w:rsidP="00350018">
      <w:pPr>
        <w:jc w:val="both"/>
        <w:rPr>
          <w:sz w:val="28"/>
          <w:szCs w:val="24"/>
        </w:rPr>
      </w:pPr>
    </w:p>
    <w:p w:rsidR="00004F2E" w:rsidRDefault="00004F2E" w:rsidP="005A5028">
      <w:pPr>
        <w:spacing w:after="160" w:line="259" w:lineRule="auto"/>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Pr="00004F2E" w:rsidRDefault="00004F2E" w:rsidP="00004F2E">
      <w:pPr>
        <w:rPr>
          <w:sz w:val="28"/>
          <w:szCs w:val="24"/>
        </w:rPr>
      </w:pPr>
    </w:p>
    <w:p w:rsidR="00004F2E" w:rsidRDefault="00004F2E" w:rsidP="00004F2E">
      <w:pPr>
        <w:rPr>
          <w:sz w:val="28"/>
          <w:szCs w:val="24"/>
        </w:rPr>
      </w:pPr>
    </w:p>
    <w:p w:rsidR="00C91605" w:rsidRDefault="00C91605"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rPr>
          <w:sz w:val="28"/>
          <w:szCs w:val="24"/>
        </w:rPr>
      </w:pPr>
    </w:p>
    <w:p w:rsidR="00004F2E" w:rsidRDefault="00004F2E" w:rsidP="00004F2E">
      <w:pPr>
        <w:ind w:firstLine="5387"/>
        <w:contextualSpacing/>
        <w:jc w:val="right"/>
        <w:textAlignment w:val="top"/>
        <w:rPr>
          <w:caps/>
          <w:szCs w:val="24"/>
        </w:rPr>
      </w:pPr>
    </w:p>
    <w:p w:rsidR="00004F2E" w:rsidRDefault="00004F2E" w:rsidP="00004F2E">
      <w:pPr>
        <w:ind w:firstLine="5387"/>
        <w:contextualSpacing/>
        <w:jc w:val="right"/>
        <w:textAlignment w:val="top"/>
        <w:rPr>
          <w:caps/>
          <w:szCs w:val="24"/>
        </w:rPr>
      </w:pPr>
    </w:p>
    <w:p w:rsidR="00004F2E" w:rsidRDefault="00004F2E" w:rsidP="00004F2E">
      <w:pPr>
        <w:ind w:firstLine="5387"/>
        <w:contextualSpacing/>
        <w:jc w:val="right"/>
        <w:textAlignment w:val="top"/>
        <w:rPr>
          <w:caps/>
          <w:szCs w:val="24"/>
        </w:rPr>
      </w:pPr>
    </w:p>
    <w:p w:rsidR="00004F2E" w:rsidRPr="00094A34" w:rsidRDefault="00004F2E" w:rsidP="00004F2E">
      <w:pPr>
        <w:ind w:firstLine="5387"/>
        <w:contextualSpacing/>
        <w:jc w:val="right"/>
        <w:textAlignment w:val="top"/>
        <w:rPr>
          <w:caps/>
          <w:szCs w:val="24"/>
        </w:rPr>
      </w:pPr>
      <w:r w:rsidRPr="00094A34">
        <w:rPr>
          <w:caps/>
          <w:szCs w:val="24"/>
        </w:rPr>
        <w:lastRenderedPageBreak/>
        <w:t>УТВЕРЖДЁН</w:t>
      </w:r>
    </w:p>
    <w:p w:rsidR="00004F2E" w:rsidRPr="00094A34" w:rsidRDefault="00004F2E" w:rsidP="00004F2E">
      <w:pPr>
        <w:ind w:firstLine="5387"/>
        <w:contextualSpacing/>
        <w:jc w:val="right"/>
        <w:rPr>
          <w:szCs w:val="24"/>
        </w:rPr>
      </w:pPr>
      <w:r w:rsidRPr="00094A34">
        <w:rPr>
          <w:szCs w:val="24"/>
        </w:rPr>
        <w:t>постановлением администрации</w:t>
      </w:r>
    </w:p>
    <w:p w:rsidR="00004F2E" w:rsidRPr="00094A34" w:rsidRDefault="00004F2E" w:rsidP="00004F2E">
      <w:pPr>
        <w:ind w:firstLine="5387"/>
        <w:contextualSpacing/>
        <w:jc w:val="right"/>
        <w:rPr>
          <w:szCs w:val="24"/>
        </w:rPr>
      </w:pPr>
      <w:r w:rsidRPr="00094A34">
        <w:rPr>
          <w:szCs w:val="24"/>
        </w:rPr>
        <w:t>Агаповского муниципального района</w:t>
      </w:r>
    </w:p>
    <w:p w:rsidR="00004F2E" w:rsidRPr="00094A34" w:rsidRDefault="00004F2E" w:rsidP="00004F2E">
      <w:pPr>
        <w:autoSpaceDE w:val="0"/>
        <w:autoSpaceDN w:val="0"/>
        <w:adjustRightInd w:val="0"/>
        <w:jc w:val="right"/>
        <w:rPr>
          <w:szCs w:val="24"/>
        </w:rPr>
      </w:pPr>
      <w:r>
        <w:rPr>
          <w:szCs w:val="24"/>
        </w:rPr>
        <w:t>от _______ 2022</w:t>
      </w:r>
      <w:r w:rsidRPr="00094A34">
        <w:rPr>
          <w:szCs w:val="24"/>
        </w:rPr>
        <w:t xml:space="preserve"> г. №____</w:t>
      </w:r>
    </w:p>
    <w:p w:rsidR="00004F2E" w:rsidRDefault="00004F2E" w:rsidP="00004F2E">
      <w:pPr>
        <w:autoSpaceDE w:val="0"/>
        <w:autoSpaceDN w:val="0"/>
        <w:adjustRightInd w:val="0"/>
        <w:jc w:val="center"/>
        <w:rPr>
          <w:sz w:val="27"/>
          <w:szCs w:val="27"/>
        </w:rPr>
      </w:pPr>
    </w:p>
    <w:p w:rsidR="00004F2E" w:rsidRPr="00423309" w:rsidRDefault="00004F2E" w:rsidP="00004F2E">
      <w:pPr>
        <w:autoSpaceDE w:val="0"/>
        <w:autoSpaceDN w:val="0"/>
        <w:adjustRightInd w:val="0"/>
        <w:jc w:val="center"/>
        <w:rPr>
          <w:sz w:val="27"/>
          <w:szCs w:val="27"/>
        </w:rPr>
      </w:pPr>
      <w:r w:rsidRPr="00423309">
        <w:rPr>
          <w:sz w:val="27"/>
          <w:szCs w:val="27"/>
        </w:rPr>
        <w:t xml:space="preserve">Административный регламент предоставления муниципальной услуги </w:t>
      </w:r>
      <w:r w:rsidRPr="00423309">
        <w:rPr>
          <w:b/>
          <w:sz w:val="27"/>
          <w:szCs w:val="27"/>
        </w:rPr>
        <w:t>«Предварительное согласование предоставления земельного участка, находящегося в муниципальной собственности»</w:t>
      </w:r>
    </w:p>
    <w:p w:rsidR="00004F2E" w:rsidRPr="00B22053" w:rsidRDefault="00004F2E" w:rsidP="00004F2E">
      <w:pPr>
        <w:pStyle w:val="ConsPlusTitle"/>
        <w:jc w:val="center"/>
        <w:rPr>
          <w:rFonts w:ascii="Times New Roman" w:hAnsi="Times New Roman" w:cs="Times New Roman"/>
          <w:sz w:val="27"/>
          <w:szCs w:val="27"/>
        </w:rPr>
      </w:pPr>
      <w:r w:rsidRPr="00423309">
        <w:rPr>
          <w:rFonts w:ascii="Times New Roman" w:eastAsia="Calibri" w:hAnsi="Times New Roman" w:cs="Times New Roman"/>
          <w:sz w:val="27"/>
          <w:szCs w:val="27"/>
          <w:lang w:eastAsia="en-US"/>
        </w:rPr>
        <w:t xml:space="preserve">на территории </w:t>
      </w:r>
      <w:r>
        <w:rPr>
          <w:rFonts w:ascii="Times New Roman" w:eastAsia="Calibri" w:hAnsi="Times New Roman" w:cs="Times New Roman"/>
          <w:sz w:val="27"/>
          <w:szCs w:val="27"/>
          <w:lang w:eastAsia="en-US"/>
        </w:rPr>
        <w:t>Агаповского муниципального района</w:t>
      </w:r>
    </w:p>
    <w:p w:rsidR="00004F2E" w:rsidRPr="00B22053" w:rsidRDefault="00004F2E" w:rsidP="00004F2E">
      <w:pPr>
        <w:pStyle w:val="ConsPlusTitle"/>
        <w:jc w:val="center"/>
        <w:rPr>
          <w:rFonts w:ascii="Times New Roman" w:hAnsi="Times New Roman" w:cs="Times New Roman"/>
          <w:b w:val="0"/>
          <w:i/>
          <w:sz w:val="27"/>
          <w:szCs w:val="27"/>
        </w:rPr>
      </w:pP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ConsPlusTitle"/>
        <w:jc w:val="center"/>
        <w:outlineLvl w:val="1"/>
        <w:rPr>
          <w:rFonts w:ascii="Times New Roman" w:hAnsi="Times New Roman" w:cs="Times New Roman"/>
          <w:sz w:val="27"/>
          <w:szCs w:val="27"/>
        </w:rPr>
      </w:pPr>
      <w:r w:rsidRPr="00B22053">
        <w:rPr>
          <w:rFonts w:ascii="Times New Roman" w:hAnsi="Times New Roman" w:cs="Times New Roman"/>
          <w:sz w:val="27"/>
          <w:szCs w:val="27"/>
        </w:rPr>
        <w:t>I. Общие положения</w:t>
      </w: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ConsPlusTitle"/>
        <w:jc w:val="center"/>
        <w:outlineLvl w:val="2"/>
        <w:rPr>
          <w:rFonts w:ascii="Times New Roman" w:hAnsi="Times New Roman" w:cs="Times New Roman"/>
          <w:sz w:val="27"/>
          <w:szCs w:val="27"/>
        </w:rPr>
      </w:pPr>
      <w:r w:rsidRPr="00B22053">
        <w:rPr>
          <w:rFonts w:ascii="Times New Roman" w:hAnsi="Times New Roman" w:cs="Times New Roman"/>
          <w:sz w:val="27"/>
          <w:szCs w:val="27"/>
        </w:rPr>
        <w:t>Предмет регулирования Административного регламента</w:t>
      </w:r>
    </w:p>
    <w:p w:rsidR="00004F2E" w:rsidRPr="00B22053" w:rsidRDefault="00004F2E" w:rsidP="00004F2E">
      <w:pPr>
        <w:pStyle w:val="ConsPlusNormal"/>
        <w:jc w:val="both"/>
        <w:rPr>
          <w:rFonts w:ascii="Times New Roman" w:hAnsi="Times New Roman" w:cs="Times New Roman"/>
          <w:sz w:val="27"/>
          <w:szCs w:val="27"/>
        </w:rPr>
      </w:pPr>
    </w:p>
    <w:p w:rsidR="00004F2E" w:rsidRPr="007869E8" w:rsidRDefault="00004F2E" w:rsidP="00004F2E">
      <w:pPr>
        <w:autoSpaceDE w:val="0"/>
        <w:autoSpaceDN w:val="0"/>
        <w:adjustRightInd w:val="0"/>
        <w:ind w:firstLine="709"/>
        <w:jc w:val="both"/>
        <w:rPr>
          <w:sz w:val="28"/>
          <w:szCs w:val="28"/>
        </w:rPr>
      </w:pPr>
      <w:r w:rsidRPr="00121723">
        <w:rPr>
          <w:sz w:val="28"/>
          <w:szCs w:val="28"/>
        </w:rPr>
        <w:t xml:space="preserve">1.1. </w:t>
      </w:r>
      <w:r w:rsidRPr="00B8079F">
        <w:rPr>
          <w:sz w:val="28"/>
          <w:szCs w:val="28"/>
        </w:rPr>
        <w:t>Административный регламент предоставления муниципальной услуги «</w:t>
      </w:r>
      <w:r w:rsidRPr="00423309">
        <w:rPr>
          <w:sz w:val="28"/>
          <w:szCs w:val="28"/>
        </w:rPr>
        <w:t>Предварительное согласование предоставления земельного участка,</w:t>
      </w:r>
      <w:r>
        <w:rPr>
          <w:sz w:val="28"/>
          <w:szCs w:val="28"/>
        </w:rPr>
        <w:t xml:space="preserve"> </w:t>
      </w:r>
      <w:r w:rsidRPr="00423309">
        <w:rPr>
          <w:sz w:val="28"/>
          <w:szCs w:val="28"/>
        </w:rPr>
        <w:t>находящегося в муниципальной собственности</w:t>
      </w:r>
      <w:r w:rsidRPr="00B8079F">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Pr="00121723">
        <w:rPr>
          <w:sz w:val="28"/>
          <w:szCs w:val="28"/>
        </w:rPr>
        <w:t xml:space="preserve"> полномочий по предоставлению зем</w:t>
      </w:r>
      <w:r>
        <w:rPr>
          <w:sz w:val="28"/>
          <w:szCs w:val="28"/>
        </w:rPr>
        <w:t xml:space="preserve">ельных участка </w:t>
      </w:r>
      <w:r w:rsidRPr="00CF3D74">
        <w:rPr>
          <w:sz w:val="28"/>
          <w:szCs w:val="28"/>
        </w:rPr>
        <w:t xml:space="preserve">без проведения торгов в </w:t>
      </w:r>
      <w:r w:rsidRPr="007869E8">
        <w:rPr>
          <w:sz w:val="27"/>
          <w:szCs w:val="27"/>
        </w:rPr>
        <w:t>Агаповском муниципальном районе.</w:t>
      </w:r>
    </w:p>
    <w:p w:rsidR="00004F2E" w:rsidRPr="007869E8" w:rsidRDefault="00004F2E" w:rsidP="00004F2E">
      <w:pPr>
        <w:pStyle w:val="40"/>
        <w:spacing w:line="240" w:lineRule="auto"/>
        <w:jc w:val="both"/>
        <w:rPr>
          <w:sz w:val="24"/>
          <w:szCs w:val="24"/>
        </w:rPr>
      </w:pPr>
      <w:r>
        <w:rPr>
          <w:i/>
          <w:iCs/>
          <w:sz w:val="24"/>
          <w:szCs w:val="24"/>
        </w:rPr>
        <w:t xml:space="preserve">                                                        </w:t>
      </w:r>
    </w:p>
    <w:p w:rsidR="00004F2E" w:rsidRPr="00B22053" w:rsidRDefault="00004F2E" w:rsidP="00004F2E">
      <w:pPr>
        <w:pStyle w:val="ConsPlusNormal"/>
        <w:ind w:firstLine="540"/>
        <w:jc w:val="both"/>
        <w:rPr>
          <w:rFonts w:ascii="Times New Roman" w:hAnsi="Times New Roman" w:cs="Times New Roman"/>
          <w:sz w:val="27"/>
          <w:szCs w:val="27"/>
        </w:rPr>
      </w:pPr>
    </w:p>
    <w:p w:rsidR="00004F2E" w:rsidRPr="00B22053" w:rsidRDefault="00004F2E" w:rsidP="00004F2E">
      <w:pPr>
        <w:pStyle w:val="ConsPlusTitle"/>
        <w:jc w:val="center"/>
        <w:outlineLvl w:val="2"/>
        <w:rPr>
          <w:rFonts w:ascii="Times New Roman" w:hAnsi="Times New Roman" w:cs="Times New Roman"/>
          <w:sz w:val="27"/>
          <w:szCs w:val="27"/>
        </w:rPr>
      </w:pPr>
      <w:r w:rsidRPr="00B22053">
        <w:rPr>
          <w:rFonts w:ascii="Times New Roman" w:hAnsi="Times New Roman" w:cs="Times New Roman"/>
          <w:sz w:val="27"/>
          <w:szCs w:val="27"/>
        </w:rPr>
        <w:t>Круг заявителей</w:t>
      </w:r>
    </w:p>
    <w:p w:rsidR="00004F2E" w:rsidRPr="00B22053" w:rsidRDefault="00004F2E" w:rsidP="00004F2E">
      <w:pPr>
        <w:pStyle w:val="ConsPlusNormal"/>
        <w:jc w:val="both"/>
        <w:rPr>
          <w:rFonts w:ascii="Times New Roman" w:hAnsi="Times New Roman" w:cs="Times New Roman"/>
          <w:sz w:val="27"/>
          <w:szCs w:val="27"/>
        </w:rPr>
      </w:pPr>
    </w:p>
    <w:p w:rsidR="00004F2E" w:rsidRDefault="00004F2E" w:rsidP="00004F2E">
      <w:pPr>
        <w:pStyle w:val="ConsPlusNormal"/>
        <w:ind w:firstLine="540"/>
        <w:jc w:val="both"/>
        <w:rPr>
          <w:rFonts w:ascii="Times New Roman" w:hAnsi="Times New Roman" w:cs="Times New Roman"/>
          <w:sz w:val="27"/>
          <w:szCs w:val="27"/>
        </w:rPr>
      </w:pPr>
      <w:bookmarkStart w:id="0" w:name="P54"/>
      <w:bookmarkEnd w:id="0"/>
      <w:r w:rsidRPr="00B22053">
        <w:rPr>
          <w:rFonts w:ascii="Times New Roman" w:hAnsi="Times New Roman" w:cs="Times New Roman"/>
          <w:sz w:val="27"/>
          <w:szCs w:val="27"/>
        </w:rPr>
        <w:t xml:space="preserve">1.2. Заявителями являются юридические лица, физические лица либо </w:t>
      </w:r>
      <w:r>
        <w:rPr>
          <w:rFonts w:ascii="Times New Roman" w:hAnsi="Times New Roman" w:cs="Times New Roman"/>
          <w:sz w:val="27"/>
          <w:szCs w:val="27"/>
        </w:rPr>
        <w:t xml:space="preserve">                    </w:t>
      </w:r>
      <w:r w:rsidRPr="00B22053">
        <w:rPr>
          <w:rFonts w:ascii="Times New Roman" w:hAnsi="Times New Roman" w:cs="Times New Roman"/>
          <w:sz w:val="27"/>
          <w:szCs w:val="27"/>
        </w:rPr>
        <w:t xml:space="preserve">их уполномоченные представители, обратившиеся с заявлением о </w:t>
      </w:r>
      <w:r>
        <w:rPr>
          <w:rFonts w:ascii="Times New Roman" w:hAnsi="Times New Roman" w:cs="Times New Roman"/>
          <w:sz w:val="28"/>
          <w:szCs w:val="28"/>
          <w:lang w:eastAsia="en-US"/>
        </w:rPr>
        <w:t>п</w:t>
      </w:r>
      <w:r w:rsidRPr="00423309">
        <w:rPr>
          <w:rFonts w:ascii="Times New Roman" w:hAnsi="Times New Roman" w:cs="Times New Roman"/>
          <w:sz w:val="28"/>
          <w:szCs w:val="28"/>
          <w:lang w:eastAsia="en-US"/>
        </w:rPr>
        <w:t>редварительно</w:t>
      </w:r>
      <w:r>
        <w:rPr>
          <w:rFonts w:ascii="Times New Roman" w:hAnsi="Times New Roman" w:cs="Times New Roman"/>
          <w:sz w:val="28"/>
          <w:szCs w:val="28"/>
          <w:lang w:eastAsia="en-US"/>
        </w:rPr>
        <w:t>м</w:t>
      </w:r>
      <w:r w:rsidRPr="00423309">
        <w:rPr>
          <w:rFonts w:ascii="Times New Roman" w:hAnsi="Times New Roman" w:cs="Times New Roman"/>
          <w:sz w:val="28"/>
          <w:szCs w:val="28"/>
          <w:lang w:eastAsia="en-US"/>
        </w:rPr>
        <w:t xml:space="preserve"> согласовани</w:t>
      </w:r>
      <w:r>
        <w:rPr>
          <w:rFonts w:ascii="Times New Roman" w:hAnsi="Times New Roman" w:cs="Times New Roman"/>
          <w:sz w:val="28"/>
          <w:szCs w:val="28"/>
          <w:lang w:eastAsia="en-US"/>
        </w:rPr>
        <w:t>и</w:t>
      </w:r>
      <w:r w:rsidRPr="00423309">
        <w:rPr>
          <w:rFonts w:ascii="Times New Roman" w:hAnsi="Times New Roman" w:cs="Times New Roman"/>
          <w:sz w:val="28"/>
          <w:szCs w:val="28"/>
          <w:lang w:eastAsia="en-US"/>
        </w:rPr>
        <w:t xml:space="preserve"> предоставления земельного участка,</w:t>
      </w:r>
      <w:r>
        <w:rPr>
          <w:rFonts w:ascii="Times New Roman" w:hAnsi="Times New Roman"/>
          <w:sz w:val="28"/>
          <w:szCs w:val="28"/>
        </w:rPr>
        <w:t xml:space="preserve"> </w:t>
      </w:r>
      <w:r w:rsidRPr="00423309">
        <w:rPr>
          <w:rFonts w:ascii="Times New Roman" w:hAnsi="Times New Roman" w:cs="Times New Roman"/>
          <w:sz w:val="28"/>
          <w:szCs w:val="28"/>
          <w:lang w:eastAsia="en-US"/>
        </w:rPr>
        <w:t>находящегося в муниципальной собственности</w:t>
      </w:r>
      <w:r>
        <w:rPr>
          <w:rFonts w:ascii="Times New Roman" w:hAnsi="Times New Roman" w:cs="Times New Roman"/>
          <w:sz w:val="27"/>
          <w:szCs w:val="27"/>
        </w:rPr>
        <w:t xml:space="preserve"> </w:t>
      </w:r>
      <w:r w:rsidRPr="00B22053">
        <w:rPr>
          <w:rFonts w:ascii="Times New Roman" w:hAnsi="Times New Roman" w:cs="Times New Roman"/>
          <w:sz w:val="27"/>
          <w:szCs w:val="27"/>
        </w:rPr>
        <w:t>(далее –</w:t>
      </w:r>
      <w:r>
        <w:rPr>
          <w:rFonts w:ascii="Times New Roman" w:hAnsi="Times New Roman" w:cs="Times New Roman"/>
          <w:sz w:val="27"/>
          <w:szCs w:val="27"/>
        </w:rPr>
        <w:t xml:space="preserve"> </w:t>
      </w:r>
      <w:r w:rsidRPr="00B22053">
        <w:rPr>
          <w:rFonts w:ascii="Times New Roman" w:hAnsi="Times New Roman" w:cs="Times New Roman"/>
          <w:sz w:val="27"/>
          <w:szCs w:val="27"/>
        </w:rPr>
        <w:t>Заявитель, заявители).</w:t>
      </w:r>
    </w:p>
    <w:p w:rsidR="00004F2E" w:rsidRPr="00813DD0" w:rsidRDefault="00004F2E" w:rsidP="00004F2E">
      <w:pPr>
        <w:pStyle w:val="ConsPlusNormal"/>
        <w:ind w:firstLine="540"/>
        <w:jc w:val="both"/>
        <w:rPr>
          <w:rFonts w:ascii="Times New Roman" w:hAnsi="Times New Roman" w:cs="Times New Roman"/>
          <w:sz w:val="27"/>
          <w:szCs w:val="27"/>
        </w:rPr>
      </w:pPr>
      <w:r w:rsidRPr="00813DD0">
        <w:rPr>
          <w:rFonts w:ascii="Times New Roman" w:hAnsi="Times New Roman" w:cs="Times New Roman"/>
          <w:sz w:val="27"/>
          <w:szCs w:val="27"/>
        </w:rPr>
        <w:t xml:space="preserve">Предоставление </w:t>
      </w:r>
      <w:r w:rsidRPr="00423309">
        <w:rPr>
          <w:rFonts w:ascii="Times New Roman" w:hAnsi="Times New Roman" w:cs="Times New Roman"/>
          <w:sz w:val="28"/>
          <w:szCs w:val="28"/>
          <w:lang w:eastAsia="en-US"/>
        </w:rPr>
        <w:t>муниципальной</w:t>
      </w:r>
      <w:r w:rsidRPr="00813DD0">
        <w:rPr>
          <w:rFonts w:ascii="Times New Roman" w:hAnsi="Times New Roman" w:cs="Times New Roman"/>
          <w:sz w:val="27"/>
          <w:szCs w:val="27"/>
        </w:rPr>
        <w:t xml:space="preserve"> услуги отдельным категориям заявителей, объединенных общими признаками, не предусмотрено</w:t>
      </w:r>
      <w:r>
        <w:rPr>
          <w:rFonts w:ascii="Times New Roman" w:hAnsi="Times New Roman" w:cs="Times New Roman"/>
          <w:sz w:val="27"/>
          <w:szCs w:val="27"/>
        </w:rPr>
        <w:t>.</w:t>
      </w: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ConsPlusTitle"/>
        <w:jc w:val="center"/>
        <w:outlineLvl w:val="2"/>
        <w:rPr>
          <w:rFonts w:ascii="Times New Roman" w:hAnsi="Times New Roman" w:cs="Times New Roman"/>
          <w:sz w:val="27"/>
          <w:szCs w:val="27"/>
        </w:rPr>
      </w:pPr>
      <w:r w:rsidRPr="00B22053">
        <w:rPr>
          <w:rFonts w:ascii="Times New Roman" w:hAnsi="Times New Roman" w:cs="Times New Roman"/>
          <w:sz w:val="27"/>
          <w:szCs w:val="27"/>
        </w:rPr>
        <w:t>Требования к порядку информирования о предоставлении</w:t>
      </w:r>
    </w:p>
    <w:p w:rsidR="00004F2E" w:rsidRPr="00B22053" w:rsidRDefault="00004F2E" w:rsidP="00004F2E">
      <w:pPr>
        <w:pStyle w:val="ConsPlusTitle"/>
        <w:jc w:val="center"/>
        <w:rPr>
          <w:rFonts w:ascii="Times New Roman" w:hAnsi="Times New Roman" w:cs="Times New Roman"/>
          <w:sz w:val="27"/>
          <w:szCs w:val="27"/>
        </w:rPr>
      </w:pPr>
      <w:r w:rsidRPr="00B22053">
        <w:rPr>
          <w:rFonts w:ascii="Times New Roman" w:hAnsi="Times New Roman" w:cs="Times New Roman"/>
          <w:sz w:val="27"/>
          <w:szCs w:val="27"/>
        </w:rPr>
        <w:t>муниципальной услуги</w:t>
      </w: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6E2F6F">
      <w:pPr>
        <w:pStyle w:val="80"/>
        <w:numPr>
          <w:ilvl w:val="1"/>
          <w:numId w:val="2"/>
        </w:numPr>
        <w:tabs>
          <w:tab w:val="left" w:pos="0"/>
        </w:tabs>
        <w:spacing w:after="0"/>
        <w:ind w:left="0" w:firstLine="709"/>
        <w:jc w:val="both"/>
        <w:rPr>
          <w:sz w:val="27"/>
          <w:szCs w:val="27"/>
        </w:rPr>
      </w:pPr>
      <w:r w:rsidRPr="00B22053">
        <w:rPr>
          <w:sz w:val="27"/>
          <w:szCs w:val="27"/>
        </w:rPr>
        <w:t>Информирование о порядке предоставления муниципальной услуги осуществляется:</w:t>
      </w:r>
    </w:p>
    <w:p w:rsidR="00004F2E" w:rsidRPr="00B22053" w:rsidRDefault="00004F2E" w:rsidP="006E2F6F">
      <w:pPr>
        <w:pStyle w:val="80"/>
        <w:numPr>
          <w:ilvl w:val="0"/>
          <w:numId w:val="1"/>
        </w:numPr>
        <w:tabs>
          <w:tab w:val="left" w:pos="0"/>
        </w:tabs>
        <w:spacing w:after="0"/>
        <w:ind w:left="450" w:hanging="450"/>
        <w:jc w:val="both"/>
        <w:rPr>
          <w:sz w:val="27"/>
          <w:szCs w:val="27"/>
        </w:rPr>
      </w:pPr>
      <w:bookmarkStart w:id="1" w:name="bookmark511"/>
      <w:bookmarkEnd w:id="1"/>
      <w:r w:rsidRPr="00D3206B">
        <w:rPr>
          <w:sz w:val="27"/>
          <w:szCs w:val="27"/>
        </w:rPr>
        <w:t>непосредственно при личном приеме заявителя в (указать наименование органа местного самоуправления субъекта РФ, предоставляющего муниципальную услугу)</w:t>
      </w:r>
      <w:r>
        <w:rPr>
          <w:sz w:val="27"/>
          <w:szCs w:val="27"/>
        </w:rPr>
        <w:t xml:space="preserve"> (далее – Уполномоченный орган) </w:t>
      </w:r>
      <w:r w:rsidRPr="00D3206B">
        <w:rPr>
          <w:sz w:val="27"/>
          <w:szCs w:val="27"/>
        </w:rPr>
        <w:t>или многофункциональном центре предоставления государственных и муниципальных услуг (далее – многофункциональный центр)</w:t>
      </w:r>
      <w:r w:rsidRPr="00B22053">
        <w:rPr>
          <w:sz w:val="27"/>
          <w:szCs w:val="27"/>
        </w:rPr>
        <w:t>;</w:t>
      </w:r>
    </w:p>
    <w:p w:rsidR="00004F2E" w:rsidRDefault="00004F2E" w:rsidP="006E2F6F">
      <w:pPr>
        <w:pStyle w:val="80"/>
        <w:numPr>
          <w:ilvl w:val="0"/>
          <w:numId w:val="1"/>
        </w:numPr>
        <w:tabs>
          <w:tab w:val="left" w:pos="0"/>
          <w:tab w:val="left" w:pos="1124"/>
        </w:tabs>
        <w:spacing w:after="0"/>
        <w:ind w:left="450" w:hanging="450"/>
        <w:jc w:val="both"/>
        <w:rPr>
          <w:sz w:val="27"/>
          <w:szCs w:val="27"/>
        </w:rPr>
      </w:pPr>
      <w:bookmarkStart w:id="2" w:name="bookmark512"/>
      <w:bookmarkEnd w:id="2"/>
      <w:r w:rsidRPr="00B22053">
        <w:rPr>
          <w:sz w:val="27"/>
          <w:szCs w:val="27"/>
        </w:rPr>
        <w:t xml:space="preserve">по телефону </w:t>
      </w:r>
      <w:r w:rsidRPr="00821F39">
        <w:rPr>
          <w:sz w:val="27"/>
          <w:szCs w:val="27"/>
        </w:rPr>
        <w:t>Уполномоченным органом или многофункциональным</w:t>
      </w:r>
      <w:r w:rsidRPr="00B22053">
        <w:rPr>
          <w:sz w:val="27"/>
          <w:szCs w:val="27"/>
        </w:rPr>
        <w:t xml:space="preserve"> центр</w:t>
      </w:r>
      <w:r>
        <w:rPr>
          <w:sz w:val="27"/>
          <w:szCs w:val="27"/>
        </w:rPr>
        <w:t>ом</w:t>
      </w:r>
      <w:r w:rsidRPr="00B22053">
        <w:rPr>
          <w:sz w:val="27"/>
          <w:szCs w:val="27"/>
        </w:rPr>
        <w:t>;</w:t>
      </w:r>
      <w:bookmarkStart w:id="3" w:name="bookmark513"/>
      <w:bookmarkEnd w:id="3"/>
      <w:r w:rsidRPr="00B22053">
        <w:rPr>
          <w:sz w:val="27"/>
          <w:szCs w:val="27"/>
        </w:rPr>
        <w:t xml:space="preserve"> </w:t>
      </w:r>
    </w:p>
    <w:p w:rsidR="00004F2E" w:rsidRPr="00821F39" w:rsidRDefault="00004F2E" w:rsidP="006E2F6F">
      <w:pPr>
        <w:pStyle w:val="80"/>
        <w:numPr>
          <w:ilvl w:val="0"/>
          <w:numId w:val="1"/>
        </w:numPr>
        <w:tabs>
          <w:tab w:val="left" w:pos="0"/>
          <w:tab w:val="left" w:pos="1124"/>
        </w:tabs>
        <w:spacing w:after="0"/>
        <w:ind w:left="450" w:hanging="450"/>
        <w:jc w:val="both"/>
        <w:rPr>
          <w:sz w:val="27"/>
          <w:szCs w:val="27"/>
        </w:rPr>
      </w:pPr>
      <w:r w:rsidRPr="00821F39">
        <w:rPr>
          <w:sz w:val="27"/>
          <w:szCs w:val="27"/>
        </w:rPr>
        <w:t xml:space="preserve">письменно, в том числе посредством электронной почты, факсимильной </w:t>
      </w:r>
      <w:r w:rsidRPr="00821F39">
        <w:rPr>
          <w:sz w:val="27"/>
          <w:szCs w:val="27"/>
        </w:rPr>
        <w:lastRenderedPageBreak/>
        <w:t>связи Уполномоченным органом;</w:t>
      </w:r>
    </w:p>
    <w:p w:rsidR="00004F2E" w:rsidRPr="00B22053" w:rsidRDefault="00004F2E" w:rsidP="006E2F6F">
      <w:pPr>
        <w:pStyle w:val="80"/>
        <w:numPr>
          <w:ilvl w:val="0"/>
          <w:numId w:val="1"/>
        </w:numPr>
        <w:tabs>
          <w:tab w:val="left" w:pos="0"/>
          <w:tab w:val="left" w:pos="1124"/>
        </w:tabs>
        <w:spacing w:after="0"/>
        <w:ind w:left="450" w:hanging="450"/>
        <w:jc w:val="both"/>
        <w:rPr>
          <w:sz w:val="27"/>
          <w:szCs w:val="27"/>
        </w:rPr>
      </w:pPr>
      <w:bookmarkStart w:id="4" w:name="bookmark514"/>
      <w:bookmarkEnd w:id="4"/>
      <w:r w:rsidRPr="00B22053">
        <w:rPr>
          <w:sz w:val="27"/>
          <w:szCs w:val="27"/>
        </w:rPr>
        <w:t>посредством размещения в открытой и доступной форме информации:</w:t>
      </w:r>
    </w:p>
    <w:p w:rsidR="00004F2E" w:rsidRPr="00B22053" w:rsidRDefault="00004F2E" w:rsidP="00004F2E">
      <w:pPr>
        <w:pStyle w:val="80"/>
        <w:tabs>
          <w:tab w:val="left" w:pos="0"/>
        </w:tabs>
        <w:spacing w:after="0"/>
        <w:ind w:firstLine="709"/>
        <w:jc w:val="both"/>
        <w:rPr>
          <w:sz w:val="27"/>
          <w:szCs w:val="27"/>
        </w:rPr>
      </w:pPr>
      <w:r w:rsidRPr="00B22053">
        <w:rPr>
          <w:sz w:val="27"/>
          <w:szCs w:val="27"/>
        </w:rPr>
        <w:t>–</w:t>
      </w:r>
      <w:r>
        <w:rPr>
          <w:sz w:val="27"/>
          <w:szCs w:val="27"/>
        </w:rPr>
        <w:t xml:space="preserve"> </w:t>
      </w:r>
      <w:r w:rsidRPr="00B22053">
        <w:rPr>
          <w:sz w:val="27"/>
          <w:szCs w:val="27"/>
        </w:rPr>
        <w:t>в федеральной государственной информационной системе «Единый портал государственных и муниципальных услуг (функций)» (</w:t>
      </w:r>
      <w:hyperlink r:id="rId11" w:history="1">
        <w:r w:rsidRPr="00B22053">
          <w:rPr>
            <w:rStyle w:val="a7"/>
            <w:sz w:val="27"/>
            <w:szCs w:val="27"/>
          </w:rPr>
          <w:t>https://www.gosuslugi.ru/</w:t>
        </w:r>
      </w:hyperlink>
      <w:r w:rsidRPr="00B22053">
        <w:rPr>
          <w:sz w:val="27"/>
          <w:szCs w:val="27"/>
        </w:rPr>
        <w:t>) (далее – ЕПГУ);</w:t>
      </w:r>
    </w:p>
    <w:p w:rsidR="00004F2E" w:rsidRPr="00B22053" w:rsidRDefault="00004F2E" w:rsidP="006E2F6F">
      <w:pPr>
        <w:pStyle w:val="80"/>
        <w:numPr>
          <w:ilvl w:val="0"/>
          <w:numId w:val="17"/>
        </w:numPr>
        <w:tabs>
          <w:tab w:val="left" w:pos="0"/>
        </w:tabs>
        <w:spacing w:after="0"/>
        <w:jc w:val="both"/>
        <w:rPr>
          <w:sz w:val="27"/>
          <w:szCs w:val="27"/>
        </w:rPr>
      </w:pPr>
      <w:r w:rsidRPr="00B22053">
        <w:rPr>
          <w:sz w:val="27"/>
          <w:szCs w:val="27"/>
        </w:rPr>
        <w:t>на официальном сайте Уполномоченного органа</w:t>
      </w:r>
      <w:r w:rsidRPr="00893B89">
        <w:rPr>
          <w:rFonts w:eastAsia="Calibri"/>
          <w:color w:val="5B9BD5"/>
          <w:sz w:val="28"/>
          <w:szCs w:val="28"/>
        </w:rPr>
        <w:t xml:space="preserve"> </w:t>
      </w:r>
      <w:r w:rsidRPr="006D4188">
        <w:rPr>
          <w:iCs/>
          <w:color w:val="FF0000"/>
          <w:sz w:val="27"/>
          <w:szCs w:val="27"/>
        </w:rPr>
        <w:t>(https://www.agapovka.ru)</w:t>
      </w:r>
      <w:r w:rsidRPr="006D4188">
        <w:rPr>
          <w:color w:val="FF0000"/>
          <w:sz w:val="27"/>
          <w:szCs w:val="27"/>
        </w:rPr>
        <w:t>;</w:t>
      </w:r>
    </w:p>
    <w:p w:rsidR="00004F2E" w:rsidRPr="00B22053" w:rsidRDefault="00004F2E" w:rsidP="006E2F6F">
      <w:pPr>
        <w:pStyle w:val="80"/>
        <w:numPr>
          <w:ilvl w:val="0"/>
          <w:numId w:val="1"/>
        </w:numPr>
        <w:tabs>
          <w:tab w:val="left" w:pos="0"/>
          <w:tab w:val="left" w:pos="1124"/>
        </w:tabs>
        <w:spacing w:after="0"/>
        <w:ind w:left="450" w:hanging="450"/>
        <w:jc w:val="both"/>
        <w:rPr>
          <w:sz w:val="27"/>
          <w:szCs w:val="27"/>
        </w:rPr>
      </w:pPr>
      <w:bookmarkStart w:id="5" w:name="bookmark515"/>
      <w:bookmarkEnd w:id="5"/>
      <w:r w:rsidRPr="00B22053">
        <w:rPr>
          <w:sz w:val="27"/>
          <w:szCs w:val="27"/>
        </w:rPr>
        <w:t xml:space="preserve">посредством размещения информации на информационных стендах </w:t>
      </w:r>
      <w:r w:rsidRPr="00821F39">
        <w:rPr>
          <w:sz w:val="27"/>
          <w:szCs w:val="27"/>
        </w:rPr>
        <w:t>Уполномоченного органа</w:t>
      </w:r>
      <w:r w:rsidRPr="00B22053">
        <w:rPr>
          <w:sz w:val="27"/>
          <w:szCs w:val="27"/>
        </w:rPr>
        <w:t xml:space="preserve"> или многофункционального центра.</w:t>
      </w:r>
    </w:p>
    <w:p w:rsidR="00004F2E" w:rsidRPr="00B22053" w:rsidRDefault="00004F2E" w:rsidP="006E2F6F">
      <w:pPr>
        <w:pStyle w:val="80"/>
        <w:numPr>
          <w:ilvl w:val="1"/>
          <w:numId w:val="2"/>
        </w:numPr>
        <w:tabs>
          <w:tab w:val="left" w:pos="0"/>
        </w:tabs>
        <w:spacing w:after="0"/>
        <w:ind w:left="0" w:firstLine="709"/>
        <w:jc w:val="both"/>
        <w:rPr>
          <w:sz w:val="27"/>
          <w:szCs w:val="27"/>
        </w:rPr>
      </w:pPr>
      <w:bookmarkStart w:id="6" w:name="bookmark516"/>
      <w:bookmarkEnd w:id="6"/>
      <w:r w:rsidRPr="00B22053">
        <w:rPr>
          <w:sz w:val="27"/>
          <w:szCs w:val="27"/>
        </w:rPr>
        <w:t>Информирование осуществляется по вопросам, касающимся:</w:t>
      </w:r>
    </w:p>
    <w:p w:rsidR="00004F2E" w:rsidRPr="00B22053" w:rsidRDefault="00004F2E" w:rsidP="00004F2E">
      <w:pPr>
        <w:pStyle w:val="80"/>
        <w:tabs>
          <w:tab w:val="left" w:pos="0"/>
        </w:tabs>
        <w:spacing w:after="0"/>
        <w:ind w:firstLine="709"/>
        <w:jc w:val="both"/>
        <w:rPr>
          <w:sz w:val="27"/>
          <w:szCs w:val="27"/>
        </w:rPr>
      </w:pPr>
      <w:r w:rsidRPr="00B22053">
        <w:rPr>
          <w:sz w:val="27"/>
          <w:szCs w:val="27"/>
        </w:rPr>
        <w:t>способов подачи заявления о предоставлении муниципальной услуги;</w:t>
      </w:r>
    </w:p>
    <w:p w:rsidR="00004F2E" w:rsidRPr="00B22053" w:rsidRDefault="00004F2E" w:rsidP="00004F2E">
      <w:pPr>
        <w:pStyle w:val="80"/>
        <w:tabs>
          <w:tab w:val="left" w:pos="0"/>
        </w:tabs>
        <w:spacing w:after="0"/>
        <w:ind w:firstLine="709"/>
        <w:jc w:val="both"/>
        <w:rPr>
          <w:sz w:val="27"/>
          <w:szCs w:val="27"/>
        </w:rPr>
      </w:pPr>
      <w:r w:rsidRPr="00B22053">
        <w:rPr>
          <w:sz w:val="27"/>
          <w:szCs w:val="27"/>
        </w:rPr>
        <w:t>адресов Уполномоченного органа и многофункциональных центров, обращение в которые необходимо для предоставления муниципальной услуги;</w:t>
      </w:r>
    </w:p>
    <w:p w:rsidR="00004F2E" w:rsidRPr="00B22053" w:rsidRDefault="00004F2E" w:rsidP="00004F2E">
      <w:pPr>
        <w:pStyle w:val="80"/>
        <w:tabs>
          <w:tab w:val="left" w:pos="0"/>
        </w:tabs>
        <w:spacing w:after="0"/>
        <w:ind w:firstLine="709"/>
        <w:jc w:val="both"/>
        <w:rPr>
          <w:sz w:val="27"/>
          <w:szCs w:val="27"/>
        </w:rPr>
      </w:pPr>
      <w:r w:rsidRPr="00B22053">
        <w:rPr>
          <w:sz w:val="27"/>
          <w:szCs w:val="27"/>
        </w:rPr>
        <w:t>справочной информации о работе Уполномоченного органа (структурных подразделений Уполномоченного органа);</w:t>
      </w:r>
    </w:p>
    <w:p w:rsidR="00004F2E" w:rsidRPr="00B22053" w:rsidRDefault="00004F2E" w:rsidP="00004F2E">
      <w:pPr>
        <w:pStyle w:val="80"/>
        <w:tabs>
          <w:tab w:val="left" w:pos="0"/>
        </w:tabs>
        <w:spacing w:after="0"/>
        <w:ind w:firstLine="709"/>
        <w:jc w:val="both"/>
        <w:rPr>
          <w:sz w:val="27"/>
          <w:szCs w:val="27"/>
        </w:rPr>
      </w:pPr>
      <w:r w:rsidRPr="00B22053">
        <w:rPr>
          <w:sz w:val="27"/>
          <w:szCs w:val="27"/>
        </w:rPr>
        <w:t>документов, необходимых для предоставления муниципальной услуги                               и услуг, которые являются необходимыми и обязательными</w:t>
      </w:r>
      <w:r>
        <w:rPr>
          <w:sz w:val="27"/>
          <w:szCs w:val="27"/>
        </w:rPr>
        <w:t xml:space="preserve"> </w:t>
      </w:r>
      <w:r w:rsidRPr="00B22053">
        <w:rPr>
          <w:sz w:val="27"/>
          <w:szCs w:val="27"/>
        </w:rPr>
        <w:t>для предоставления муниципальной услуги;</w:t>
      </w:r>
    </w:p>
    <w:p w:rsidR="00004F2E" w:rsidRPr="00B22053" w:rsidRDefault="00004F2E" w:rsidP="00004F2E">
      <w:pPr>
        <w:pStyle w:val="80"/>
        <w:tabs>
          <w:tab w:val="left" w:pos="0"/>
        </w:tabs>
        <w:spacing w:after="0"/>
        <w:ind w:firstLine="709"/>
        <w:jc w:val="both"/>
        <w:rPr>
          <w:sz w:val="27"/>
          <w:szCs w:val="27"/>
        </w:rPr>
      </w:pPr>
      <w:r w:rsidRPr="00B22053">
        <w:rPr>
          <w:sz w:val="27"/>
          <w:szCs w:val="27"/>
        </w:rPr>
        <w:t>порядка и сроков предоставления муниципальной услуги;</w:t>
      </w:r>
    </w:p>
    <w:p w:rsidR="00004F2E" w:rsidRPr="00B22053" w:rsidRDefault="00004F2E" w:rsidP="00004F2E">
      <w:pPr>
        <w:pStyle w:val="80"/>
        <w:tabs>
          <w:tab w:val="left" w:pos="0"/>
        </w:tabs>
        <w:spacing w:after="0"/>
        <w:ind w:firstLine="709"/>
        <w:jc w:val="both"/>
        <w:rPr>
          <w:sz w:val="27"/>
          <w:szCs w:val="27"/>
        </w:rPr>
      </w:pPr>
      <w:r w:rsidRPr="00821F39">
        <w:rPr>
          <w:sz w:val="27"/>
          <w:szCs w:val="27"/>
        </w:rPr>
        <w:t>порядка получения сведений</w:t>
      </w:r>
      <w:r w:rsidRPr="00B22053">
        <w:rPr>
          <w:sz w:val="27"/>
          <w:szCs w:val="27"/>
        </w:rPr>
        <w:t xml:space="preserve"> о ходе рассмотрения заявления                                        о предоставлении муниципальной услуги и о результатах предоставления муниципальной услуги;</w:t>
      </w:r>
    </w:p>
    <w:p w:rsidR="00004F2E" w:rsidRPr="00821F39" w:rsidRDefault="00004F2E" w:rsidP="00004F2E">
      <w:pPr>
        <w:pStyle w:val="80"/>
        <w:tabs>
          <w:tab w:val="left" w:pos="0"/>
        </w:tabs>
        <w:spacing w:after="0"/>
        <w:ind w:firstLine="709"/>
        <w:jc w:val="both"/>
        <w:rPr>
          <w:sz w:val="27"/>
          <w:szCs w:val="27"/>
        </w:rPr>
      </w:pPr>
      <w:r w:rsidRPr="00821F39">
        <w:rPr>
          <w:sz w:val="27"/>
          <w:szCs w:val="27"/>
        </w:rPr>
        <w:t>по вопросам предоставления услуг, которые являются необходимыми                         и обязательными для предоставления муниципальной услуги;</w:t>
      </w:r>
    </w:p>
    <w:p w:rsidR="00004F2E" w:rsidRPr="00B22053" w:rsidRDefault="00004F2E" w:rsidP="00004F2E">
      <w:pPr>
        <w:pStyle w:val="80"/>
        <w:tabs>
          <w:tab w:val="left" w:pos="0"/>
        </w:tabs>
        <w:spacing w:after="0"/>
        <w:ind w:firstLine="709"/>
        <w:jc w:val="both"/>
        <w:rPr>
          <w:sz w:val="27"/>
          <w:szCs w:val="27"/>
        </w:rPr>
      </w:pPr>
      <w:r w:rsidRPr="00B22053">
        <w:rPr>
          <w:sz w:val="27"/>
          <w:szCs w:val="27"/>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4F2E" w:rsidRPr="00B22053" w:rsidRDefault="00004F2E" w:rsidP="00004F2E">
      <w:pPr>
        <w:pStyle w:val="80"/>
        <w:tabs>
          <w:tab w:val="left" w:pos="0"/>
        </w:tabs>
        <w:spacing w:after="0"/>
        <w:ind w:firstLine="709"/>
        <w:jc w:val="both"/>
        <w:rPr>
          <w:sz w:val="27"/>
          <w:szCs w:val="27"/>
        </w:rPr>
      </w:pPr>
      <w:r w:rsidRPr="00B22053">
        <w:rPr>
          <w:sz w:val="27"/>
          <w:szCs w:val="27"/>
        </w:rPr>
        <w:t>Получение информации по вопросам предоставления муниципальной услуги и услуг, которые являются необходимыми и обязательными</w:t>
      </w:r>
      <w:r>
        <w:rPr>
          <w:sz w:val="27"/>
          <w:szCs w:val="27"/>
        </w:rPr>
        <w:t xml:space="preserve"> </w:t>
      </w:r>
      <w:r w:rsidRPr="00B22053">
        <w:rPr>
          <w:sz w:val="27"/>
          <w:szCs w:val="27"/>
        </w:rPr>
        <w:t>для предоставления муниципальной услуги осуществляется бесплатно.</w:t>
      </w:r>
      <w:bookmarkStart w:id="7" w:name="bookmark517"/>
      <w:bookmarkEnd w:id="7"/>
    </w:p>
    <w:p w:rsidR="00004F2E" w:rsidRPr="00B22053" w:rsidRDefault="00004F2E" w:rsidP="006E2F6F">
      <w:pPr>
        <w:pStyle w:val="80"/>
        <w:numPr>
          <w:ilvl w:val="1"/>
          <w:numId w:val="2"/>
        </w:numPr>
        <w:tabs>
          <w:tab w:val="left" w:pos="0"/>
        </w:tabs>
        <w:spacing w:after="0"/>
        <w:ind w:left="0" w:firstLine="709"/>
        <w:jc w:val="both"/>
        <w:rPr>
          <w:sz w:val="27"/>
          <w:szCs w:val="27"/>
        </w:rPr>
      </w:pPr>
      <w:r w:rsidRPr="00B22053">
        <w:rPr>
          <w:sz w:val="27"/>
          <w:szCs w:val="27"/>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04F2E" w:rsidRPr="00B22053" w:rsidRDefault="00004F2E" w:rsidP="00004F2E">
      <w:pPr>
        <w:pStyle w:val="80"/>
        <w:tabs>
          <w:tab w:val="left" w:pos="0"/>
        </w:tabs>
        <w:spacing w:after="0"/>
        <w:ind w:firstLine="709"/>
        <w:jc w:val="both"/>
        <w:rPr>
          <w:sz w:val="27"/>
          <w:szCs w:val="27"/>
        </w:rPr>
      </w:pPr>
      <w:r w:rsidRPr="00B22053">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4F2E" w:rsidRPr="00B22053" w:rsidRDefault="00004F2E" w:rsidP="00004F2E">
      <w:pPr>
        <w:pStyle w:val="80"/>
        <w:tabs>
          <w:tab w:val="left" w:pos="0"/>
        </w:tabs>
        <w:spacing w:after="0"/>
        <w:ind w:firstLine="709"/>
        <w:jc w:val="both"/>
        <w:rPr>
          <w:sz w:val="27"/>
          <w:szCs w:val="27"/>
        </w:rPr>
      </w:pPr>
      <w:r w:rsidRPr="00B22053">
        <w:rPr>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4F2E" w:rsidRPr="00B22053" w:rsidRDefault="00004F2E" w:rsidP="00004F2E">
      <w:pPr>
        <w:pStyle w:val="80"/>
        <w:tabs>
          <w:tab w:val="left" w:pos="0"/>
        </w:tabs>
        <w:spacing w:after="0"/>
        <w:ind w:firstLine="709"/>
        <w:jc w:val="both"/>
        <w:rPr>
          <w:sz w:val="27"/>
          <w:szCs w:val="27"/>
        </w:rPr>
      </w:pPr>
      <w:r w:rsidRPr="00B22053">
        <w:rPr>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004F2E" w:rsidRPr="00B22053" w:rsidRDefault="00004F2E" w:rsidP="00004F2E">
      <w:pPr>
        <w:pStyle w:val="80"/>
        <w:tabs>
          <w:tab w:val="left" w:pos="0"/>
        </w:tabs>
        <w:spacing w:after="0"/>
        <w:ind w:firstLine="709"/>
        <w:jc w:val="both"/>
        <w:rPr>
          <w:sz w:val="27"/>
          <w:szCs w:val="27"/>
        </w:rPr>
      </w:pPr>
      <w:r w:rsidRPr="00B22053">
        <w:rPr>
          <w:sz w:val="27"/>
          <w:szCs w:val="27"/>
        </w:rPr>
        <w:t>изложить обращение в письменной форме;</w:t>
      </w:r>
    </w:p>
    <w:p w:rsidR="00004F2E" w:rsidRPr="00B22053" w:rsidRDefault="00004F2E" w:rsidP="00004F2E">
      <w:pPr>
        <w:pStyle w:val="80"/>
        <w:tabs>
          <w:tab w:val="left" w:pos="0"/>
        </w:tabs>
        <w:spacing w:after="0"/>
        <w:ind w:firstLine="709"/>
        <w:jc w:val="both"/>
        <w:rPr>
          <w:sz w:val="27"/>
          <w:szCs w:val="27"/>
        </w:rPr>
      </w:pPr>
      <w:r w:rsidRPr="00B22053">
        <w:rPr>
          <w:sz w:val="27"/>
          <w:szCs w:val="27"/>
        </w:rPr>
        <w:t>назначить другое время для консультаций.</w:t>
      </w:r>
    </w:p>
    <w:p w:rsidR="00004F2E" w:rsidRPr="00B22053" w:rsidRDefault="00004F2E" w:rsidP="00004F2E">
      <w:pPr>
        <w:pStyle w:val="80"/>
        <w:tabs>
          <w:tab w:val="left" w:pos="0"/>
        </w:tabs>
        <w:spacing w:after="0"/>
        <w:ind w:firstLine="709"/>
        <w:jc w:val="both"/>
        <w:rPr>
          <w:sz w:val="27"/>
          <w:szCs w:val="27"/>
        </w:rPr>
      </w:pPr>
      <w:r w:rsidRPr="00B22053">
        <w:rPr>
          <w:sz w:val="27"/>
          <w:szCs w:val="27"/>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B22053">
        <w:rPr>
          <w:sz w:val="27"/>
          <w:szCs w:val="27"/>
        </w:rPr>
        <w:lastRenderedPageBreak/>
        <w:t>на принимаемое решение.</w:t>
      </w:r>
    </w:p>
    <w:p w:rsidR="00004F2E" w:rsidRPr="00B22053" w:rsidRDefault="00004F2E" w:rsidP="00004F2E">
      <w:pPr>
        <w:pStyle w:val="80"/>
        <w:tabs>
          <w:tab w:val="left" w:pos="0"/>
        </w:tabs>
        <w:spacing w:after="0"/>
        <w:ind w:firstLine="709"/>
        <w:jc w:val="both"/>
        <w:rPr>
          <w:sz w:val="27"/>
          <w:szCs w:val="27"/>
        </w:rPr>
      </w:pPr>
      <w:r w:rsidRPr="00B22053">
        <w:rPr>
          <w:sz w:val="27"/>
          <w:szCs w:val="27"/>
        </w:rPr>
        <w:t>Продолжительность информирования по телефону не должна превышать 10 минут.</w:t>
      </w:r>
    </w:p>
    <w:p w:rsidR="00004F2E" w:rsidRPr="00B22053" w:rsidRDefault="00004F2E" w:rsidP="00004F2E">
      <w:pPr>
        <w:pStyle w:val="80"/>
        <w:tabs>
          <w:tab w:val="left" w:pos="0"/>
        </w:tabs>
        <w:spacing w:after="0"/>
        <w:ind w:firstLine="709"/>
        <w:jc w:val="both"/>
        <w:rPr>
          <w:sz w:val="27"/>
          <w:szCs w:val="27"/>
        </w:rPr>
      </w:pPr>
      <w:r w:rsidRPr="00B22053">
        <w:rPr>
          <w:sz w:val="27"/>
          <w:szCs w:val="27"/>
        </w:rPr>
        <w:t>Информирование осуществляется в соответствии с графиком приема граждан.</w:t>
      </w:r>
      <w:bookmarkStart w:id="8" w:name="bookmark518"/>
      <w:bookmarkEnd w:id="8"/>
    </w:p>
    <w:p w:rsidR="00004F2E" w:rsidRPr="00B22053" w:rsidRDefault="00004F2E" w:rsidP="00004F2E">
      <w:pPr>
        <w:pStyle w:val="80"/>
        <w:tabs>
          <w:tab w:val="left" w:pos="0"/>
        </w:tabs>
        <w:spacing w:after="0"/>
        <w:ind w:firstLine="709"/>
        <w:jc w:val="both"/>
        <w:rPr>
          <w:sz w:val="27"/>
          <w:szCs w:val="27"/>
        </w:rPr>
      </w:pPr>
      <w:r w:rsidRPr="00B22053">
        <w:rPr>
          <w:sz w:val="27"/>
          <w:szCs w:val="27"/>
        </w:rPr>
        <w:t xml:space="preserve">1.7. По письменному </w:t>
      </w:r>
      <w:r w:rsidRPr="00D3206B">
        <w:rPr>
          <w:sz w:val="27"/>
          <w:szCs w:val="27"/>
        </w:rPr>
        <w:t xml:space="preserve">обращению заявителя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Pr>
          <w:sz w:val="27"/>
          <w:szCs w:val="27"/>
        </w:rPr>
        <w:t xml:space="preserve">02.05.2006 </w:t>
      </w:r>
      <w:r w:rsidRPr="00D3206B">
        <w:rPr>
          <w:sz w:val="27"/>
          <w:szCs w:val="27"/>
        </w:rPr>
        <w:t>№ 59-ФЗ «О порядке рассмотрения обращений граждан Российской Федерации» (далее – Федеральный закон № 59-ФЗ).</w:t>
      </w:r>
      <w:bookmarkStart w:id="9" w:name="bookmark519"/>
      <w:bookmarkEnd w:id="9"/>
    </w:p>
    <w:p w:rsidR="00004F2E" w:rsidRPr="00B8079F" w:rsidRDefault="00004F2E" w:rsidP="00004F2E">
      <w:pPr>
        <w:pStyle w:val="80"/>
        <w:tabs>
          <w:tab w:val="left" w:pos="0"/>
        </w:tabs>
        <w:spacing w:after="0"/>
        <w:ind w:firstLine="709"/>
        <w:jc w:val="both"/>
        <w:rPr>
          <w:sz w:val="27"/>
          <w:szCs w:val="27"/>
        </w:rPr>
      </w:pPr>
      <w:r w:rsidRPr="00B22053">
        <w:rPr>
          <w:sz w:val="27"/>
          <w:szCs w:val="27"/>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Pr>
          <w:sz w:val="27"/>
          <w:szCs w:val="27"/>
        </w:rPr>
        <w:t xml:space="preserve">24.10.2011 </w:t>
      </w:r>
      <w:r w:rsidRPr="00B22053">
        <w:rPr>
          <w:sz w:val="27"/>
          <w:szCs w:val="27"/>
        </w:rPr>
        <w:t>№ 861.</w:t>
      </w:r>
    </w:p>
    <w:p w:rsidR="00004F2E" w:rsidRPr="00B22053" w:rsidRDefault="00004F2E" w:rsidP="00004F2E">
      <w:pPr>
        <w:pStyle w:val="80"/>
        <w:tabs>
          <w:tab w:val="left" w:pos="0"/>
        </w:tabs>
        <w:spacing w:after="0"/>
        <w:ind w:firstLine="709"/>
        <w:jc w:val="both"/>
        <w:rPr>
          <w:sz w:val="27"/>
          <w:szCs w:val="27"/>
        </w:rPr>
      </w:pPr>
      <w:r w:rsidRPr="00B22053">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0" w:name="bookmark520"/>
      <w:bookmarkEnd w:id="10"/>
    </w:p>
    <w:p w:rsidR="00004F2E" w:rsidRPr="00B22053" w:rsidRDefault="00004F2E" w:rsidP="00004F2E">
      <w:pPr>
        <w:pStyle w:val="80"/>
        <w:tabs>
          <w:tab w:val="left" w:pos="0"/>
        </w:tabs>
        <w:spacing w:after="0"/>
        <w:ind w:firstLine="709"/>
        <w:jc w:val="both"/>
        <w:rPr>
          <w:sz w:val="27"/>
          <w:szCs w:val="27"/>
        </w:rPr>
      </w:pPr>
      <w:r w:rsidRPr="00B22053">
        <w:rPr>
          <w:sz w:val="27"/>
          <w:szCs w:val="27"/>
        </w:rPr>
        <w:t>1.9. На официальном сайте Уполномоченного органа, и в многофункциональном центре размещается следующая справочная информация:</w:t>
      </w:r>
    </w:p>
    <w:p w:rsidR="00004F2E" w:rsidRPr="00B22053" w:rsidRDefault="00004F2E" w:rsidP="00004F2E">
      <w:pPr>
        <w:pStyle w:val="80"/>
        <w:tabs>
          <w:tab w:val="left" w:pos="0"/>
        </w:tabs>
        <w:spacing w:after="0"/>
        <w:ind w:firstLine="709"/>
        <w:jc w:val="both"/>
        <w:rPr>
          <w:sz w:val="27"/>
          <w:szCs w:val="27"/>
        </w:rPr>
      </w:pPr>
      <w:r w:rsidRPr="00B22053">
        <w:rPr>
          <w:sz w:val="27"/>
          <w:szCs w:val="27"/>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04F2E" w:rsidRPr="00B22053" w:rsidRDefault="00004F2E" w:rsidP="00004F2E">
      <w:pPr>
        <w:pStyle w:val="80"/>
        <w:tabs>
          <w:tab w:val="left" w:pos="0"/>
        </w:tabs>
        <w:spacing w:after="0"/>
        <w:ind w:firstLine="709"/>
        <w:jc w:val="both"/>
        <w:rPr>
          <w:sz w:val="27"/>
          <w:szCs w:val="27"/>
        </w:rPr>
      </w:pPr>
      <w:r w:rsidRPr="00B22053">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04F2E" w:rsidRPr="00B22053" w:rsidRDefault="00004F2E" w:rsidP="00004F2E">
      <w:pPr>
        <w:pStyle w:val="80"/>
        <w:tabs>
          <w:tab w:val="left" w:pos="0"/>
        </w:tabs>
        <w:spacing w:after="0"/>
        <w:ind w:firstLine="709"/>
        <w:jc w:val="both"/>
        <w:rPr>
          <w:sz w:val="27"/>
          <w:szCs w:val="27"/>
        </w:rPr>
      </w:pPr>
      <w:r w:rsidRPr="00B22053">
        <w:rPr>
          <w:sz w:val="27"/>
          <w:szCs w:val="27"/>
        </w:rPr>
        <w:t>адрес официального сайта, а также электронной почты и (или) формы обратной связи Уполномоченного органа в сети «Интернет».</w:t>
      </w:r>
      <w:bookmarkStart w:id="11" w:name="bookmark521"/>
      <w:bookmarkEnd w:id="11"/>
    </w:p>
    <w:p w:rsidR="00004F2E" w:rsidRPr="00B22053" w:rsidRDefault="00004F2E" w:rsidP="00004F2E">
      <w:pPr>
        <w:pStyle w:val="80"/>
        <w:tabs>
          <w:tab w:val="left" w:pos="0"/>
        </w:tabs>
        <w:spacing w:after="0"/>
        <w:ind w:firstLine="709"/>
        <w:jc w:val="both"/>
        <w:rPr>
          <w:sz w:val="27"/>
          <w:szCs w:val="27"/>
        </w:rPr>
      </w:pPr>
      <w:r w:rsidRPr="00B22053">
        <w:rPr>
          <w:sz w:val="27"/>
          <w:szCs w:val="27"/>
        </w:rPr>
        <w:t>1.10. </w:t>
      </w:r>
      <w:r w:rsidRPr="002C3B64">
        <w:rPr>
          <w:sz w:val="27"/>
          <w:szCs w:val="27"/>
        </w:rPr>
        <w:t>В залах ожидания</w:t>
      </w:r>
      <w:r w:rsidRPr="00B22053">
        <w:rPr>
          <w:sz w:val="27"/>
          <w:szCs w:val="27"/>
        </w:rPr>
        <w:t xml:space="preserve"> Уполномоченного органа размещаются нормативные правовые акты, регулирующие порядок предоставления муниципальной услуги, </w:t>
      </w:r>
      <w:r>
        <w:rPr>
          <w:sz w:val="27"/>
          <w:szCs w:val="27"/>
        </w:rPr>
        <w:t xml:space="preserve">               </w:t>
      </w:r>
      <w:r w:rsidRPr="00B22053">
        <w:rPr>
          <w:sz w:val="27"/>
          <w:szCs w:val="27"/>
        </w:rPr>
        <w:t>в том числе Административный регламент, которые</w:t>
      </w:r>
      <w:r>
        <w:rPr>
          <w:sz w:val="27"/>
          <w:szCs w:val="27"/>
        </w:rPr>
        <w:t xml:space="preserve"> </w:t>
      </w:r>
      <w:r w:rsidRPr="00B22053">
        <w:rPr>
          <w:sz w:val="27"/>
          <w:szCs w:val="27"/>
        </w:rPr>
        <w:t>по требованию заявителя предоставляются ему для ознакомления</w:t>
      </w:r>
      <w:bookmarkStart w:id="12" w:name="bookmark522"/>
      <w:bookmarkEnd w:id="12"/>
      <w:r w:rsidRPr="00B22053">
        <w:rPr>
          <w:sz w:val="27"/>
          <w:szCs w:val="27"/>
        </w:rPr>
        <w:t>.</w:t>
      </w:r>
    </w:p>
    <w:p w:rsidR="00004F2E" w:rsidRPr="00B22053" w:rsidRDefault="00004F2E" w:rsidP="00004F2E">
      <w:pPr>
        <w:pStyle w:val="80"/>
        <w:tabs>
          <w:tab w:val="left" w:pos="0"/>
        </w:tabs>
        <w:spacing w:after="0"/>
        <w:ind w:firstLine="709"/>
        <w:jc w:val="both"/>
        <w:rPr>
          <w:sz w:val="27"/>
          <w:szCs w:val="27"/>
        </w:rPr>
      </w:pPr>
      <w:r w:rsidRPr="00B22053">
        <w:rPr>
          <w:sz w:val="27"/>
          <w:szCs w:val="27"/>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bookmarkStart w:id="13" w:name="bookmark523"/>
      <w:bookmarkEnd w:id="13"/>
    </w:p>
    <w:p w:rsidR="00004F2E" w:rsidRPr="00553C58" w:rsidRDefault="00004F2E" w:rsidP="00004F2E">
      <w:pPr>
        <w:pStyle w:val="80"/>
        <w:tabs>
          <w:tab w:val="left" w:pos="0"/>
        </w:tabs>
        <w:spacing w:after="0"/>
        <w:ind w:firstLine="709"/>
        <w:jc w:val="both"/>
        <w:rPr>
          <w:sz w:val="27"/>
          <w:szCs w:val="27"/>
        </w:rPr>
      </w:pPr>
      <w:r w:rsidRPr="00B22053">
        <w:rPr>
          <w:sz w:val="27"/>
          <w:szCs w:val="27"/>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w:t>
      </w:r>
      <w:r w:rsidRPr="00553C58">
        <w:rPr>
          <w:sz w:val="27"/>
          <w:szCs w:val="27"/>
        </w:rPr>
        <w:t>по телефону</w:t>
      </w:r>
      <w:r>
        <w:rPr>
          <w:sz w:val="27"/>
          <w:szCs w:val="27"/>
        </w:rPr>
        <w:t>,</w:t>
      </w:r>
      <w:r w:rsidRPr="00553C58">
        <w:rPr>
          <w:sz w:val="27"/>
          <w:szCs w:val="27"/>
        </w:rPr>
        <w:t xml:space="preserve"> посредством электронной почты</w:t>
      </w:r>
      <w:r>
        <w:rPr>
          <w:sz w:val="27"/>
          <w:szCs w:val="27"/>
        </w:rPr>
        <w:t>, на официальном сайте Уполномоченного органа</w:t>
      </w:r>
      <w:r w:rsidRPr="00553C58">
        <w:rPr>
          <w:sz w:val="27"/>
          <w:szCs w:val="27"/>
        </w:rPr>
        <w:t>.</w:t>
      </w:r>
    </w:p>
    <w:p w:rsidR="00004F2E" w:rsidRPr="00B45369" w:rsidRDefault="00004F2E" w:rsidP="00004F2E">
      <w:pPr>
        <w:tabs>
          <w:tab w:val="left" w:pos="1134"/>
        </w:tabs>
        <w:ind w:firstLine="709"/>
        <w:jc w:val="both"/>
        <w:rPr>
          <w:color w:val="000000"/>
          <w:sz w:val="28"/>
          <w:szCs w:val="28"/>
        </w:rPr>
      </w:pPr>
      <w:r w:rsidRPr="00B45369">
        <w:rPr>
          <w:color w:val="000000"/>
          <w:sz w:val="28"/>
          <w:szCs w:val="28"/>
        </w:rPr>
        <w:lastRenderedPageBreak/>
        <w:t xml:space="preserve">Информация о ходе предоставления </w:t>
      </w:r>
      <w:r>
        <w:rPr>
          <w:color w:val="000000"/>
          <w:sz w:val="28"/>
          <w:szCs w:val="28"/>
        </w:rPr>
        <w:t>муниципальной</w:t>
      </w:r>
      <w:r w:rsidRPr="00B45369">
        <w:rPr>
          <w:color w:val="000000"/>
          <w:sz w:val="28"/>
          <w:szCs w:val="28"/>
        </w:rPr>
        <w:t xml:space="preserve"> услуги направляется заявителю </w:t>
      </w:r>
      <w:r>
        <w:rPr>
          <w:color w:val="000000"/>
          <w:sz w:val="28"/>
          <w:szCs w:val="28"/>
        </w:rPr>
        <w:t>Уполномоченным органом</w:t>
      </w:r>
      <w:r w:rsidRPr="00B45369">
        <w:rPr>
          <w:color w:val="000000"/>
          <w:sz w:val="28"/>
          <w:szCs w:val="28"/>
        </w:rPr>
        <w:t xml:space="preserve"> в срок, не превышающий одного рабочего дня после завершения выполнения соответствующего действия, </w:t>
      </w:r>
      <w:r w:rsidRPr="00B45369">
        <w:rPr>
          <w:color w:val="000000"/>
          <w:sz w:val="28"/>
          <w:szCs w:val="28"/>
        </w:rPr>
        <w:br/>
        <w:t>на адрес электронной почты или с использованием средств федерального портала по выбору заявителя.</w:t>
      </w:r>
    </w:p>
    <w:p w:rsidR="00004F2E" w:rsidRPr="00B45369" w:rsidRDefault="00004F2E" w:rsidP="00004F2E">
      <w:pPr>
        <w:tabs>
          <w:tab w:val="left" w:pos="1134"/>
        </w:tabs>
        <w:ind w:firstLine="709"/>
        <w:jc w:val="both"/>
        <w:rPr>
          <w:color w:val="000000"/>
          <w:sz w:val="28"/>
          <w:szCs w:val="28"/>
        </w:rPr>
      </w:pPr>
      <w:r w:rsidRPr="00B45369">
        <w:rPr>
          <w:color w:val="000000"/>
          <w:sz w:val="28"/>
          <w:szCs w:val="28"/>
        </w:rPr>
        <w:t xml:space="preserve">При предоставлении </w:t>
      </w:r>
      <w:r>
        <w:rPr>
          <w:color w:val="000000"/>
          <w:sz w:val="28"/>
          <w:szCs w:val="28"/>
        </w:rPr>
        <w:t>муниципальной</w:t>
      </w:r>
      <w:r w:rsidRPr="00B45369">
        <w:rPr>
          <w:color w:val="000000"/>
          <w:sz w:val="28"/>
          <w:szCs w:val="28"/>
        </w:rPr>
        <w:t xml:space="preserve"> услуги в электронной форме заявителю направляется:</w:t>
      </w:r>
    </w:p>
    <w:p w:rsidR="00004F2E" w:rsidRPr="00B45369" w:rsidRDefault="00004F2E" w:rsidP="006E2F6F">
      <w:pPr>
        <w:numPr>
          <w:ilvl w:val="0"/>
          <w:numId w:val="15"/>
        </w:numPr>
        <w:tabs>
          <w:tab w:val="left" w:pos="1134"/>
        </w:tabs>
        <w:ind w:left="0" w:firstLine="709"/>
        <w:jc w:val="both"/>
        <w:rPr>
          <w:color w:val="000000"/>
          <w:sz w:val="28"/>
          <w:szCs w:val="28"/>
        </w:rPr>
      </w:pPr>
      <w:r w:rsidRPr="00B45369">
        <w:rPr>
          <w:color w:val="000000"/>
          <w:sz w:val="28"/>
          <w:szCs w:val="28"/>
        </w:rPr>
        <w:t xml:space="preserve">уведомление о приеме и регистрации заявления и иных документов, необходимых для предоставления </w:t>
      </w:r>
      <w:r>
        <w:rPr>
          <w:color w:val="000000"/>
          <w:sz w:val="28"/>
          <w:szCs w:val="28"/>
        </w:rPr>
        <w:t>муниципальной</w:t>
      </w:r>
      <w:r w:rsidRPr="00B45369">
        <w:rPr>
          <w:color w:val="000000"/>
          <w:sz w:val="28"/>
          <w:szCs w:val="28"/>
        </w:rPr>
        <w:t xml:space="preserve"> услуги;</w:t>
      </w:r>
    </w:p>
    <w:p w:rsidR="00004F2E" w:rsidRPr="00B45369" w:rsidRDefault="00004F2E" w:rsidP="006E2F6F">
      <w:pPr>
        <w:numPr>
          <w:ilvl w:val="0"/>
          <w:numId w:val="15"/>
        </w:numPr>
        <w:tabs>
          <w:tab w:val="left" w:pos="1134"/>
        </w:tabs>
        <w:ind w:left="0" w:firstLine="709"/>
        <w:jc w:val="both"/>
        <w:rPr>
          <w:color w:val="000000"/>
          <w:sz w:val="28"/>
          <w:szCs w:val="28"/>
        </w:rPr>
      </w:pPr>
      <w:r w:rsidRPr="00B45369">
        <w:rPr>
          <w:color w:val="000000"/>
          <w:sz w:val="28"/>
          <w:szCs w:val="28"/>
        </w:rPr>
        <w:t xml:space="preserve">уведомление о начале процедуры предоставления </w:t>
      </w:r>
      <w:r>
        <w:rPr>
          <w:color w:val="000000"/>
          <w:sz w:val="28"/>
          <w:szCs w:val="28"/>
        </w:rPr>
        <w:t>муниципальной</w:t>
      </w:r>
      <w:r w:rsidRPr="00B45369">
        <w:rPr>
          <w:color w:val="000000"/>
          <w:sz w:val="28"/>
          <w:szCs w:val="28"/>
        </w:rPr>
        <w:t xml:space="preserve"> услуги;</w:t>
      </w:r>
    </w:p>
    <w:p w:rsidR="00004F2E" w:rsidRPr="00553C58" w:rsidRDefault="00004F2E" w:rsidP="006E2F6F">
      <w:pPr>
        <w:numPr>
          <w:ilvl w:val="0"/>
          <w:numId w:val="15"/>
        </w:numPr>
        <w:tabs>
          <w:tab w:val="left" w:pos="1134"/>
        </w:tabs>
        <w:ind w:left="0" w:firstLine="709"/>
        <w:jc w:val="both"/>
        <w:rPr>
          <w:sz w:val="28"/>
          <w:szCs w:val="28"/>
        </w:rPr>
      </w:pPr>
      <w:r w:rsidRPr="00B45369">
        <w:rPr>
          <w:color w:val="000000"/>
          <w:sz w:val="28"/>
          <w:szCs w:val="28"/>
        </w:rPr>
        <w:t xml:space="preserve">уведомление об окончании предоставления </w:t>
      </w:r>
      <w:r>
        <w:rPr>
          <w:color w:val="000000"/>
          <w:sz w:val="28"/>
          <w:szCs w:val="28"/>
        </w:rPr>
        <w:t>муниципальной</w:t>
      </w:r>
      <w:r w:rsidRPr="00B45369">
        <w:rPr>
          <w:color w:val="000000"/>
          <w:sz w:val="28"/>
          <w:szCs w:val="28"/>
        </w:rPr>
        <w:t xml:space="preserve"> услуги либо мотивированный отказ в приеме заявления и иных документов, </w:t>
      </w:r>
      <w:r w:rsidRPr="00553C58">
        <w:rPr>
          <w:sz w:val="28"/>
          <w:szCs w:val="28"/>
        </w:rPr>
        <w:t xml:space="preserve">необходимых для предоставления </w:t>
      </w:r>
      <w:r>
        <w:rPr>
          <w:color w:val="000000"/>
          <w:sz w:val="28"/>
          <w:szCs w:val="28"/>
        </w:rPr>
        <w:t>муниципальной</w:t>
      </w:r>
      <w:r w:rsidRPr="00553C58">
        <w:rPr>
          <w:sz w:val="28"/>
          <w:szCs w:val="28"/>
        </w:rPr>
        <w:t xml:space="preserve"> услуги;</w:t>
      </w:r>
    </w:p>
    <w:p w:rsidR="00004F2E" w:rsidRDefault="00004F2E" w:rsidP="006E2F6F">
      <w:pPr>
        <w:numPr>
          <w:ilvl w:val="0"/>
          <w:numId w:val="15"/>
        </w:numPr>
        <w:tabs>
          <w:tab w:val="left" w:pos="1134"/>
        </w:tabs>
        <w:ind w:left="0" w:firstLine="709"/>
        <w:jc w:val="both"/>
        <w:rPr>
          <w:sz w:val="28"/>
          <w:szCs w:val="28"/>
        </w:rPr>
      </w:pPr>
      <w:r w:rsidRPr="00553C58">
        <w:rPr>
          <w:sz w:val="28"/>
          <w:szCs w:val="28"/>
        </w:rPr>
        <w:t xml:space="preserve">уведомление о результатах рассмотрения документов, необходимых для предоставления </w:t>
      </w:r>
      <w:r>
        <w:rPr>
          <w:color w:val="000000"/>
          <w:sz w:val="28"/>
          <w:szCs w:val="28"/>
        </w:rPr>
        <w:t>муниципальной</w:t>
      </w:r>
      <w:r w:rsidRPr="00553C58">
        <w:rPr>
          <w:sz w:val="28"/>
          <w:szCs w:val="28"/>
        </w:rPr>
        <w:t xml:space="preserve"> услуги; </w:t>
      </w:r>
    </w:p>
    <w:p w:rsidR="00004F2E" w:rsidRPr="00553C58" w:rsidRDefault="00004F2E" w:rsidP="006E2F6F">
      <w:pPr>
        <w:numPr>
          <w:ilvl w:val="0"/>
          <w:numId w:val="15"/>
        </w:numPr>
        <w:tabs>
          <w:tab w:val="left" w:pos="1134"/>
        </w:tabs>
        <w:ind w:left="0" w:firstLine="709"/>
        <w:jc w:val="both"/>
        <w:rPr>
          <w:sz w:val="28"/>
          <w:szCs w:val="28"/>
        </w:rPr>
      </w:pPr>
      <w:r w:rsidRPr="00553C58">
        <w:rPr>
          <w:sz w:val="28"/>
          <w:szCs w:val="28"/>
        </w:rPr>
        <w:t xml:space="preserve">уведомление о мотивированном отказе в предоставлении </w:t>
      </w:r>
      <w:r>
        <w:rPr>
          <w:color w:val="000000"/>
          <w:sz w:val="28"/>
          <w:szCs w:val="28"/>
        </w:rPr>
        <w:t>муниципальной</w:t>
      </w:r>
      <w:r w:rsidRPr="00553C58">
        <w:rPr>
          <w:color w:val="000000"/>
          <w:sz w:val="28"/>
          <w:szCs w:val="28"/>
        </w:rPr>
        <w:t xml:space="preserve"> услуги.</w:t>
      </w: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ConsPlusTitle"/>
        <w:jc w:val="center"/>
        <w:outlineLvl w:val="1"/>
        <w:rPr>
          <w:rFonts w:ascii="Times New Roman" w:hAnsi="Times New Roman" w:cs="Times New Roman"/>
          <w:sz w:val="27"/>
          <w:szCs w:val="27"/>
        </w:rPr>
      </w:pPr>
      <w:r w:rsidRPr="00B22053">
        <w:rPr>
          <w:rFonts w:ascii="Times New Roman" w:hAnsi="Times New Roman" w:cs="Times New Roman"/>
          <w:sz w:val="27"/>
          <w:szCs w:val="27"/>
        </w:rPr>
        <w:t>II. Стандарт предоставления муниципальной услуги</w:t>
      </w: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ConsPlusTitle"/>
        <w:jc w:val="center"/>
        <w:outlineLvl w:val="2"/>
        <w:rPr>
          <w:rFonts w:ascii="Times New Roman" w:hAnsi="Times New Roman" w:cs="Times New Roman"/>
          <w:sz w:val="27"/>
          <w:szCs w:val="27"/>
        </w:rPr>
      </w:pPr>
      <w:r w:rsidRPr="00B22053">
        <w:rPr>
          <w:rFonts w:ascii="Times New Roman" w:hAnsi="Times New Roman" w:cs="Times New Roman"/>
          <w:sz w:val="27"/>
          <w:szCs w:val="27"/>
        </w:rPr>
        <w:t>Наименование муниципальной услуги</w:t>
      </w: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ConsPlusNormal"/>
        <w:ind w:firstLine="540"/>
        <w:jc w:val="both"/>
        <w:rPr>
          <w:rFonts w:ascii="Times New Roman" w:hAnsi="Times New Roman" w:cs="Times New Roman"/>
          <w:sz w:val="27"/>
          <w:szCs w:val="27"/>
        </w:rPr>
      </w:pPr>
      <w:r w:rsidRPr="00B22053">
        <w:rPr>
          <w:rFonts w:ascii="Times New Roman" w:hAnsi="Times New Roman" w:cs="Times New Roman"/>
          <w:sz w:val="27"/>
          <w:szCs w:val="27"/>
        </w:rPr>
        <w:t xml:space="preserve">2.1. Муниципальная услуга </w:t>
      </w:r>
      <w:r w:rsidRPr="00B22053">
        <w:rPr>
          <w:sz w:val="27"/>
          <w:szCs w:val="27"/>
        </w:rPr>
        <w:t>«</w:t>
      </w:r>
      <w:r w:rsidRPr="00423309">
        <w:rPr>
          <w:rFonts w:ascii="Times New Roman" w:hAnsi="Times New Roman" w:cs="Times New Roman"/>
          <w:sz w:val="28"/>
          <w:szCs w:val="28"/>
          <w:lang w:eastAsia="en-US"/>
        </w:rPr>
        <w:t>Предварительное согласование предоставления земельного участка,</w:t>
      </w:r>
      <w:r>
        <w:rPr>
          <w:rFonts w:ascii="Times New Roman" w:hAnsi="Times New Roman"/>
          <w:sz w:val="28"/>
          <w:szCs w:val="28"/>
        </w:rPr>
        <w:t xml:space="preserve"> </w:t>
      </w:r>
      <w:r w:rsidRPr="00423309">
        <w:rPr>
          <w:rFonts w:ascii="Times New Roman" w:hAnsi="Times New Roman" w:cs="Times New Roman"/>
          <w:sz w:val="28"/>
          <w:szCs w:val="28"/>
          <w:lang w:eastAsia="en-US"/>
        </w:rPr>
        <w:t>находящегося в муниципальной собственности</w:t>
      </w:r>
      <w:r w:rsidRPr="00B22053">
        <w:rPr>
          <w:sz w:val="27"/>
          <w:szCs w:val="27"/>
        </w:rPr>
        <w:t>»</w:t>
      </w:r>
      <w:r w:rsidRPr="00B22053">
        <w:rPr>
          <w:rFonts w:ascii="Times New Roman" w:hAnsi="Times New Roman" w:cs="Times New Roman"/>
          <w:sz w:val="27"/>
          <w:szCs w:val="27"/>
        </w:rPr>
        <w:t>.</w:t>
      </w: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80"/>
        <w:spacing w:after="0"/>
        <w:jc w:val="center"/>
        <w:rPr>
          <w:sz w:val="27"/>
          <w:szCs w:val="27"/>
        </w:rPr>
      </w:pPr>
      <w:r w:rsidRPr="00B22053">
        <w:rPr>
          <w:b/>
          <w:bCs/>
          <w:sz w:val="27"/>
          <w:szCs w:val="27"/>
        </w:rPr>
        <w:t>Наименование органа местного самоуправления (организации), предоставляющего муниципальную услугу</w:t>
      </w:r>
    </w:p>
    <w:p w:rsidR="00004F2E" w:rsidRPr="00B22053" w:rsidRDefault="00004F2E" w:rsidP="00004F2E">
      <w:pPr>
        <w:pStyle w:val="ConsPlusNormal"/>
        <w:jc w:val="both"/>
        <w:rPr>
          <w:rFonts w:ascii="Times New Roman" w:hAnsi="Times New Roman" w:cs="Times New Roman"/>
          <w:sz w:val="27"/>
          <w:szCs w:val="27"/>
        </w:rPr>
      </w:pPr>
    </w:p>
    <w:p w:rsidR="00004F2E" w:rsidRPr="00B22053" w:rsidRDefault="00004F2E" w:rsidP="00004F2E">
      <w:pPr>
        <w:pStyle w:val="80"/>
        <w:tabs>
          <w:tab w:val="left" w:pos="0"/>
        </w:tabs>
        <w:spacing w:after="0"/>
        <w:ind w:firstLine="709"/>
        <w:jc w:val="both"/>
        <w:rPr>
          <w:sz w:val="27"/>
          <w:szCs w:val="27"/>
        </w:rPr>
      </w:pPr>
      <w:r w:rsidRPr="00B22053">
        <w:rPr>
          <w:sz w:val="27"/>
          <w:szCs w:val="27"/>
        </w:rPr>
        <w:t xml:space="preserve">2.2. Муниципальная услуга предоставляется Уполномоченным органом – </w:t>
      </w:r>
      <w:r w:rsidRPr="002C3B64">
        <w:rPr>
          <w:iCs/>
          <w:sz w:val="27"/>
          <w:szCs w:val="27"/>
        </w:rPr>
        <w:t>администрация Агаповского муниципального района</w:t>
      </w:r>
      <w:r w:rsidRPr="00B22053">
        <w:rPr>
          <w:i/>
          <w:iCs/>
          <w:sz w:val="27"/>
          <w:szCs w:val="27"/>
        </w:rPr>
        <w:t>.</w:t>
      </w:r>
    </w:p>
    <w:p w:rsidR="00004F2E" w:rsidRPr="00B22053" w:rsidRDefault="00004F2E" w:rsidP="006E2F6F">
      <w:pPr>
        <w:pStyle w:val="80"/>
        <w:numPr>
          <w:ilvl w:val="1"/>
          <w:numId w:val="4"/>
        </w:numPr>
        <w:tabs>
          <w:tab w:val="left" w:pos="0"/>
        </w:tabs>
        <w:spacing w:after="0"/>
        <w:ind w:left="0" w:firstLine="709"/>
        <w:jc w:val="both"/>
        <w:rPr>
          <w:sz w:val="27"/>
          <w:szCs w:val="27"/>
        </w:rPr>
      </w:pPr>
      <w:r w:rsidRPr="00B22053">
        <w:rPr>
          <w:sz w:val="27"/>
          <w:szCs w:val="27"/>
        </w:rPr>
        <w:t>В предоставлении муниципальной услуги принимают участие:</w:t>
      </w:r>
    </w:p>
    <w:p w:rsidR="00004F2E" w:rsidRPr="00260A07" w:rsidRDefault="00004F2E" w:rsidP="00004F2E">
      <w:pPr>
        <w:pStyle w:val="ConsPlusNormal"/>
        <w:ind w:left="450"/>
        <w:jc w:val="both"/>
        <w:rPr>
          <w:rFonts w:ascii="Times New Roman" w:hAnsi="Times New Roman" w:cs="Times New Roman"/>
          <w:sz w:val="27"/>
          <w:szCs w:val="27"/>
        </w:rPr>
      </w:pPr>
      <w:r w:rsidRPr="00260A07">
        <w:rPr>
          <w:rFonts w:ascii="Times New Roman" w:hAnsi="Times New Roman" w:cs="Times New Roman"/>
          <w:sz w:val="27"/>
          <w:szCs w:val="27"/>
        </w:rPr>
        <w:t>1)</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территориальный отдел ОГАУ «МФЦ Челябинской области» в </w:t>
      </w:r>
      <w:r w:rsidRPr="003C4E49">
        <w:rPr>
          <w:rFonts w:ascii="Times New Roman" w:hAnsi="Times New Roman" w:cs="Times New Roman"/>
          <w:iCs/>
          <w:color w:val="FF0000"/>
          <w:sz w:val="27"/>
          <w:szCs w:val="27"/>
        </w:rPr>
        <w:t>Агаповском муниципальном районе</w:t>
      </w:r>
      <w:r>
        <w:rPr>
          <w:rFonts w:ascii="Times New Roman" w:hAnsi="Times New Roman" w:cs="Times New Roman"/>
          <w:i/>
          <w:iCs/>
          <w:sz w:val="27"/>
          <w:szCs w:val="27"/>
        </w:rPr>
        <w:t xml:space="preserve"> </w:t>
      </w:r>
      <w:r w:rsidRPr="00260A07">
        <w:rPr>
          <w:rFonts w:ascii="Times New Roman" w:hAnsi="Times New Roman" w:cs="Times New Roman"/>
          <w:sz w:val="27"/>
          <w:szCs w:val="27"/>
        </w:rPr>
        <w:t>(далее –</w:t>
      </w:r>
      <w:r>
        <w:rPr>
          <w:rFonts w:ascii="Times New Roman" w:hAnsi="Times New Roman" w:cs="Times New Roman"/>
          <w:sz w:val="27"/>
          <w:szCs w:val="27"/>
        </w:rPr>
        <w:t xml:space="preserve"> многофункциональный центр</w:t>
      </w:r>
      <w:r w:rsidRPr="00260A07">
        <w:rPr>
          <w:rFonts w:ascii="Times New Roman" w:hAnsi="Times New Roman" w:cs="Times New Roman"/>
          <w:sz w:val="27"/>
          <w:szCs w:val="27"/>
        </w:rPr>
        <w:t xml:space="preserve">) –  осуществляет мероприятия в соответствии со </w:t>
      </w:r>
      <w:hyperlink r:id="rId12" w:history="1">
        <w:r w:rsidRPr="00260A07">
          <w:rPr>
            <w:rFonts w:ascii="Times New Roman" w:hAnsi="Times New Roman" w:cs="Times New Roman"/>
            <w:sz w:val="27"/>
            <w:szCs w:val="27"/>
          </w:rPr>
          <w:t>статьей 16</w:t>
        </w:r>
      </w:hyperlink>
      <w:r w:rsidRPr="00260A07">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от 27.07.2010 г.  № 210-ФЗ</w:t>
      </w:r>
      <w:r w:rsidRPr="00260A07">
        <w:rPr>
          <w:rFonts w:ascii="Times New Roman" w:hAnsi="Times New Roman" w:cs="Times New Roman"/>
          <w:sz w:val="27"/>
          <w:szCs w:val="27"/>
        </w:rPr>
        <w:t xml:space="preserve"> «Об организации предоставления государственных</w:t>
      </w:r>
      <w:r>
        <w:rPr>
          <w:rFonts w:ascii="Times New Roman" w:hAnsi="Times New Roman" w:cs="Times New Roman"/>
          <w:sz w:val="27"/>
          <w:szCs w:val="27"/>
        </w:rPr>
        <w:t xml:space="preserve"> </w:t>
      </w:r>
      <w:r w:rsidRPr="00260A07">
        <w:rPr>
          <w:rFonts w:ascii="Times New Roman" w:hAnsi="Times New Roman" w:cs="Times New Roman"/>
          <w:sz w:val="27"/>
          <w:szCs w:val="27"/>
        </w:rPr>
        <w:t>и муниципальных услуг»;</w:t>
      </w:r>
    </w:p>
    <w:p w:rsidR="00004F2E" w:rsidRDefault="00004F2E" w:rsidP="00004F2E">
      <w:pPr>
        <w:pStyle w:val="ConsPlusNormal"/>
        <w:jc w:val="both"/>
        <w:rPr>
          <w:rFonts w:ascii="Times New Roman" w:hAnsi="Times New Roman" w:cs="Times New Roman"/>
          <w:sz w:val="27"/>
          <w:szCs w:val="27"/>
        </w:rPr>
      </w:pPr>
      <w:r>
        <w:rPr>
          <w:rFonts w:ascii="Times New Roman" w:hAnsi="Times New Roman"/>
          <w:sz w:val="27"/>
          <w:szCs w:val="27"/>
        </w:rPr>
        <w:t xml:space="preserve">    2) </w:t>
      </w:r>
      <w:r w:rsidRPr="003C4E49">
        <w:rPr>
          <w:rFonts w:ascii="Times New Roman" w:hAnsi="Times New Roman"/>
          <w:color w:val="FF0000"/>
          <w:sz w:val="27"/>
          <w:szCs w:val="27"/>
        </w:rPr>
        <w:t>Управление по имуществу и земельным отношениям Агаповского муниципального района</w:t>
      </w:r>
      <w:r>
        <w:rPr>
          <w:rFonts w:ascii="Times New Roman" w:hAnsi="Times New Roman"/>
          <w:sz w:val="27"/>
          <w:szCs w:val="27"/>
        </w:rPr>
        <w:t xml:space="preserve"> и структурное подразделение администрации-</w:t>
      </w:r>
      <w:r w:rsidRPr="00260A07">
        <w:rPr>
          <w:rFonts w:ascii="Times New Roman" w:hAnsi="Times New Roman"/>
          <w:sz w:val="27"/>
          <w:szCs w:val="27"/>
        </w:rPr>
        <w:t xml:space="preserve"> </w:t>
      </w:r>
      <w:r w:rsidRPr="003C4E49">
        <w:rPr>
          <w:rFonts w:ascii="Times New Roman" w:hAnsi="Times New Roman"/>
          <w:color w:val="FF0000"/>
          <w:sz w:val="28"/>
          <w:szCs w:val="28"/>
        </w:rPr>
        <w:t>Комитет по строительству и архитектуре Агаповского муниципального район</w:t>
      </w:r>
      <w:r>
        <w:rPr>
          <w:rFonts w:ascii="Times New Roman" w:hAnsi="Times New Roman" w:cs="Times New Roman"/>
          <w:sz w:val="27"/>
          <w:szCs w:val="27"/>
        </w:rPr>
        <w:t xml:space="preserve"> осуществляют:</w:t>
      </w:r>
    </w:p>
    <w:p w:rsidR="00004F2E" w:rsidRDefault="00004F2E" w:rsidP="00004F2E">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Pr="0021106D">
        <w:rPr>
          <w:rFonts w:ascii="Times New Roman" w:hAnsi="Times New Roman" w:cs="Times New Roman"/>
          <w:sz w:val="27"/>
          <w:szCs w:val="27"/>
        </w:rPr>
        <w:t xml:space="preserve"> запр</w:t>
      </w:r>
      <w:r>
        <w:rPr>
          <w:rFonts w:ascii="Times New Roman" w:hAnsi="Times New Roman" w:cs="Times New Roman"/>
          <w:sz w:val="27"/>
          <w:szCs w:val="27"/>
        </w:rPr>
        <w:t>ос</w:t>
      </w:r>
      <w:r w:rsidRPr="0021106D">
        <w:rPr>
          <w:rFonts w:ascii="Times New Roman" w:hAnsi="Times New Roman" w:cs="Times New Roman"/>
          <w:sz w:val="27"/>
          <w:szCs w:val="27"/>
        </w:rPr>
        <w:t xml:space="preserve"> документ</w:t>
      </w:r>
      <w:r>
        <w:rPr>
          <w:rFonts w:ascii="Times New Roman" w:hAnsi="Times New Roman" w:cs="Times New Roman"/>
          <w:sz w:val="27"/>
          <w:szCs w:val="27"/>
        </w:rPr>
        <w:t>ов</w:t>
      </w:r>
      <w:r w:rsidRPr="0021106D">
        <w:rPr>
          <w:rFonts w:ascii="Times New Roman" w:hAnsi="Times New Roman" w:cs="Times New Roman"/>
          <w:sz w:val="27"/>
          <w:szCs w:val="27"/>
        </w:rPr>
        <w:t xml:space="preserve"> (информаци</w:t>
      </w:r>
      <w:r>
        <w:rPr>
          <w:rFonts w:ascii="Times New Roman" w:hAnsi="Times New Roman" w:cs="Times New Roman"/>
          <w:sz w:val="27"/>
          <w:szCs w:val="27"/>
        </w:rPr>
        <w:t>и</w:t>
      </w:r>
      <w:r w:rsidRPr="0021106D">
        <w:rPr>
          <w:rFonts w:ascii="Times New Roman" w:hAnsi="Times New Roman" w:cs="Times New Roman"/>
          <w:sz w:val="27"/>
          <w:szCs w:val="27"/>
        </w:rPr>
        <w:t>), необходимы</w:t>
      </w:r>
      <w:r>
        <w:rPr>
          <w:rFonts w:ascii="Times New Roman" w:hAnsi="Times New Roman" w:cs="Times New Roman"/>
          <w:sz w:val="27"/>
          <w:szCs w:val="27"/>
        </w:rPr>
        <w:t>х</w:t>
      </w:r>
      <w:r w:rsidRPr="0021106D">
        <w:rPr>
          <w:rFonts w:ascii="Times New Roman" w:hAnsi="Times New Roman" w:cs="Times New Roman"/>
          <w:sz w:val="27"/>
          <w:szCs w:val="27"/>
        </w:rPr>
        <w:t xml:space="preserve">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004F2E" w:rsidRDefault="00004F2E" w:rsidP="00004F2E">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Pr="0021106D">
        <w:rPr>
          <w:rFonts w:ascii="Times New Roman" w:hAnsi="Times New Roman" w:cs="Times New Roman"/>
          <w:sz w:val="27"/>
          <w:szCs w:val="27"/>
        </w:rPr>
        <w:t xml:space="preserve">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w:t>
      </w:r>
      <w:r w:rsidRPr="0021106D">
        <w:rPr>
          <w:rFonts w:ascii="Times New Roman" w:hAnsi="Times New Roman" w:cs="Times New Roman"/>
          <w:sz w:val="27"/>
          <w:szCs w:val="27"/>
        </w:rPr>
        <w:lastRenderedPageBreak/>
        <w:t xml:space="preserve">предоставлении муниципальной услуги, </w:t>
      </w:r>
    </w:p>
    <w:p w:rsidR="00004F2E" w:rsidRPr="0021106D" w:rsidRDefault="00004F2E" w:rsidP="00004F2E">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21106D">
        <w:rPr>
          <w:rFonts w:ascii="Times New Roman" w:hAnsi="Times New Roman" w:cs="Times New Roman"/>
          <w:sz w:val="27"/>
          <w:szCs w:val="27"/>
        </w:rPr>
        <w:t>подготовку проекта</w:t>
      </w:r>
      <w:r>
        <w:rPr>
          <w:rFonts w:ascii="Times New Roman" w:hAnsi="Times New Roman" w:cs="Times New Roman"/>
          <w:sz w:val="27"/>
          <w:szCs w:val="27"/>
        </w:rPr>
        <w:t xml:space="preserve"> решения</w:t>
      </w:r>
      <w:r w:rsidRPr="0021106D">
        <w:rPr>
          <w:rFonts w:ascii="Times New Roman" w:hAnsi="Times New Roman" w:cs="Times New Roman"/>
          <w:sz w:val="27"/>
          <w:szCs w:val="27"/>
        </w:rPr>
        <w:t xml:space="preserve"> о возврате заявления, проекта решения о </w:t>
      </w:r>
      <w:r>
        <w:rPr>
          <w:rFonts w:ascii="Times New Roman" w:hAnsi="Times New Roman" w:cs="Times New Roman"/>
          <w:sz w:val="27"/>
          <w:szCs w:val="27"/>
        </w:rPr>
        <w:t>предварительном согласовании предоставления земельного участка</w:t>
      </w:r>
      <w:r w:rsidRPr="0021106D">
        <w:rPr>
          <w:rFonts w:ascii="Times New Roman" w:hAnsi="Times New Roman" w:cs="Times New Roman"/>
          <w:sz w:val="27"/>
          <w:szCs w:val="27"/>
        </w:rPr>
        <w:t>;</w:t>
      </w:r>
    </w:p>
    <w:p w:rsidR="00004F2E" w:rsidRPr="0021106D" w:rsidRDefault="00004F2E" w:rsidP="00004F2E">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Pr="0021106D">
        <w:rPr>
          <w:rFonts w:ascii="Times New Roman" w:hAnsi="Times New Roman" w:cs="Times New Roman"/>
          <w:sz w:val="27"/>
          <w:szCs w:val="27"/>
        </w:rPr>
        <w:t xml:space="preserve"> правовую экспертизу проектов решений о </w:t>
      </w:r>
      <w:r>
        <w:rPr>
          <w:rFonts w:ascii="Times New Roman" w:hAnsi="Times New Roman" w:cs="Times New Roman"/>
          <w:sz w:val="27"/>
          <w:szCs w:val="27"/>
        </w:rPr>
        <w:t>предварительном согласовании предоставления земельного участка</w:t>
      </w:r>
      <w:r w:rsidRPr="0021106D">
        <w:rPr>
          <w:rFonts w:ascii="Times New Roman" w:hAnsi="Times New Roman" w:cs="Times New Roman"/>
          <w:sz w:val="27"/>
          <w:szCs w:val="27"/>
        </w:rPr>
        <w:t xml:space="preserve">, о возврате заявления, об отказе в </w:t>
      </w:r>
      <w:r>
        <w:rPr>
          <w:rFonts w:ascii="Times New Roman" w:hAnsi="Times New Roman" w:cs="Times New Roman"/>
          <w:sz w:val="27"/>
          <w:szCs w:val="27"/>
        </w:rPr>
        <w:t>предварительном согласовании предоставления земельного участка</w:t>
      </w:r>
      <w:r w:rsidRPr="0021106D">
        <w:rPr>
          <w:rFonts w:ascii="Times New Roman" w:hAnsi="Times New Roman" w:cs="Times New Roman"/>
          <w:sz w:val="27"/>
          <w:szCs w:val="27"/>
        </w:rPr>
        <w:t>;</w:t>
      </w:r>
    </w:p>
    <w:p w:rsidR="00004F2E" w:rsidRPr="0021106D" w:rsidRDefault="00004F2E" w:rsidP="00004F2E">
      <w:pPr>
        <w:pStyle w:val="ConsPlusNormal"/>
        <w:ind w:firstLine="540"/>
        <w:jc w:val="both"/>
        <w:rPr>
          <w:rFonts w:ascii="Times New Roman" w:hAnsi="Times New Roman" w:cs="Times New Roman"/>
          <w:sz w:val="27"/>
          <w:szCs w:val="27"/>
        </w:rPr>
      </w:pPr>
      <w:r w:rsidRPr="0021106D">
        <w:rPr>
          <w:rFonts w:ascii="Times New Roman" w:hAnsi="Times New Roman" w:cs="Times New Roman"/>
          <w:sz w:val="27"/>
          <w:szCs w:val="27"/>
        </w:rPr>
        <w:t xml:space="preserve">- прием заявления (в случае обращения заявителя непосредственно в </w:t>
      </w:r>
      <w:r>
        <w:rPr>
          <w:rFonts w:ascii="Times New Roman" w:hAnsi="Times New Roman" w:cs="Times New Roman"/>
          <w:sz w:val="27"/>
          <w:szCs w:val="27"/>
        </w:rPr>
        <w:t>Уполномоченный орган</w:t>
      </w:r>
      <w:r w:rsidRPr="0021106D">
        <w:rPr>
          <w:rFonts w:ascii="Times New Roman" w:hAnsi="Times New Roman" w:cs="Times New Roman"/>
          <w:sz w:val="27"/>
          <w:szCs w:val="27"/>
        </w:rPr>
        <w:t>), удостоверяет личность заявителя и осуществляет передачу заявления для осуществления межведомственного взаимодействия, документам, оформляет решение о возврате заявления, о предоставлении в собственность земельного участка, об отказе в предоставлении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rsidR="00004F2E" w:rsidRPr="00B22053" w:rsidRDefault="00004F2E" w:rsidP="00004F2E">
      <w:pPr>
        <w:pStyle w:val="80"/>
        <w:spacing w:after="0"/>
        <w:ind w:firstLine="720"/>
        <w:jc w:val="both"/>
        <w:rPr>
          <w:sz w:val="27"/>
          <w:szCs w:val="27"/>
        </w:rPr>
      </w:pPr>
      <w:r w:rsidRPr="00B22053">
        <w:rPr>
          <w:sz w:val="27"/>
          <w:szCs w:val="27"/>
        </w:rPr>
        <w:t>При предоставлении муниципальной услуги Уполномоченный орган взаимодействует с:</w:t>
      </w:r>
    </w:p>
    <w:p w:rsidR="00004F2E" w:rsidRPr="00B22053" w:rsidRDefault="00004F2E" w:rsidP="006E2F6F">
      <w:pPr>
        <w:pStyle w:val="80"/>
        <w:numPr>
          <w:ilvl w:val="0"/>
          <w:numId w:val="3"/>
        </w:numPr>
        <w:tabs>
          <w:tab w:val="left" w:pos="1493"/>
        </w:tabs>
        <w:spacing w:after="0"/>
        <w:ind w:left="600" w:hanging="600"/>
        <w:jc w:val="both"/>
        <w:rPr>
          <w:sz w:val="27"/>
          <w:szCs w:val="27"/>
        </w:rPr>
      </w:pPr>
      <w:bookmarkStart w:id="14" w:name="bookmark531"/>
      <w:bookmarkEnd w:id="14"/>
      <w:r w:rsidRPr="00B22053">
        <w:rPr>
          <w:sz w:val="27"/>
          <w:szCs w:val="27"/>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04F2E" w:rsidRPr="00B22053" w:rsidRDefault="00004F2E" w:rsidP="006E2F6F">
      <w:pPr>
        <w:pStyle w:val="80"/>
        <w:numPr>
          <w:ilvl w:val="0"/>
          <w:numId w:val="3"/>
        </w:numPr>
        <w:tabs>
          <w:tab w:val="left" w:pos="1493"/>
        </w:tabs>
        <w:spacing w:after="0"/>
        <w:ind w:left="600" w:hanging="600"/>
        <w:jc w:val="both"/>
        <w:rPr>
          <w:sz w:val="27"/>
          <w:szCs w:val="27"/>
        </w:rPr>
      </w:pPr>
      <w:bookmarkStart w:id="15" w:name="bookmark532"/>
      <w:bookmarkEnd w:id="15"/>
      <w:r w:rsidRPr="00B22053">
        <w:rPr>
          <w:sz w:val="27"/>
          <w:szCs w:val="27"/>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04F2E" w:rsidRPr="00B22053" w:rsidRDefault="00004F2E" w:rsidP="006E2F6F">
      <w:pPr>
        <w:pStyle w:val="80"/>
        <w:numPr>
          <w:ilvl w:val="0"/>
          <w:numId w:val="3"/>
        </w:numPr>
        <w:tabs>
          <w:tab w:val="left" w:pos="1493"/>
        </w:tabs>
        <w:spacing w:after="0"/>
        <w:ind w:left="600" w:hanging="600"/>
        <w:jc w:val="both"/>
        <w:rPr>
          <w:sz w:val="27"/>
          <w:szCs w:val="27"/>
        </w:rPr>
      </w:pPr>
      <w:bookmarkStart w:id="16" w:name="bookmark533"/>
      <w:bookmarkEnd w:id="16"/>
      <w:r w:rsidRPr="00B22053">
        <w:rPr>
          <w:sz w:val="27"/>
          <w:szCs w:val="27"/>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04F2E" w:rsidRPr="00C67BF5" w:rsidRDefault="00004F2E" w:rsidP="006E2F6F">
      <w:pPr>
        <w:pStyle w:val="80"/>
        <w:numPr>
          <w:ilvl w:val="1"/>
          <w:numId w:val="4"/>
        </w:numPr>
        <w:tabs>
          <w:tab w:val="left" w:pos="0"/>
        </w:tabs>
        <w:spacing w:after="0"/>
        <w:ind w:left="0" w:firstLine="709"/>
        <w:jc w:val="both"/>
        <w:rPr>
          <w:sz w:val="27"/>
          <w:szCs w:val="27"/>
        </w:rPr>
      </w:pPr>
      <w:bookmarkStart w:id="17" w:name="bookmark534"/>
      <w:bookmarkEnd w:id="17"/>
      <w:r w:rsidRPr="00B22053">
        <w:rPr>
          <w:sz w:val="27"/>
          <w:szCs w:val="27"/>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sz w:val="27"/>
          <w:szCs w:val="27"/>
        </w:rPr>
        <w:t xml:space="preserve">                 </w:t>
      </w:r>
      <w:r w:rsidRPr="00B22053">
        <w:rPr>
          <w:sz w:val="27"/>
          <w:szCs w:val="27"/>
        </w:rPr>
        <w:t xml:space="preserve">с обращением в иные государственные органы и организации, за исключением получения </w:t>
      </w:r>
      <w:r w:rsidRPr="00C67BF5">
        <w:rPr>
          <w:sz w:val="27"/>
          <w:szCs w:val="27"/>
        </w:rPr>
        <w:t>услуг, включенных в перечень услуг, которые являются необходимыми и обязательными для предоставления муниципальной услуги.</w:t>
      </w:r>
    </w:p>
    <w:p w:rsidR="00004F2E" w:rsidRPr="00C67BF5" w:rsidRDefault="00004F2E" w:rsidP="00004F2E">
      <w:pPr>
        <w:pStyle w:val="ConsPlusNormal"/>
        <w:jc w:val="both"/>
        <w:rPr>
          <w:rFonts w:ascii="Times New Roman" w:hAnsi="Times New Roman" w:cs="Times New Roman"/>
          <w:sz w:val="27"/>
          <w:szCs w:val="27"/>
        </w:rPr>
      </w:pPr>
    </w:p>
    <w:p w:rsidR="00004F2E" w:rsidRPr="00C67BF5" w:rsidRDefault="00004F2E" w:rsidP="00004F2E">
      <w:pPr>
        <w:pStyle w:val="ConsPlusTitle"/>
        <w:jc w:val="center"/>
        <w:outlineLvl w:val="2"/>
        <w:rPr>
          <w:rFonts w:ascii="Times New Roman" w:hAnsi="Times New Roman" w:cs="Times New Roman"/>
          <w:sz w:val="27"/>
          <w:szCs w:val="27"/>
        </w:rPr>
      </w:pPr>
      <w:r w:rsidRPr="00C67BF5">
        <w:rPr>
          <w:rFonts w:ascii="Times New Roman" w:hAnsi="Times New Roman" w:cs="Times New Roman"/>
          <w:sz w:val="27"/>
          <w:szCs w:val="27"/>
        </w:rPr>
        <w:t>Описание результата предоставления муниципальной услуги</w:t>
      </w:r>
    </w:p>
    <w:p w:rsidR="00004F2E" w:rsidRPr="00C67BF5" w:rsidRDefault="00004F2E" w:rsidP="00004F2E">
      <w:pPr>
        <w:pStyle w:val="ConsPlusNormal"/>
        <w:jc w:val="both"/>
        <w:rPr>
          <w:rFonts w:ascii="Times New Roman" w:hAnsi="Times New Roman" w:cs="Times New Roman"/>
          <w:sz w:val="27"/>
          <w:szCs w:val="27"/>
        </w:rPr>
      </w:pPr>
    </w:p>
    <w:p w:rsidR="00004F2E" w:rsidRPr="00C67BF5" w:rsidRDefault="00004F2E" w:rsidP="00004F2E">
      <w:pPr>
        <w:pStyle w:val="ConsPlusNormal"/>
        <w:ind w:firstLine="540"/>
        <w:jc w:val="both"/>
        <w:rPr>
          <w:rFonts w:ascii="Times New Roman" w:hAnsi="Times New Roman" w:cs="Times New Roman"/>
          <w:sz w:val="27"/>
          <w:szCs w:val="27"/>
        </w:rPr>
      </w:pPr>
      <w:r w:rsidRPr="00C67BF5">
        <w:rPr>
          <w:rFonts w:ascii="Times New Roman" w:hAnsi="Times New Roman" w:cs="Times New Roman"/>
          <w:sz w:val="27"/>
          <w:szCs w:val="27"/>
        </w:rPr>
        <w:t>2.5. Результатом предоставления государственной услуги является:</w:t>
      </w:r>
    </w:p>
    <w:p w:rsidR="00004F2E" w:rsidRPr="00C67BF5" w:rsidRDefault="00004F2E" w:rsidP="00004F2E">
      <w:pPr>
        <w:pStyle w:val="ConsPlusNormal"/>
        <w:ind w:firstLine="540"/>
        <w:jc w:val="both"/>
        <w:rPr>
          <w:rFonts w:ascii="Times New Roman" w:hAnsi="Times New Roman" w:cs="Times New Roman"/>
          <w:sz w:val="27"/>
          <w:szCs w:val="27"/>
        </w:rPr>
      </w:pPr>
      <w:r w:rsidRPr="00C67BF5">
        <w:rPr>
          <w:rFonts w:ascii="Times New Roman" w:hAnsi="Times New Roman" w:cs="Times New Roman"/>
          <w:sz w:val="27"/>
          <w:szCs w:val="27"/>
        </w:rPr>
        <w:t>–</w:t>
      </w:r>
      <w:r>
        <w:rPr>
          <w:rFonts w:ascii="Times New Roman" w:hAnsi="Times New Roman" w:cs="Times New Roman"/>
          <w:sz w:val="27"/>
          <w:szCs w:val="27"/>
        </w:rPr>
        <w:t xml:space="preserve"> </w:t>
      </w:r>
      <w:r w:rsidRPr="00ED52A8">
        <w:rPr>
          <w:rFonts w:ascii="Times New Roman" w:hAnsi="Times New Roman" w:cs="Times New Roman"/>
          <w:sz w:val="27"/>
          <w:szCs w:val="27"/>
        </w:rPr>
        <w:t>решения о предварительном согласовании предоставления земельного участка, находящегося</w:t>
      </w:r>
      <w:r>
        <w:rPr>
          <w:rFonts w:ascii="Times New Roman" w:hAnsi="Times New Roman" w:cs="Times New Roman"/>
          <w:sz w:val="27"/>
          <w:szCs w:val="27"/>
        </w:rPr>
        <w:t xml:space="preserve"> </w:t>
      </w:r>
      <w:r w:rsidRPr="00ED52A8">
        <w:rPr>
          <w:rFonts w:ascii="Times New Roman" w:hAnsi="Times New Roman" w:cs="Times New Roman"/>
          <w:sz w:val="27"/>
          <w:szCs w:val="27"/>
        </w:rPr>
        <w:t xml:space="preserve">в </w:t>
      </w:r>
      <w:r>
        <w:rPr>
          <w:rFonts w:ascii="Times New Roman" w:hAnsi="Times New Roman" w:cs="Times New Roman"/>
          <w:sz w:val="27"/>
          <w:szCs w:val="27"/>
        </w:rPr>
        <w:t>муниципальной собственности,</w:t>
      </w:r>
      <w:r w:rsidRPr="00C67BF5">
        <w:rPr>
          <w:rFonts w:ascii="Times New Roman" w:hAnsi="Times New Roman" w:cs="Times New Roman"/>
          <w:sz w:val="27"/>
          <w:szCs w:val="27"/>
        </w:rPr>
        <w:t xml:space="preserve"> и направление принятого решения Заявителю;</w:t>
      </w:r>
    </w:p>
    <w:p w:rsidR="00004F2E" w:rsidRDefault="00004F2E" w:rsidP="00004F2E">
      <w:pPr>
        <w:pStyle w:val="ConsPlusNormal"/>
        <w:ind w:firstLine="540"/>
        <w:jc w:val="both"/>
        <w:rPr>
          <w:rFonts w:ascii="Times New Roman" w:hAnsi="Times New Roman" w:cs="Times New Roman"/>
          <w:sz w:val="27"/>
          <w:szCs w:val="27"/>
        </w:rPr>
      </w:pPr>
      <w:r w:rsidRPr="00C67BF5">
        <w:rPr>
          <w:rFonts w:ascii="Times New Roman" w:hAnsi="Times New Roman" w:cs="Times New Roman"/>
          <w:sz w:val="27"/>
          <w:szCs w:val="27"/>
        </w:rPr>
        <w:t>–</w:t>
      </w:r>
      <w:r>
        <w:rPr>
          <w:rFonts w:ascii="Times New Roman" w:hAnsi="Times New Roman" w:cs="Times New Roman"/>
          <w:sz w:val="27"/>
          <w:szCs w:val="27"/>
        </w:rPr>
        <w:t xml:space="preserve"> </w:t>
      </w:r>
      <w:r w:rsidRPr="00C67BF5">
        <w:rPr>
          <w:rFonts w:ascii="Times New Roman" w:hAnsi="Times New Roman" w:cs="Times New Roman"/>
          <w:sz w:val="27"/>
          <w:szCs w:val="27"/>
        </w:rPr>
        <w:t>решени</w:t>
      </w:r>
      <w:r w:rsidRPr="00344539">
        <w:rPr>
          <w:rFonts w:ascii="Times New Roman" w:hAnsi="Times New Roman" w:cs="Times New Roman"/>
          <w:sz w:val="27"/>
          <w:szCs w:val="27"/>
        </w:rPr>
        <w:t>е</w:t>
      </w:r>
      <w:r w:rsidRPr="00C67BF5">
        <w:rPr>
          <w:rFonts w:ascii="Times New Roman" w:hAnsi="Times New Roman" w:cs="Times New Roman"/>
          <w:sz w:val="27"/>
          <w:szCs w:val="27"/>
        </w:rPr>
        <w:t xml:space="preserve"> об отказе </w:t>
      </w:r>
      <w:r w:rsidRPr="00ED52A8">
        <w:rPr>
          <w:rFonts w:ascii="Times New Roman" w:hAnsi="Times New Roman" w:cs="Times New Roman"/>
          <w:sz w:val="27"/>
          <w:szCs w:val="27"/>
        </w:rPr>
        <w:t>в предварительном согласовании предоставления земельного участка</w:t>
      </w:r>
      <w:r>
        <w:rPr>
          <w:rFonts w:ascii="Times New Roman" w:hAnsi="Times New Roman" w:cs="Times New Roman"/>
          <w:sz w:val="27"/>
          <w:szCs w:val="27"/>
        </w:rPr>
        <w:t>,</w:t>
      </w:r>
      <w:r w:rsidRPr="00ED52A8">
        <w:rPr>
          <w:rFonts w:ascii="Times New Roman" w:hAnsi="Times New Roman" w:cs="Times New Roman"/>
          <w:sz w:val="27"/>
          <w:szCs w:val="27"/>
        </w:rPr>
        <w:t xml:space="preserve"> находящегося</w:t>
      </w:r>
      <w:r>
        <w:rPr>
          <w:rFonts w:ascii="Times New Roman" w:hAnsi="Times New Roman" w:cs="Times New Roman"/>
          <w:sz w:val="27"/>
          <w:szCs w:val="27"/>
        </w:rPr>
        <w:t xml:space="preserve"> </w:t>
      </w:r>
      <w:r w:rsidRPr="00ED52A8">
        <w:rPr>
          <w:rFonts w:ascii="Times New Roman" w:hAnsi="Times New Roman" w:cs="Times New Roman"/>
          <w:sz w:val="27"/>
          <w:szCs w:val="27"/>
        </w:rPr>
        <w:t xml:space="preserve">в </w:t>
      </w:r>
      <w:r>
        <w:rPr>
          <w:rFonts w:ascii="Times New Roman" w:hAnsi="Times New Roman" w:cs="Times New Roman"/>
          <w:sz w:val="27"/>
          <w:szCs w:val="27"/>
        </w:rPr>
        <w:t>муниципальной собственности,</w:t>
      </w:r>
      <w:r w:rsidRPr="00C67BF5">
        <w:rPr>
          <w:rFonts w:ascii="Times New Roman" w:hAnsi="Times New Roman" w:cs="Times New Roman"/>
          <w:sz w:val="27"/>
          <w:szCs w:val="27"/>
        </w:rPr>
        <w:t xml:space="preserve"> и направление принятого решения Заявителю</w:t>
      </w:r>
      <w:r w:rsidRPr="00ED52A8">
        <w:rPr>
          <w:rFonts w:ascii="Times New Roman" w:hAnsi="Times New Roman" w:cs="Times New Roman"/>
          <w:sz w:val="27"/>
          <w:szCs w:val="27"/>
        </w:rPr>
        <w:t xml:space="preserve"> в форме электронного документа, заверенного усиленной квалифицированной электронной подписью уполномоченного лица посредством федерального портала, и по выбору заявителя в бумажной форме.</w:t>
      </w:r>
      <w:r w:rsidRPr="00C67BF5">
        <w:rPr>
          <w:rFonts w:ascii="Times New Roman" w:hAnsi="Times New Roman" w:cs="Times New Roman"/>
          <w:sz w:val="27"/>
          <w:szCs w:val="27"/>
        </w:rPr>
        <w:t xml:space="preserve"> В указанном решении должны быть указаны все основания отказа.</w:t>
      </w:r>
    </w:p>
    <w:p w:rsidR="00004F2E" w:rsidRPr="00BA6A08" w:rsidRDefault="00004F2E" w:rsidP="00004F2E">
      <w:pPr>
        <w:pStyle w:val="ConsPlusNormal"/>
        <w:jc w:val="both"/>
        <w:rPr>
          <w:rFonts w:ascii="Times New Roman" w:hAnsi="Times New Roman" w:cs="Times New Roman"/>
          <w:color w:val="FF0000"/>
          <w:sz w:val="27"/>
          <w:szCs w:val="27"/>
        </w:rPr>
      </w:pPr>
    </w:p>
    <w:p w:rsidR="00004F2E" w:rsidRPr="00C67BF5" w:rsidRDefault="00004F2E" w:rsidP="00004F2E">
      <w:pPr>
        <w:pStyle w:val="80"/>
        <w:spacing w:after="0"/>
        <w:jc w:val="center"/>
        <w:rPr>
          <w:b/>
          <w:bCs/>
          <w:sz w:val="27"/>
          <w:szCs w:val="27"/>
        </w:rPr>
      </w:pPr>
      <w:r w:rsidRPr="00C67BF5">
        <w:rPr>
          <w:b/>
          <w:bCs/>
          <w:sz w:val="27"/>
          <w:szCs w:val="27"/>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C67BF5">
        <w:rPr>
          <w:b/>
          <w:bCs/>
          <w:sz w:val="27"/>
          <w:szCs w:val="27"/>
        </w:rPr>
        <w:lastRenderedPageBreak/>
        <w:t>услуги, срок выдачи (направления) документов, являющихся результатом предоставления муниципальной услуги</w:t>
      </w:r>
    </w:p>
    <w:p w:rsidR="00004F2E" w:rsidRPr="00947F66" w:rsidRDefault="00004F2E" w:rsidP="00004F2E">
      <w:pPr>
        <w:pStyle w:val="ConsPlusNormal"/>
        <w:jc w:val="both"/>
        <w:rPr>
          <w:rFonts w:ascii="Times New Roman" w:hAnsi="Times New Roman" w:cs="Times New Roman"/>
          <w:sz w:val="27"/>
          <w:szCs w:val="27"/>
        </w:rPr>
      </w:pPr>
    </w:p>
    <w:p w:rsidR="00004F2E" w:rsidRPr="00813DD0" w:rsidRDefault="00004F2E" w:rsidP="00004F2E">
      <w:pPr>
        <w:pStyle w:val="ConsPlusNormal"/>
        <w:ind w:firstLine="540"/>
        <w:jc w:val="both"/>
        <w:rPr>
          <w:rFonts w:ascii="Times New Roman" w:hAnsi="Times New Roman" w:cs="Times New Roman"/>
          <w:sz w:val="28"/>
          <w:szCs w:val="28"/>
        </w:rPr>
      </w:pPr>
      <w:bookmarkStart w:id="18" w:name="P88"/>
      <w:bookmarkEnd w:id="18"/>
      <w:r w:rsidRPr="0040162B">
        <w:rPr>
          <w:rFonts w:ascii="Times New Roman" w:hAnsi="Times New Roman" w:cs="Times New Roman"/>
          <w:sz w:val="28"/>
          <w:szCs w:val="28"/>
        </w:rPr>
        <w:tab/>
        <w:t xml:space="preserve">2.6. </w:t>
      </w:r>
      <w:r w:rsidRPr="00813DD0">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813DD0">
        <w:rPr>
          <w:rFonts w:ascii="Times New Roman" w:hAnsi="Times New Roman" w:cs="Times New Roman"/>
          <w:sz w:val="28"/>
          <w:szCs w:val="28"/>
        </w:rPr>
        <w:t xml:space="preserve"> услуги не может превышать 30 календарных дней со дня поступления заявления о предварительном согласовании предоставления земельного участка, находящегося в </w:t>
      </w:r>
      <w:r>
        <w:rPr>
          <w:rFonts w:ascii="Times New Roman" w:hAnsi="Times New Roman" w:cs="Times New Roman"/>
          <w:sz w:val="28"/>
          <w:szCs w:val="28"/>
        </w:rPr>
        <w:t>муниципальной собственности.</w:t>
      </w:r>
    </w:p>
    <w:p w:rsidR="00004F2E" w:rsidRPr="0040162B" w:rsidRDefault="00004F2E" w:rsidP="00004F2E">
      <w:pPr>
        <w:pStyle w:val="ConsPlusNormal"/>
        <w:jc w:val="both"/>
        <w:rPr>
          <w:rFonts w:ascii="Times New Roman" w:hAnsi="Times New Roman" w:cs="Times New Roman"/>
          <w:sz w:val="28"/>
          <w:szCs w:val="28"/>
        </w:rPr>
      </w:pPr>
    </w:p>
    <w:p w:rsidR="00004F2E" w:rsidRPr="0040162B" w:rsidRDefault="00004F2E" w:rsidP="00004F2E">
      <w:pPr>
        <w:pStyle w:val="27"/>
        <w:keepNext/>
        <w:keepLines/>
        <w:spacing w:after="0"/>
      </w:pPr>
      <w:bookmarkStart w:id="19" w:name="bookmark548"/>
      <w:bookmarkStart w:id="20" w:name="bookmark549"/>
      <w:bookmarkStart w:id="21" w:name="bookmark550"/>
      <w:r w:rsidRPr="0040162B">
        <w:t>Нормативные правовые акты, регулирующие предоставление</w:t>
      </w:r>
      <w:r w:rsidRPr="0040162B">
        <w:br/>
        <w:t>муниципальной услуги</w:t>
      </w:r>
      <w:bookmarkEnd w:id="19"/>
      <w:bookmarkEnd w:id="20"/>
      <w:bookmarkEnd w:id="21"/>
    </w:p>
    <w:p w:rsidR="00004F2E" w:rsidRPr="0040162B" w:rsidRDefault="00004F2E" w:rsidP="00004F2E">
      <w:pPr>
        <w:pStyle w:val="ConsPlusNormal"/>
        <w:jc w:val="both"/>
        <w:rPr>
          <w:rFonts w:ascii="Times New Roman" w:hAnsi="Times New Roman" w:cs="Times New Roman"/>
          <w:sz w:val="28"/>
          <w:szCs w:val="28"/>
        </w:rPr>
      </w:pPr>
    </w:p>
    <w:p w:rsidR="00004F2E" w:rsidRPr="00D34C24" w:rsidRDefault="00004F2E" w:rsidP="00004F2E">
      <w:pPr>
        <w:pStyle w:val="ConsPlusNormal"/>
        <w:ind w:firstLine="540"/>
        <w:jc w:val="both"/>
        <w:rPr>
          <w:rFonts w:ascii="Times New Roman" w:hAnsi="Times New Roman" w:cs="Times New Roman"/>
          <w:sz w:val="28"/>
          <w:szCs w:val="28"/>
        </w:rPr>
      </w:pPr>
      <w:r w:rsidRPr="0040162B">
        <w:rPr>
          <w:rFonts w:ascii="Times New Roman" w:hAnsi="Times New Roman" w:cs="Times New Roman"/>
          <w:sz w:val="28"/>
          <w:szCs w:val="28"/>
        </w:rPr>
        <w:tab/>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w:t>
      </w:r>
      <w:r w:rsidRPr="00D34C24">
        <w:rPr>
          <w:rFonts w:ascii="Times New Roman" w:hAnsi="Times New Roman" w:cs="Times New Roman"/>
          <w:sz w:val="28"/>
          <w:szCs w:val="28"/>
        </w:rPr>
        <w:t>государственных и муниципальных ус</w:t>
      </w:r>
      <w:r>
        <w:rPr>
          <w:rFonts w:ascii="Times New Roman" w:hAnsi="Times New Roman" w:cs="Times New Roman"/>
          <w:sz w:val="28"/>
          <w:szCs w:val="28"/>
        </w:rPr>
        <w:t>луг (функций)»,</w:t>
      </w:r>
      <w:r w:rsidRPr="00D34C24">
        <w:rPr>
          <w:rFonts w:ascii="Times New Roman" w:hAnsi="Times New Roman" w:cs="Times New Roman"/>
          <w:sz w:val="28"/>
          <w:szCs w:val="28"/>
        </w:rPr>
        <w:t xml:space="preserve"> на ЕПГУ:</w:t>
      </w:r>
    </w:p>
    <w:p w:rsidR="00004F2E" w:rsidRDefault="00004F2E" w:rsidP="00004F2E">
      <w:pPr>
        <w:pStyle w:val="ConsPlusNormal"/>
        <w:ind w:firstLine="540"/>
        <w:jc w:val="both"/>
        <w:rPr>
          <w:rFonts w:ascii="Times New Roman" w:hAnsi="Times New Roman" w:cs="Times New Roman"/>
          <w:sz w:val="28"/>
          <w:szCs w:val="28"/>
        </w:rPr>
      </w:pPr>
      <w:r w:rsidRPr="00D34C24">
        <w:rPr>
          <w:rFonts w:ascii="Times New Roman" w:hAnsi="Times New Roman" w:cs="Times New Roman"/>
          <w:sz w:val="28"/>
          <w:szCs w:val="28"/>
        </w:rPr>
        <w:t xml:space="preserve">1) Земельный </w:t>
      </w:r>
      <w:hyperlink r:id="rId13" w:history="1">
        <w:r w:rsidRPr="00D34C24">
          <w:rPr>
            <w:rFonts w:ascii="Times New Roman" w:hAnsi="Times New Roman" w:cs="Times New Roman"/>
            <w:sz w:val="28"/>
            <w:szCs w:val="28"/>
          </w:rPr>
          <w:t>кодекс</w:t>
        </w:r>
      </w:hyperlink>
      <w:r w:rsidRPr="00D34C24">
        <w:rPr>
          <w:rFonts w:ascii="Times New Roman" w:hAnsi="Times New Roman" w:cs="Times New Roman"/>
          <w:sz w:val="28"/>
          <w:szCs w:val="28"/>
        </w:rPr>
        <w:t xml:space="preserve"> Российской Федерации;</w:t>
      </w:r>
    </w:p>
    <w:p w:rsidR="00004F2E" w:rsidRDefault="00004F2E" w:rsidP="00004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5B496C">
        <w:rPr>
          <w:rFonts w:ascii="Times New Roman" w:hAnsi="Times New Roman" w:cs="Times New Roman"/>
          <w:sz w:val="28"/>
          <w:szCs w:val="28"/>
        </w:rPr>
        <w:t xml:space="preserve">Градостроительный </w:t>
      </w:r>
      <w:hyperlink r:id="rId14" w:history="1">
        <w:r w:rsidRPr="005B496C">
          <w:rPr>
            <w:rFonts w:ascii="Times New Roman" w:hAnsi="Times New Roman" w:cs="Times New Roman"/>
            <w:sz w:val="28"/>
            <w:szCs w:val="28"/>
          </w:rPr>
          <w:t>кодекс</w:t>
        </w:r>
      </w:hyperlink>
      <w:r w:rsidRPr="005B496C">
        <w:rPr>
          <w:rFonts w:ascii="Times New Roman" w:hAnsi="Times New Roman" w:cs="Times New Roman"/>
          <w:sz w:val="28"/>
          <w:szCs w:val="28"/>
        </w:rPr>
        <w:t xml:space="preserve"> Российской Федерации;</w:t>
      </w:r>
    </w:p>
    <w:p w:rsidR="00004F2E" w:rsidRPr="005B496C" w:rsidRDefault="00004F2E" w:rsidP="00004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Гражданский кодекс </w:t>
      </w:r>
      <w:r w:rsidRPr="005B496C">
        <w:rPr>
          <w:rFonts w:ascii="Times New Roman" w:hAnsi="Times New Roman" w:cs="Times New Roman"/>
          <w:sz w:val="28"/>
          <w:szCs w:val="28"/>
        </w:rPr>
        <w:t>Российской Федерации;</w:t>
      </w:r>
    </w:p>
    <w:p w:rsidR="00004F2E" w:rsidRPr="001D6AD9" w:rsidRDefault="00004F2E" w:rsidP="00004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1D6AD9">
        <w:rPr>
          <w:rFonts w:ascii="Times New Roman" w:hAnsi="Times New Roman" w:cs="Times New Roman"/>
          <w:sz w:val="28"/>
          <w:szCs w:val="28"/>
        </w:rPr>
        <w:t xml:space="preserve">Федеральный </w:t>
      </w:r>
      <w:hyperlink r:id="rId15" w:history="1">
        <w:r w:rsidRPr="001D6AD9">
          <w:rPr>
            <w:rFonts w:ascii="Times New Roman" w:hAnsi="Times New Roman" w:cs="Times New Roman"/>
            <w:sz w:val="28"/>
            <w:szCs w:val="28"/>
          </w:rPr>
          <w:t>закон</w:t>
        </w:r>
      </w:hyperlink>
      <w:r w:rsidRPr="001D6AD9">
        <w:rPr>
          <w:rFonts w:ascii="Times New Roman" w:hAnsi="Times New Roman" w:cs="Times New Roman"/>
          <w:sz w:val="28"/>
          <w:szCs w:val="28"/>
        </w:rPr>
        <w:t xml:space="preserve"> </w:t>
      </w:r>
      <w:r>
        <w:rPr>
          <w:rFonts w:ascii="Times New Roman" w:hAnsi="Times New Roman" w:cs="Times New Roman"/>
          <w:sz w:val="28"/>
          <w:szCs w:val="28"/>
        </w:rPr>
        <w:t>«</w:t>
      </w:r>
      <w:r w:rsidRPr="001D6AD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1D6AD9">
        <w:rPr>
          <w:rFonts w:ascii="Times New Roman" w:hAnsi="Times New Roman" w:cs="Times New Roman"/>
          <w:sz w:val="28"/>
          <w:szCs w:val="28"/>
        </w:rPr>
        <w:t>;</w:t>
      </w:r>
    </w:p>
    <w:p w:rsidR="00004F2E" w:rsidRPr="001D6AD9" w:rsidRDefault="00004F2E" w:rsidP="00004F2E">
      <w:pPr>
        <w:pStyle w:val="ConsPlusNormal"/>
        <w:ind w:firstLine="540"/>
        <w:jc w:val="both"/>
        <w:rPr>
          <w:rFonts w:ascii="Times New Roman" w:hAnsi="Times New Roman" w:cs="Times New Roman"/>
          <w:sz w:val="28"/>
          <w:szCs w:val="28"/>
        </w:rPr>
      </w:pPr>
      <w:r w:rsidRPr="001D6AD9">
        <w:rPr>
          <w:rFonts w:ascii="Times New Roman" w:hAnsi="Times New Roman" w:cs="Times New Roman"/>
          <w:sz w:val="28"/>
          <w:szCs w:val="28"/>
        </w:rPr>
        <w:t xml:space="preserve">5) Федеральный </w:t>
      </w:r>
      <w:hyperlink r:id="rId16" w:history="1">
        <w:r w:rsidRPr="001D6AD9">
          <w:rPr>
            <w:rFonts w:ascii="Times New Roman" w:hAnsi="Times New Roman" w:cs="Times New Roman"/>
            <w:sz w:val="28"/>
            <w:szCs w:val="28"/>
          </w:rPr>
          <w:t>закон</w:t>
        </w:r>
      </w:hyperlink>
      <w:r w:rsidRPr="001D6AD9">
        <w:rPr>
          <w:rFonts w:ascii="Times New Roman" w:hAnsi="Times New Roman" w:cs="Times New Roman"/>
          <w:sz w:val="28"/>
          <w:szCs w:val="28"/>
        </w:rPr>
        <w:t xml:space="preserve"> </w:t>
      </w:r>
      <w:r>
        <w:rPr>
          <w:rFonts w:ascii="Times New Roman" w:hAnsi="Times New Roman" w:cs="Times New Roman"/>
          <w:sz w:val="28"/>
          <w:szCs w:val="28"/>
        </w:rPr>
        <w:t>«</w:t>
      </w:r>
      <w:r w:rsidRPr="001D6AD9">
        <w:rPr>
          <w:rFonts w:ascii="Times New Roman" w:hAnsi="Times New Roman" w:cs="Times New Roman"/>
          <w:sz w:val="28"/>
          <w:szCs w:val="28"/>
        </w:rPr>
        <w:t>Об обороте земель с</w:t>
      </w:r>
      <w:r>
        <w:rPr>
          <w:rFonts w:ascii="Times New Roman" w:hAnsi="Times New Roman" w:cs="Times New Roman"/>
          <w:sz w:val="28"/>
          <w:szCs w:val="28"/>
        </w:rPr>
        <w:t>ельскохозяйственного назначения»</w:t>
      </w:r>
      <w:r w:rsidRPr="001D6AD9">
        <w:rPr>
          <w:rFonts w:ascii="Times New Roman" w:hAnsi="Times New Roman" w:cs="Times New Roman"/>
          <w:sz w:val="28"/>
          <w:szCs w:val="28"/>
        </w:rPr>
        <w:t>;</w:t>
      </w:r>
    </w:p>
    <w:p w:rsidR="00004F2E" w:rsidRPr="00D34C24" w:rsidRDefault="00004F2E" w:rsidP="00004F2E">
      <w:pPr>
        <w:pStyle w:val="ConsPlusNormal"/>
        <w:ind w:firstLine="540"/>
        <w:jc w:val="both"/>
        <w:rPr>
          <w:rFonts w:ascii="Times New Roman" w:hAnsi="Times New Roman" w:cs="Times New Roman"/>
          <w:sz w:val="28"/>
          <w:szCs w:val="28"/>
        </w:rPr>
      </w:pPr>
      <w:r w:rsidRPr="001D6AD9">
        <w:rPr>
          <w:rFonts w:ascii="Times New Roman" w:hAnsi="Times New Roman" w:cs="Times New Roman"/>
          <w:sz w:val="28"/>
          <w:szCs w:val="28"/>
        </w:rPr>
        <w:t xml:space="preserve">6) Федеральный </w:t>
      </w:r>
      <w:hyperlink r:id="rId17" w:history="1">
        <w:r w:rsidRPr="001D6AD9">
          <w:rPr>
            <w:rFonts w:ascii="Times New Roman" w:hAnsi="Times New Roman" w:cs="Times New Roman"/>
            <w:sz w:val="28"/>
            <w:szCs w:val="28"/>
          </w:rPr>
          <w:t>закон</w:t>
        </w:r>
      </w:hyperlink>
      <w:r w:rsidRPr="001D6AD9">
        <w:rPr>
          <w:rFonts w:ascii="Times New Roman" w:hAnsi="Times New Roman" w:cs="Times New Roman"/>
          <w:sz w:val="28"/>
          <w:szCs w:val="28"/>
        </w:rPr>
        <w:t xml:space="preserve"> </w:t>
      </w:r>
      <w:r>
        <w:rPr>
          <w:rFonts w:ascii="Times New Roman" w:hAnsi="Times New Roman" w:cs="Times New Roman"/>
          <w:sz w:val="28"/>
          <w:szCs w:val="28"/>
        </w:rPr>
        <w:t>«</w:t>
      </w:r>
      <w:r w:rsidRPr="001D6AD9">
        <w:rPr>
          <w:rFonts w:ascii="Times New Roman" w:hAnsi="Times New Roman" w:cs="Times New Roman"/>
          <w:sz w:val="28"/>
          <w:szCs w:val="28"/>
        </w:rPr>
        <w:t>О кадастровой деятельнос</w:t>
      </w:r>
      <w:r>
        <w:rPr>
          <w:rFonts w:ascii="Times New Roman" w:hAnsi="Times New Roman" w:cs="Times New Roman"/>
          <w:sz w:val="28"/>
          <w:szCs w:val="28"/>
        </w:rPr>
        <w:t>ти»</w:t>
      </w:r>
      <w:r w:rsidRPr="001D6AD9">
        <w:rPr>
          <w:rFonts w:ascii="Times New Roman" w:hAnsi="Times New Roman" w:cs="Times New Roman"/>
          <w:sz w:val="28"/>
          <w:szCs w:val="28"/>
        </w:rPr>
        <w:t>;</w:t>
      </w:r>
    </w:p>
    <w:p w:rsidR="00004F2E" w:rsidRPr="00D34C24" w:rsidRDefault="00004F2E" w:rsidP="00004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34C24">
        <w:rPr>
          <w:rFonts w:ascii="Times New Roman" w:hAnsi="Times New Roman" w:cs="Times New Roman"/>
          <w:sz w:val="28"/>
          <w:szCs w:val="28"/>
        </w:rPr>
        <w:t xml:space="preserve">) Федеральный </w:t>
      </w:r>
      <w:hyperlink r:id="rId18" w:history="1">
        <w:r w:rsidRPr="00D34C24">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D34C2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34C24">
        <w:rPr>
          <w:rFonts w:ascii="Times New Roman" w:hAnsi="Times New Roman" w:cs="Times New Roman"/>
          <w:sz w:val="28"/>
          <w:szCs w:val="28"/>
        </w:rPr>
        <w:t>;</w:t>
      </w:r>
    </w:p>
    <w:p w:rsidR="00004F2E" w:rsidRPr="00D34C24" w:rsidRDefault="00004F2E" w:rsidP="00004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D34C24">
        <w:rPr>
          <w:rFonts w:ascii="Times New Roman" w:hAnsi="Times New Roman" w:cs="Times New Roman"/>
          <w:sz w:val="28"/>
          <w:szCs w:val="28"/>
        </w:rPr>
        <w:t xml:space="preserve">) Федеральный </w:t>
      </w:r>
      <w:hyperlink r:id="rId19" w:history="1">
        <w:r w:rsidRPr="00D34C24">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D34C2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D34C24">
        <w:rPr>
          <w:rFonts w:ascii="Times New Roman" w:hAnsi="Times New Roman" w:cs="Times New Roman"/>
          <w:sz w:val="28"/>
          <w:szCs w:val="28"/>
        </w:rPr>
        <w:t>;</w:t>
      </w:r>
    </w:p>
    <w:p w:rsidR="00004F2E" w:rsidRPr="00D34C24" w:rsidRDefault="00004F2E" w:rsidP="00004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D34C24">
        <w:rPr>
          <w:rFonts w:ascii="Times New Roman" w:hAnsi="Times New Roman" w:cs="Times New Roman"/>
          <w:sz w:val="28"/>
          <w:szCs w:val="28"/>
        </w:rPr>
        <w:t xml:space="preserve">) Федеральный </w:t>
      </w:r>
      <w:hyperlink r:id="rId20" w:history="1">
        <w:r w:rsidRPr="00D34C24">
          <w:rPr>
            <w:rFonts w:ascii="Times New Roman" w:hAnsi="Times New Roman" w:cs="Times New Roman"/>
            <w:sz w:val="28"/>
            <w:szCs w:val="28"/>
          </w:rPr>
          <w:t>закон</w:t>
        </w:r>
      </w:hyperlink>
      <w:r>
        <w:rPr>
          <w:rFonts w:ascii="Times New Roman" w:hAnsi="Times New Roman" w:cs="Times New Roman"/>
          <w:sz w:val="28"/>
          <w:szCs w:val="28"/>
        </w:rPr>
        <w:t xml:space="preserve"> «О персональных данных»</w:t>
      </w:r>
      <w:r w:rsidRPr="00D34C24">
        <w:rPr>
          <w:rFonts w:ascii="Times New Roman" w:hAnsi="Times New Roman" w:cs="Times New Roman"/>
          <w:sz w:val="28"/>
          <w:szCs w:val="28"/>
        </w:rPr>
        <w:t>;</w:t>
      </w:r>
    </w:p>
    <w:p w:rsidR="00004F2E" w:rsidRPr="00D34C24" w:rsidRDefault="00004F2E" w:rsidP="00004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D34C24">
        <w:rPr>
          <w:rFonts w:ascii="Times New Roman" w:hAnsi="Times New Roman" w:cs="Times New Roman"/>
          <w:sz w:val="28"/>
          <w:szCs w:val="28"/>
        </w:rPr>
        <w:t xml:space="preserve">) </w:t>
      </w:r>
      <w:hyperlink r:id="rId21" w:history="1">
        <w:r w:rsidRPr="00D34C24">
          <w:rPr>
            <w:rFonts w:ascii="Times New Roman" w:hAnsi="Times New Roman" w:cs="Times New Roman"/>
            <w:sz w:val="28"/>
            <w:szCs w:val="28"/>
          </w:rPr>
          <w:t>Постановление</w:t>
        </w:r>
      </w:hyperlink>
      <w:r w:rsidRPr="00D34C24">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19.11.2014                 № 1221 «</w:t>
      </w:r>
      <w:r w:rsidRPr="00D34C24">
        <w:rPr>
          <w:rFonts w:ascii="Times New Roman" w:hAnsi="Times New Roman" w:cs="Times New Roman"/>
          <w:sz w:val="28"/>
          <w:szCs w:val="28"/>
        </w:rPr>
        <w:t>Об утверждении правил присвоения, из</w:t>
      </w:r>
      <w:r>
        <w:rPr>
          <w:rFonts w:ascii="Times New Roman" w:hAnsi="Times New Roman" w:cs="Times New Roman"/>
          <w:sz w:val="28"/>
          <w:szCs w:val="28"/>
        </w:rPr>
        <w:t>менения и аннулирования адресов»</w:t>
      </w:r>
      <w:r w:rsidRPr="00D34C24">
        <w:rPr>
          <w:rFonts w:ascii="Times New Roman" w:hAnsi="Times New Roman" w:cs="Times New Roman"/>
          <w:sz w:val="28"/>
          <w:szCs w:val="28"/>
        </w:rPr>
        <w:t>;</w:t>
      </w:r>
    </w:p>
    <w:p w:rsidR="00004F2E" w:rsidRPr="00D34C24" w:rsidRDefault="00004F2E" w:rsidP="00004F2E">
      <w:pPr>
        <w:autoSpaceDE w:val="0"/>
        <w:autoSpaceDN w:val="0"/>
        <w:adjustRightInd w:val="0"/>
        <w:ind w:firstLine="540"/>
        <w:jc w:val="both"/>
        <w:rPr>
          <w:bCs/>
          <w:sz w:val="28"/>
          <w:szCs w:val="28"/>
        </w:rPr>
      </w:pPr>
      <w:r>
        <w:rPr>
          <w:sz w:val="28"/>
          <w:szCs w:val="28"/>
        </w:rPr>
        <w:t>11</w:t>
      </w:r>
      <w:r w:rsidRPr="00D34C24">
        <w:rPr>
          <w:sz w:val="28"/>
          <w:szCs w:val="28"/>
        </w:rPr>
        <w:t xml:space="preserve">) </w:t>
      </w:r>
      <w:hyperlink r:id="rId22" w:history="1">
        <w:r w:rsidRPr="00D34C24">
          <w:rPr>
            <w:sz w:val="28"/>
            <w:szCs w:val="28"/>
          </w:rPr>
          <w:t>Устав</w:t>
        </w:r>
      </w:hyperlink>
      <w:r w:rsidRPr="00D34C24">
        <w:rPr>
          <w:sz w:val="28"/>
          <w:szCs w:val="28"/>
        </w:rPr>
        <w:t xml:space="preserve"> </w:t>
      </w:r>
      <w:r>
        <w:rPr>
          <w:sz w:val="27"/>
          <w:szCs w:val="27"/>
        </w:rPr>
        <w:t>Агаповского муниципального района</w:t>
      </w:r>
      <w:r w:rsidRPr="00D34C24">
        <w:rPr>
          <w:bCs/>
          <w:sz w:val="28"/>
          <w:szCs w:val="28"/>
        </w:rPr>
        <w:t xml:space="preserve"> </w:t>
      </w:r>
    </w:p>
    <w:p w:rsidR="00004F2E" w:rsidRPr="00D34C24" w:rsidRDefault="00004F2E" w:rsidP="00004F2E">
      <w:pPr>
        <w:autoSpaceDE w:val="0"/>
        <w:autoSpaceDN w:val="0"/>
        <w:adjustRightInd w:val="0"/>
        <w:ind w:firstLine="540"/>
        <w:jc w:val="both"/>
        <w:rPr>
          <w:bCs/>
          <w:sz w:val="28"/>
          <w:szCs w:val="28"/>
        </w:rPr>
      </w:pPr>
      <w:r>
        <w:rPr>
          <w:bCs/>
          <w:sz w:val="28"/>
          <w:szCs w:val="28"/>
        </w:rPr>
        <w:t>12</w:t>
      </w:r>
      <w:r w:rsidRPr="00D34C24">
        <w:rPr>
          <w:bCs/>
          <w:sz w:val="28"/>
          <w:szCs w:val="28"/>
        </w:rPr>
        <w:t xml:space="preserve">) Постановление Правительства Российской Федерации от 25.06.2012 </w:t>
      </w:r>
      <w:r>
        <w:rPr>
          <w:bCs/>
          <w:sz w:val="28"/>
          <w:szCs w:val="28"/>
        </w:rPr>
        <w:t xml:space="preserve">               </w:t>
      </w:r>
      <w:r w:rsidRPr="00D34C24">
        <w:rPr>
          <w:bCs/>
          <w:sz w:val="28"/>
          <w:szCs w:val="28"/>
        </w:rPr>
        <w:t>№</w:t>
      </w:r>
      <w:r>
        <w:rPr>
          <w:bCs/>
          <w:sz w:val="28"/>
          <w:szCs w:val="28"/>
        </w:rPr>
        <w:t xml:space="preserve"> </w:t>
      </w:r>
      <w:r w:rsidRPr="00D34C24">
        <w:rPr>
          <w:bCs/>
          <w:sz w:val="28"/>
          <w:szCs w:val="28"/>
        </w:rPr>
        <w:t xml:space="preserve">634 </w:t>
      </w:r>
      <w:r>
        <w:rPr>
          <w:bCs/>
          <w:sz w:val="28"/>
          <w:szCs w:val="28"/>
        </w:rPr>
        <w:t>«</w:t>
      </w:r>
      <w:r w:rsidRPr="00D34C24">
        <w:rPr>
          <w:bCs/>
          <w:sz w:val="28"/>
          <w:szCs w:val="28"/>
        </w:rPr>
        <w:t>О видах электронной подписи, использование которых допускается при обращении за получением госуда</w:t>
      </w:r>
      <w:r>
        <w:rPr>
          <w:bCs/>
          <w:sz w:val="28"/>
          <w:szCs w:val="28"/>
        </w:rPr>
        <w:t>рственных и муниципальных услуг»</w:t>
      </w:r>
      <w:r w:rsidRPr="00D34C24">
        <w:rPr>
          <w:bCs/>
          <w:sz w:val="28"/>
          <w:szCs w:val="28"/>
        </w:rPr>
        <w:t>;</w:t>
      </w:r>
    </w:p>
    <w:p w:rsidR="00004F2E" w:rsidRPr="00D34C24" w:rsidRDefault="00004F2E" w:rsidP="00004F2E">
      <w:pPr>
        <w:autoSpaceDE w:val="0"/>
        <w:autoSpaceDN w:val="0"/>
        <w:adjustRightInd w:val="0"/>
        <w:ind w:firstLine="540"/>
        <w:jc w:val="both"/>
        <w:rPr>
          <w:bCs/>
          <w:sz w:val="28"/>
          <w:szCs w:val="28"/>
        </w:rPr>
      </w:pPr>
      <w:r>
        <w:rPr>
          <w:bCs/>
          <w:sz w:val="28"/>
          <w:szCs w:val="28"/>
        </w:rPr>
        <w:t>13</w:t>
      </w:r>
      <w:r w:rsidRPr="00D34C24">
        <w:rPr>
          <w:bCs/>
          <w:sz w:val="28"/>
          <w:szCs w:val="28"/>
        </w:rPr>
        <w:t xml:space="preserve">) Постановление Правительства Российской Федерации от 25.01.2013 </w:t>
      </w:r>
      <w:r>
        <w:rPr>
          <w:bCs/>
          <w:sz w:val="28"/>
          <w:szCs w:val="28"/>
        </w:rPr>
        <w:t xml:space="preserve">                </w:t>
      </w:r>
      <w:r w:rsidRPr="00D34C24">
        <w:rPr>
          <w:bCs/>
          <w:sz w:val="28"/>
          <w:szCs w:val="28"/>
        </w:rPr>
        <w:t>№</w:t>
      </w:r>
      <w:r>
        <w:rPr>
          <w:bCs/>
          <w:sz w:val="28"/>
          <w:szCs w:val="28"/>
        </w:rPr>
        <w:t xml:space="preserve"> </w:t>
      </w:r>
      <w:r w:rsidRPr="00D34C24">
        <w:rPr>
          <w:bCs/>
          <w:sz w:val="28"/>
          <w:szCs w:val="28"/>
        </w:rPr>
        <w:t xml:space="preserve">33 </w:t>
      </w:r>
      <w:r>
        <w:rPr>
          <w:bCs/>
          <w:sz w:val="28"/>
          <w:szCs w:val="28"/>
        </w:rPr>
        <w:t>«</w:t>
      </w:r>
      <w:r w:rsidRPr="00D34C24">
        <w:rPr>
          <w:bCs/>
          <w:sz w:val="28"/>
          <w:szCs w:val="28"/>
        </w:rPr>
        <w:t>Об использовании простой электронной подписи при оказании госуда</w:t>
      </w:r>
      <w:r>
        <w:rPr>
          <w:bCs/>
          <w:sz w:val="28"/>
          <w:szCs w:val="28"/>
        </w:rPr>
        <w:t>рственных и муниципальных услуг»</w:t>
      </w:r>
      <w:r w:rsidRPr="00D34C24">
        <w:rPr>
          <w:bCs/>
          <w:sz w:val="28"/>
          <w:szCs w:val="28"/>
        </w:rPr>
        <w:t xml:space="preserve">; </w:t>
      </w:r>
    </w:p>
    <w:p w:rsidR="00004F2E" w:rsidRDefault="00004F2E" w:rsidP="00004F2E">
      <w:pPr>
        <w:autoSpaceDE w:val="0"/>
        <w:autoSpaceDN w:val="0"/>
        <w:adjustRightInd w:val="0"/>
        <w:ind w:firstLine="540"/>
        <w:jc w:val="both"/>
        <w:rPr>
          <w:bCs/>
          <w:sz w:val="28"/>
          <w:szCs w:val="28"/>
        </w:rPr>
      </w:pPr>
      <w:r>
        <w:rPr>
          <w:bCs/>
          <w:sz w:val="28"/>
          <w:szCs w:val="28"/>
        </w:rPr>
        <w:t>14</w:t>
      </w:r>
      <w:r w:rsidRPr="00D34C24">
        <w:rPr>
          <w:bCs/>
          <w:sz w:val="28"/>
          <w:szCs w:val="28"/>
        </w:rPr>
        <w:t xml:space="preserve">) Постановление Правительства Российской Федерации от 25.08.2012 </w:t>
      </w:r>
      <w:r>
        <w:rPr>
          <w:bCs/>
          <w:sz w:val="28"/>
          <w:szCs w:val="28"/>
        </w:rPr>
        <w:t xml:space="preserve">              </w:t>
      </w:r>
      <w:r w:rsidRPr="00D34C24">
        <w:rPr>
          <w:bCs/>
          <w:sz w:val="28"/>
          <w:szCs w:val="28"/>
        </w:rPr>
        <w:t>№</w:t>
      </w:r>
      <w:r>
        <w:rPr>
          <w:bCs/>
          <w:sz w:val="28"/>
          <w:szCs w:val="28"/>
        </w:rPr>
        <w:t xml:space="preserve"> </w:t>
      </w:r>
      <w:r w:rsidRPr="00D34C24">
        <w:rPr>
          <w:bCs/>
          <w:sz w:val="28"/>
          <w:szCs w:val="28"/>
        </w:rPr>
        <w:t xml:space="preserve">852 </w:t>
      </w:r>
      <w:r>
        <w:rPr>
          <w:bCs/>
          <w:sz w:val="28"/>
          <w:szCs w:val="28"/>
        </w:rPr>
        <w:t>«</w:t>
      </w:r>
      <w:r w:rsidRPr="00D34C24">
        <w:rPr>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bCs/>
          <w:sz w:val="28"/>
          <w:szCs w:val="28"/>
        </w:rPr>
        <w:t>тавления государственных услуг»</w:t>
      </w:r>
    </w:p>
    <w:p w:rsidR="00004F2E" w:rsidRPr="005B496C" w:rsidRDefault="00004F2E" w:rsidP="00004F2E">
      <w:pPr>
        <w:pStyle w:val="ConsPlusNormal"/>
        <w:ind w:firstLine="540"/>
        <w:jc w:val="both"/>
        <w:rPr>
          <w:rFonts w:ascii="Times New Roman" w:eastAsia="Calibri" w:hAnsi="Times New Roman" w:cs="Times New Roman"/>
          <w:bCs/>
          <w:sz w:val="28"/>
          <w:szCs w:val="28"/>
          <w:lang w:eastAsia="en-US"/>
        </w:rPr>
      </w:pPr>
      <w:r>
        <w:rPr>
          <w:rFonts w:ascii="Times New Roman" w:hAnsi="Times New Roman"/>
          <w:bCs/>
          <w:sz w:val="28"/>
          <w:szCs w:val="28"/>
        </w:rPr>
        <w:lastRenderedPageBreak/>
        <w:t xml:space="preserve">15) </w:t>
      </w:r>
      <w:hyperlink r:id="rId23" w:history="1">
        <w:r w:rsidRPr="005B496C">
          <w:rPr>
            <w:rFonts w:ascii="Times New Roman" w:eastAsia="Calibri" w:hAnsi="Times New Roman" w:cs="Times New Roman"/>
            <w:bCs/>
            <w:sz w:val="28"/>
            <w:szCs w:val="28"/>
            <w:lang w:eastAsia="en-US"/>
          </w:rPr>
          <w:t>приказ</w:t>
        </w:r>
      </w:hyperlink>
      <w:r w:rsidRPr="005B496C">
        <w:rPr>
          <w:rFonts w:ascii="Times New Roman" w:eastAsia="Calibri" w:hAnsi="Times New Roman" w:cs="Times New Roman"/>
          <w:bCs/>
          <w:sz w:val="28"/>
          <w:szCs w:val="28"/>
          <w:lang w:eastAsia="en-US"/>
        </w:rPr>
        <w:t xml:space="preserve"> Министерства экономического развития Российской </w:t>
      </w:r>
      <w:r>
        <w:rPr>
          <w:rFonts w:ascii="Times New Roman" w:eastAsia="Calibri" w:hAnsi="Times New Roman" w:cs="Times New Roman"/>
          <w:bCs/>
          <w:sz w:val="28"/>
          <w:szCs w:val="28"/>
          <w:lang w:eastAsia="en-US"/>
        </w:rPr>
        <w:t>Федерации от 27 ноября 2014 г. № 762 «</w:t>
      </w:r>
      <w:r w:rsidRPr="005B496C">
        <w:rPr>
          <w:rFonts w:ascii="Times New Roman" w:eastAsia="Calibri" w:hAnsi="Times New Roman" w:cs="Times New Roman"/>
          <w:bCs/>
          <w:sz w:val="28"/>
          <w:szCs w:val="28"/>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eastAsia="Calibri" w:hAnsi="Times New Roman" w:cs="Times New Roman"/>
          <w:bCs/>
          <w:sz w:val="28"/>
          <w:szCs w:val="28"/>
          <w:lang w:eastAsia="en-US"/>
        </w:rPr>
        <w:t xml:space="preserve"> документа на бумажном носителе»</w:t>
      </w:r>
      <w:r w:rsidRPr="005B496C">
        <w:rPr>
          <w:rFonts w:ascii="Times New Roman" w:eastAsia="Calibri" w:hAnsi="Times New Roman" w:cs="Times New Roman"/>
          <w:bCs/>
          <w:sz w:val="28"/>
          <w:szCs w:val="28"/>
          <w:lang w:eastAsia="en-US"/>
        </w:rPr>
        <w:t xml:space="preserve"> (далее именуется</w:t>
      </w:r>
      <w:r>
        <w:rPr>
          <w:rFonts w:ascii="Times New Roman" w:eastAsia="Calibri" w:hAnsi="Times New Roman" w:cs="Times New Roman"/>
          <w:bCs/>
          <w:sz w:val="28"/>
          <w:szCs w:val="28"/>
          <w:lang w:eastAsia="en-US"/>
        </w:rPr>
        <w:t xml:space="preserve"> - приказ Минэкономразвития РФ №</w:t>
      </w:r>
      <w:r w:rsidRPr="005B496C">
        <w:rPr>
          <w:rFonts w:ascii="Times New Roman" w:eastAsia="Calibri" w:hAnsi="Times New Roman" w:cs="Times New Roman"/>
          <w:bCs/>
          <w:sz w:val="28"/>
          <w:szCs w:val="28"/>
          <w:lang w:eastAsia="en-US"/>
        </w:rPr>
        <w:t xml:space="preserve"> 762);</w:t>
      </w:r>
    </w:p>
    <w:p w:rsidR="00004F2E" w:rsidRPr="001D6AD9" w:rsidRDefault="00004F2E" w:rsidP="00004F2E">
      <w:pPr>
        <w:pStyle w:val="ConsPlusNormal"/>
        <w:ind w:firstLine="540"/>
        <w:jc w:val="both"/>
        <w:rPr>
          <w:rFonts w:ascii="Times New Roman" w:eastAsia="Calibri" w:hAnsi="Times New Roman" w:cs="Times New Roman"/>
          <w:bCs/>
          <w:sz w:val="28"/>
          <w:szCs w:val="28"/>
          <w:lang w:eastAsia="en-US"/>
        </w:rPr>
      </w:pPr>
      <w:r w:rsidRPr="001D6AD9">
        <w:rPr>
          <w:rFonts w:ascii="Times New Roman" w:eastAsia="Calibri" w:hAnsi="Times New Roman" w:cs="Times New Roman"/>
          <w:bCs/>
          <w:sz w:val="28"/>
          <w:szCs w:val="28"/>
          <w:lang w:eastAsia="en-US"/>
        </w:rPr>
        <w:t>16</w:t>
      </w:r>
      <w:r>
        <w:rPr>
          <w:rFonts w:ascii="Times New Roman" w:eastAsia="Calibri" w:hAnsi="Times New Roman" w:cs="Times New Roman"/>
          <w:bCs/>
          <w:sz w:val="28"/>
          <w:szCs w:val="28"/>
          <w:lang w:eastAsia="en-US"/>
        </w:rPr>
        <w:t>)</w:t>
      </w:r>
      <w:r w:rsidRPr="001D6AD9">
        <w:rPr>
          <w:rFonts w:ascii="Times New Roman" w:eastAsia="Calibri" w:hAnsi="Times New Roman" w:cs="Times New Roman"/>
          <w:bCs/>
          <w:sz w:val="28"/>
          <w:szCs w:val="28"/>
          <w:lang w:eastAsia="en-US"/>
        </w:rPr>
        <w:t xml:space="preserve"> </w:t>
      </w:r>
      <w:hyperlink r:id="rId24" w:history="1">
        <w:r w:rsidRPr="001D6AD9">
          <w:rPr>
            <w:rFonts w:ascii="Times New Roman" w:eastAsia="Calibri" w:hAnsi="Times New Roman" w:cs="Times New Roman"/>
            <w:bCs/>
            <w:sz w:val="28"/>
            <w:szCs w:val="28"/>
            <w:lang w:eastAsia="en-US"/>
          </w:rPr>
          <w:t>приказ</w:t>
        </w:r>
      </w:hyperlink>
      <w:r w:rsidRPr="001D6AD9">
        <w:rPr>
          <w:rFonts w:ascii="Times New Roman" w:eastAsia="Calibri" w:hAnsi="Times New Roman" w:cs="Times New Roman"/>
          <w:bCs/>
          <w:sz w:val="28"/>
          <w:szCs w:val="28"/>
          <w:lang w:eastAsia="en-US"/>
        </w:rPr>
        <w:t xml:space="preserve"> Министерства экономического развития Российской </w:t>
      </w:r>
      <w:r>
        <w:rPr>
          <w:rFonts w:ascii="Times New Roman" w:eastAsia="Calibri" w:hAnsi="Times New Roman" w:cs="Times New Roman"/>
          <w:bCs/>
          <w:sz w:val="28"/>
          <w:szCs w:val="28"/>
          <w:lang w:eastAsia="en-US"/>
        </w:rPr>
        <w:t>Федерации от 14 января 2015 г. № 7 «</w:t>
      </w:r>
      <w:r w:rsidRPr="001D6AD9">
        <w:rPr>
          <w:rFonts w:ascii="Times New Roman" w:eastAsia="Calibri" w:hAnsi="Times New Roman" w:cs="Times New Roman"/>
          <w:bCs/>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rFonts w:ascii="Times New Roman" w:eastAsia="Calibri" w:hAnsi="Times New Roman" w:cs="Times New Roman"/>
          <w:bCs/>
          <w:sz w:val="28"/>
          <w:szCs w:val="28"/>
          <w:lang w:eastAsia="en-US"/>
        </w:rPr>
        <w:t>онно-телекоммуникационной сети «</w:t>
      </w:r>
      <w:r w:rsidRPr="001D6AD9">
        <w:rPr>
          <w:rFonts w:ascii="Times New Roman" w:eastAsia="Calibri" w:hAnsi="Times New Roman" w:cs="Times New Roman"/>
          <w:bCs/>
          <w:sz w:val="28"/>
          <w:szCs w:val="28"/>
          <w:lang w:eastAsia="en-US"/>
        </w:rPr>
        <w:t>Интернет</w:t>
      </w:r>
      <w:r>
        <w:rPr>
          <w:rFonts w:ascii="Times New Roman" w:eastAsia="Calibri" w:hAnsi="Times New Roman" w:cs="Times New Roman"/>
          <w:bCs/>
          <w:sz w:val="28"/>
          <w:szCs w:val="28"/>
          <w:lang w:eastAsia="en-US"/>
        </w:rPr>
        <w:t>»</w:t>
      </w:r>
      <w:r w:rsidRPr="001D6AD9">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а также требований к их формату»</w:t>
      </w:r>
      <w:r w:rsidRPr="001D6AD9">
        <w:rPr>
          <w:rFonts w:ascii="Times New Roman" w:eastAsia="Calibri" w:hAnsi="Times New Roman" w:cs="Times New Roman"/>
          <w:bCs/>
          <w:sz w:val="28"/>
          <w:szCs w:val="28"/>
          <w:lang w:eastAsia="en-US"/>
        </w:rPr>
        <w:t xml:space="preserve"> (далее именуется - приказ Минэкономразвития </w:t>
      </w:r>
      <w:r>
        <w:rPr>
          <w:rFonts w:ascii="Times New Roman" w:eastAsia="Calibri" w:hAnsi="Times New Roman" w:cs="Times New Roman"/>
          <w:bCs/>
          <w:sz w:val="28"/>
          <w:szCs w:val="28"/>
          <w:lang w:eastAsia="en-US"/>
        </w:rPr>
        <w:t>РФ №</w:t>
      </w:r>
      <w:r w:rsidRPr="001D6AD9">
        <w:rPr>
          <w:rFonts w:ascii="Times New Roman" w:eastAsia="Calibri" w:hAnsi="Times New Roman" w:cs="Times New Roman"/>
          <w:bCs/>
          <w:sz w:val="28"/>
          <w:szCs w:val="28"/>
          <w:lang w:eastAsia="en-US"/>
        </w:rPr>
        <w:t xml:space="preserve"> 7);</w:t>
      </w:r>
    </w:p>
    <w:p w:rsidR="00004F2E" w:rsidRPr="001D6AD9" w:rsidRDefault="00004F2E" w:rsidP="00004F2E">
      <w:pPr>
        <w:pStyle w:val="ConsPlusNormal"/>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17</w:t>
      </w:r>
      <w:r w:rsidRPr="001D6AD9">
        <w:rPr>
          <w:rFonts w:ascii="Times New Roman" w:eastAsia="Calibri" w:hAnsi="Times New Roman" w:cs="Times New Roman"/>
          <w:bCs/>
          <w:sz w:val="28"/>
          <w:szCs w:val="28"/>
          <w:lang w:eastAsia="en-US"/>
        </w:rPr>
        <w:t xml:space="preserve">) </w:t>
      </w:r>
      <w:hyperlink r:id="rId25" w:history="1">
        <w:r w:rsidRPr="001D6AD9">
          <w:rPr>
            <w:rFonts w:ascii="Times New Roman" w:eastAsia="Calibri" w:hAnsi="Times New Roman" w:cs="Times New Roman"/>
            <w:bCs/>
            <w:sz w:val="28"/>
            <w:szCs w:val="28"/>
            <w:lang w:eastAsia="en-US"/>
          </w:rPr>
          <w:t>приказ</w:t>
        </w:r>
      </w:hyperlink>
      <w:r w:rsidRPr="001D6AD9">
        <w:rPr>
          <w:rFonts w:ascii="Times New Roman" w:eastAsia="Calibri" w:hAnsi="Times New Roman" w:cs="Times New Roman"/>
          <w:bCs/>
          <w:sz w:val="28"/>
          <w:szCs w:val="28"/>
          <w:lang w:eastAsia="en-US"/>
        </w:rPr>
        <w:t xml:space="preserve"> Федеральной службы государственной регистрации, кадастра и картографии от 2 сентября 2020 г. </w:t>
      </w:r>
      <w:r>
        <w:rPr>
          <w:rFonts w:ascii="Times New Roman" w:eastAsia="Calibri" w:hAnsi="Times New Roman" w:cs="Times New Roman"/>
          <w:bCs/>
          <w:sz w:val="28"/>
          <w:szCs w:val="28"/>
          <w:lang w:eastAsia="en-US"/>
        </w:rPr>
        <w:t>№</w:t>
      </w:r>
      <w:r w:rsidRPr="001D6AD9">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П/0321 «</w:t>
      </w:r>
      <w:r w:rsidRPr="001D6AD9">
        <w:rPr>
          <w:rFonts w:ascii="Times New Roman" w:eastAsia="Calibri" w:hAnsi="Times New Roman" w:cs="Times New Roman"/>
          <w:bCs/>
          <w:sz w:val="28"/>
          <w:szCs w:val="28"/>
          <w:lang w:eastAsia="en-US"/>
        </w:rPr>
        <w:t>Об утверждении перечня документов, подтверждающих право заявителя на приобретение земельног</w:t>
      </w:r>
      <w:r>
        <w:rPr>
          <w:rFonts w:ascii="Times New Roman" w:eastAsia="Calibri" w:hAnsi="Times New Roman" w:cs="Times New Roman"/>
          <w:bCs/>
          <w:sz w:val="28"/>
          <w:szCs w:val="28"/>
          <w:lang w:eastAsia="en-US"/>
        </w:rPr>
        <w:t>о участка без проведения торгов»</w:t>
      </w:r>
      <w:r w:rsidRPr="001D6AD9">
        <w:rPr>
          <w:rFonts w:ascii="Times New Roman" w:eastAsia="Calibri" w:hAnsi="Times New Roman" w:cs="Times New Roman"/>
          <w:bCs/>
          <w:sz w:val="28"/>
          <w:szCs w:val="28"/>
          <w:lang w:eastAsia="en-US"/>
        </w:rPr>
        <w:t>;</w:t>
      </w:r>
    </w:p>
    <w:p w:rsidR="00004F2E" w:rsidRPr="001D6AD9" w:rsidRDefault="00004F2E" w:rsidP="00004F2E">
      <w:pPr>
        <w:pStyle w:val="ConsPlusNormal"/>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18</w:t>
      </w:r>
      <w:r w:rsidRPr="001D6AD9">
        <w:rPr>
          <w:rFonts w:ascii="Times New Roman" w:eastAsia="Calibri" w:hAnsi="Times New Roman" w:cs="Times New Roman"/>
          <w:bCs/>
          <w:sz w:val="28"/>
          <w:szCs w:val="28"/>
          <w:lang w:eastAsia="en-US"/>
        </w:rPr>
        <w:t xml:space="preserve">) </w:t>
      </w:r>
      <w:hyperlink r:id="rId26" w:history="1">
        <w:r w:rsidRPr="001D6AD9">
          <w:rPr>
            <w:rFonts w:ascii="Times New Roman" w:eastAsia="Calibri" w:hAnsi="Times New Roman" w:cs="Times New Roman"/>
            <w:bCs/>
            <w:sz w:val="28"/>
            <w:szCs w:val="28"/>
            <w:lang w:eastAsia="en-US"/>
          </w:rPr>
          <w:t>Закон</w:t>
        </w:r>
      </w:hyperlink>
      <w:r w:rsidRPr="001D6AD9">
        <w:rPr>
          <w:rFonts w:ascii="Times New Roman" w:eastAsia="Calibri" w:hAnsi="Times New Roman" w:cs="Times New Roman"/>
          <w:bCs/>
          <w:sz w:val="28"/>
          <w:szCs w:val="28"/>
          <w:lang w:eastAsia="en-US"/>
        </w:rPr>
        <w:t xml:space="preserve"> Челябинской области от 28.08.2003 г. </w:t>
      </w:r>
      <w:r>
        <w:rPr>
          <w:rFonts w:ascii="Times New Roman" w:eastAsia="Calibri" w:hAnsi="Times New Roman" w:cs="Times New Roman"/>
          <w:bCs/>
          <w:sz w:val="28"/>
          <w:szCs w:val="28"/>
          <w:lang w:eastAsia="en-US"/>
        </w:rPr>
        <w:t>№ 174-ЗО «</w:t>
      </w:r>
      <w:r w:rsidRPr="001D6AD9">
        <w:rPr>
          <w:rFonts w:ascii="Times New Roman" w:eastAsia="Calibri" w:hAnsi="Times New Roman" w:cs="Times New Roman"/>
          <w:bCs/>
          <w:sz w:val="28"/>
          <w:szCs w:val="28"/>
          <w:lang w:eastAsia="en-US"/>
        </w:rPr>
        <w:t>Об обороте земель сельскохозяйственного назначения на</w:t>
      </w:r>
      <w:r>
        <w:rPr>
          <w:rFonts w:ascii="Times New Roman" w:eastAsia="Calibri" w:hAnsi="Times New Roman" w:cs="Times New Roman"/>
          <w:bCs/>
          <w:sz w:val="28"/>
          <w:szCs w:val="28"/>
          <w:lang w:eastAsia="en-US"/>
        </w:rPr>
        <w:t xml:space="preserve"> территории Челябинской области»</w:t>
      </w:r>
      <w:r w:rsidRPr="001D6AD9">
        <w:rPr>
          <w:rFonts w:ascii="Times New Roman" w:eastAsia="Calibri" w:hAnsi="Times New Roman" w:cs="Times New Roman"/>
          <w:bCs/>
          <w:sz w:val="28"/>
          <w:szCs w:val="28"/>
          <w:lang w:eastAsia="en-US"/>
        </w:rPr>
        <w:t>;</w:t>
      </w:r>
    </w:p>
    <w:p w:rsidR="00004F2E" w:rsidRPr="001D6AD9" w:rsidRDefault="00004F2E" w:rsidP="00004F2E">
      <w:pPr>
        <w:pStyle w:val="ConsPlusNormal"/>
        <w:ind w:firstLine="540"/>
        <w:jc w:val="both"/>
        <w:rPr>
          <w:rFonts w:ascii="Times New Roman" w:eastAsia="Calibri" w:hAnsi="Times New Roman" w:cs="Times New Roman"/>
          <w:bCs/>
          <w:sz w:val="28"/>
          <w:szCs w:val="28"/>
          <w:lang w:eastAsia="en-US"/>
        </w:rPr>
      </w:pPr>
      <w:r w:rsidRPr="001D6AD9">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9</w:t>
      </w:r>
      <w:r w:rsidRPr="001D6AD9">
        <w:rPr>
          <w:rFonts w:ascii="Times New Roman" w:eastAsia="Calibri" w:hAnsi="Times New Roman" w:cs="Times New Roman"/>
          <w:bCs/>
          <w:sz w:val="28"/>
          <w:szCs w:val="28"/>
          <w:lang w:eastAsia="en-US"/>
        </w:rPr>
        <w:t xml:space="preserve">) </w:t>
      </w:r>
      <w:hyperlink r:id="rId27" w:history="1">
        <w:r w:rsidRPr="001D6AD9">
          <w:rPr>
            <w:rFonts w:ascii="Times New Roman" w:eastAsia="Calibri" w:hAnsi="Times New Roman" w:cs="Times New Roman"/>
            <w:bCs/>
            <w:sz w:val="28"/>
            <w:szCs w:val="28"/>
            <w:lang w:eastAsia="en-US"/>
          </w:rPr>
          <w:t>Закон</w:t>
        </w:r>
      </w:hyperlink>
      <w:r w:rsidRPr="001D6AD9">
        <w:rPr>
          <w:rFonts w:ascii="Times New Roman" w:eastAsia="Calibri" w:hAnsi="Times New Roman" w:cs="Times New Roman"/>
          <w:bCs/>
          <w:sz w:val="28"/>
          <w:szCs w:val="28"/>
          <w:lang w:eastAsia="en-US"/>
        </w:rPr>
        <w:t xml:space="preserve"> Челябинской области от 13.04.2015 г. </w:t>
      </w:r>
      <w:r>
        <w:rPr>
          <w:rFonts w:ascii="Times New Roman" w:eastAsia="Calibri" w:hAnsi="Times New Roman" w:cs="Times New Roman"/>
          <w:bCs/>
          <w:sz w:val="28"/>
          <w:szCs w:val="28"/>
          <w:lang w:eastAsia="en-US"/>
        </w:rPr>
        <w:t>№ 154-ЗО «О земельных отношениях».</w:t>
      </w:r>
    </w:p>
    <w:p w:rsidR="00004F2E" w:rsidRPr="00947F66" w:rsidRDefault="00004F2E" w:rsidP="00004F2E">
      <w:pPr>
        <w:pStyle w:val="ConsPlusNormal"/>
        <w:jc w:val="both"/>
        <w:rPr>
          <w:rFonts w:ascii="Times New Roman" w:hAnsi="Times New Roman" w:cs="Times New Roman"/>
          <w:sz w:val="27"/>
          <w:szCs w:val="27"/>
        </w:rPr>
      </w:pPr>
    </w:p>
    <w:p w:rsidR="00004F2E" w:rsidRPr="006467C3" w:rsidRDefault="00004F2E" w:rsidP="00004F2E">
      <w:pPr>
        <w:pStyle w:val="80"/>
        <w:spacing w:after="0"/>
        <w:jc w:val="center"/>
        <w:rPr>
          <w:b/>
          <w:bCs/>
          <w:sz w:val="27"/>
          <w:szCs w:val="27"/>
        </w:rPr>
      </w:pPr>
      <w:r w:rsidRPr="00947F66">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r>
        <w:rPr>
          <w:b/>
          <w:bCs/>
          <w:sz w:val="27"/>
          <w:szCs w:val="27"/>
        </w:rPr>
        <w:t xml:space="preserve"> </w:t>
      </w:r>
      <w:r w:rsidRPr="00947F66">
        <w:rPr>
          <w:b/>
          <w:bCs/>
          <w:sz w:val="27"/>
          <w:szCs w:val="27"/>
        </w:rPr>
        <w:t xml:space="preserve">для предоставления муниципальной услуги, подлежащих представлению заявителем, </w:t>
      </w:r>
      <w:r w:rsidRPr="006467C3">
        <w:rPr>
          <w:b/>
          <w:bCs/>
          <w:sz w:val="27"/>
          <w:szCs w:val="27"/>
        </w:rPr>
        <w:t>способы их получения заявителем, в том числе в электронной форме, порядок их представления</w:t>
      </w:r>
    </w:p>
    <w:p w:rsidR="00004F2E" w:rsidRPr="006467C3" w:rsidRDefault="00004F2E" w:rsidP="00004F2E">
      <w:pPr>
        <w:pStyle w:val="ConsPlusNormal"/>
        <w:jc w:val="both"/>
        <w:rPr>
          <w:rFonts w:ascii="Times New Roman" w:hAnsi="Times New Roman" w:cs="Times New Roman"/>
          <w:b/>
          <w:bCs/>
          <w:sz w:val="27"/>
          <w:szCs w:val="27"/>
        </w:rPr>
      </w:pPr>
    </w:p>
    <w:p w:rsidR="00004F2E" w:rsidRPr="00947F66" w:rsidRDefault="00004F2E" w:rsidP="00004F2E">
      <w:pPr>
        <w:pStyle w:val="80"/>
        <w:tabs>
          <w:tab w:val="left" w:pos="0"/>
        </w:tabs>
        <w:spacing w:after="0"/>
        <w:jc w:val="both"/>
        <w:rPr>
          <w:sz w:val="27"/>
          <w:szCs w:val="27"/>
        </w:rPr>
      </w:pPr>
      <w:bookmarkStart w:id="22" w:name="P104"/>
      <w:bookmarkEnd w:id="22"/>
      <w:r w:rsidRPr="00947F66">
        <w:rPr>
          <w:sz w:val="27"/>
          <w:szCs w:val="27"/>
        </w:rPr>
        <w:tab/>
        <w:t>2.8. Для получения муниципальной услуги заявитель представляет:</w:t>
      </w:r>
    </w:p>
    <w:p w:rsidR="00004F2E" w:rsidRDefault="00004F2E" w:rsidP="006E2F6F">
      <w:pPr>
        <w:pStyle w:val="13"/>
        <w:numPr>
          <w:ilvl w:val="2"/>
          <w:numId w:val="5"/>
        </w:numPr>
        <w:tabs>
          <w:tab w:val="left" w:pos="0"/>
        </w:tabs>
        <w:ind w:left="0" w:firstLine="709"/>
        <w:jc w:val="both"/>
        <w:rPr>
          <w:sz w:val="27"/>
          <w:szCs w:val="27"/>
        </w:rPr>
      </w:pPr>
      <w:bookmarkStart w:id="23" w:name="bookmark553"/>
      <w:bookmarkEnd w:id="23"/>
      <w:r w:rsidRPr="000557D6">
        <w:rPr>
          <w:sz w:val="27"/>
          <w:szCs w:val="27"/>
        </w:rPr>
        <w:t>Заявление (оригинал) о предоставлении</w:t>
      </w:r>
      <w:r w:rsidRPr="00947F66">
        <w:rPr>
          <w:sz w:val="27"/>
          <w:szCs w:val="27"/>
        </w:rPr>
        <w:t xml:space="preserve"> муниципальной услуги по форме, сод</w:t>
      </w:r>
      <w:r>
        <w:rPr>
          <w:sz w:val="27"/>
          <w:szCs w:val="27"/>
        </w:rPr>
        <w:t>ержащейся в Приложении</w:t>
      </w:r>
      <w:r w:rsidRPr="00947F66">
        <w:rPr>
          <w:sz w:val="27"/>
          <w:szCs w:val="27"/>
        </w:rPr>
        <w:t xml:space="preserve"> № 1 к настоящему Административному регламенту.</w:t>
      </w:r>
    </w:p>
    <w:p w:rsidR="00004F2E" w:rsidRPr="00B45369" w:rsidRDefault="00004F2E" w:rsidP="00004F2E">
      <w:pPr>
        <w:autoSpaceDE w:val="0"/>
        <w:autoSpaceDN w:val="0"/>
        <w:adjustRightInd w:val="0"/>
        <w:ind w:firstLine="540"/>
        <w:jc w:val="both"/>
        <w:rPr>
          <w:sz w:val="28"/>
          <w:szCs w:val="28"/>
        </w:rPr>
      </w:pPr>
      <w:r w:rsidRPr="00B45369">
        <w:rPr>
          <w:sz w:val="28"/>
          <w:szCs w:val="28"/>
        </w:rPr>
        <w:lastRenderedPageBreak/>
        <w:t>Заявление может быть направлен</w:t>
      </w:r>
      <w:r>
        <w:rPr>
          <w:sz w:val="28"/>
          <w:szCs w:val="28"/>
        </w:rPr>
        <w:t xml:space="preserve">о в форме электронного документа </w:t>
      </w:r>
      <w:r w:rsidRPr="00B45369">
        <w:rPr>
          <w:sz w:val="28"/>
          <w:szCs w:val="28"/>
        </w:rPr>
        <w:t>с использованием информационно-теле</w:t>
      </w:r>
      <w:r>
        <w:rPr>
          <w:sz w:val="28"/>
          <w:szCs w:val="28"/>
        </w:rPr>
        <w:t>коммуникационной сети Интернет,</w:t>
      </w:r>
      <w:r w:rsidRPr="00B45369">
        <w:rPr>
          <w:sz w:val="28"/>
          <w:szCs w:val="28"/>
        </w:rPr>
        <w:t xml:space="preserve"> в том числе через федеральный портал.</w:t>
      </w:r>
    </w:p>
    <w:p w:rsidR="00004F2E" w:rsidRPr="00B45369" w:rsidRDefault="00004F2E" w:rsidP="00004F2E">
      <w:pPr>
        <w:autoSpaceDE w:val="0"/>
        <w:autoSpaceDN w:val="0"/>
        <w:adjustRightInd w:val="0"/>
        <w:ind w:firstLine="708"/>
        <w:jc w:val="both"/>
        <w:rPr>
          <w:sz w:val="28"/>
          <w:szCs w:val="28"/>
        </w:rPr>
      </w:pPr>
      <w:r w:rsidRPr="00B45369">
        <w:rPr>
          <w:sz w:val="28"/>
          <w:szCs w:val="28"/>
        </w:rPr>
        <w:t>Заявление в форме электронного документа представляется</w:t>
      </w:r>
      <w:r>
        <w:rPr>
          <w:sz w:val="28"/>
          <w:szCs w:val="28"/>
        </w:rPr>
        <w:t xml:space="preserve"> </w:t>
      </w:r>
      <w:r w:rsidRPr="00B45369">
        <w:rPr>
          <w:sz w:val="28"/>
          <w:szCs w:val="28"/>
        </w:rPr>
        <w:t xml:space="preserve">в </w:t>
      </w:r>
      <w:r>
        <w:rPr>
          <w:sz w:val="28"/>
          <w:szCs w:val="28"/>
        </w:rPr>
        <w:t>Уполномоченный орган</w:t>
      </w:r>
      <w:r w:rsidRPr="00B45369">
        <w:rPr>
          <w:sz w:val="28"/>
          <w:szCs w:val="28"/>
        </w:rPr>
        <w:t xml:space="preserve"> по выбору заявителя:</w:t>
      </w:r>
    </w:p>
    <w:p w:rsidR="00004F2E" w:rsidRDefault="00004F2E" w:rsidP="00004F2E">
      <w:pPr>
        <w:autoSpaceDE w:val="0"/>
        <w:autoSpaceDN w:val="0"/>
        <w:adjustRightInd w:val="0"/>
        <w:ind w:firstLine="708"/>
        <w:jc w:val="both"/>
        <w:rPr>
          <w:sz w:val="28"/>
          <w:szCs w:val="28"/>
        </w:rPr>
      </w:pPr>
      <w:r w:rsidRPr="00B45369">
        <w:rPr>
          <w:sz w:val="28"/>
          <w:szCs w:val="28"/>
        </w:rPr>
        <w:t xml:space="preserve">путем заполнения формы запроса, размещенной на официальном сайте </w:t>
      </w:r>
      <w:r>
        <w:rPr>
          <w:sz w:val="28"/>
          <w:szCs w:val="28"/>
        </w:rPr>
        <w:t>Уполномоченного органа</w:t>
      </w:r>
      <w:r w:rsidRPr="00B45369">
        <w:rPr>
          <w:sz w:val="28"/>
          <w:szCs w:val="28"/>
        </w:rPr>
        <w:t>, в том числе посредством отправки через личный кабинет федерального портала;</w:t>
      </w:r>
    </w:p>
    <w:p w:rsidR="00004F2E" w:rsidRPr="00B45369" w:rsidRDefault="00004F2E" w:rsidP="00004F2E">
      <w:pPr>
        <w:autoSpaceDE w:val="0"/>
        <w:autoSpaceDN w:val="0"/>
        <w:adjustRightInd w:val="0"/>
        <w:ind w:firstLine="708"/>
        <w:jc w:val="both"/>
        <w:rPr>
          <w:sz w:val="28"/>
          <w:szCs w:val="28"/>
        </w:rPr>
      </w:pPr>
      <w:r w:rsidRPr="00B45369">
        <w:rPr>
          <w:sz w:val="28"/>
          <w:szCs w:val="28"/>
        </w:rPr>
        <w:t xml:space="preserve">путем направления электронного документа на электронную почту </w:t>
      </w:r>
      <w:r>
        <w:rPr>
          <w:sz w:val="28"/>
          <w:szCs w:val="28"/>
        </w:rPr>
        <w:t>Уполномоченного органа</w:t>
      </w:r>
      <w:r w:rsidRPr="00B45369">
        <w:rPr>
          <w:sz w:val="28"/>
          <w:szCs w:val="28"/>
        </w:rPr>
        <w:t xml:space="preserve"> (далее именуется – представление посредством электронной почты).</w:t>
      </w:r>
    </w:p>
    <w:p w:rsidR="00004F2E" w:rsidRPr="00B45369" w:rsidRDefault="00004F2E" w:rsidP="00004F2E">
      <w:pPr>
        <w:autoSpaceDE w:val="0"/>
        <w:autoSpaceDN w:val="0"/>
        <w:adjustRightInd w:val="0"/>
        <w:ind w:firstLine="708"/>
        <w:jc w:val="both"/>
        <w:rPr>
          <w:sz w:val="28"/>
          <w:szCs w:val="28"/>
        </w:rPr>
      </w:pPr>
      <w:r w:rsidRPr="00B45369">
        <w:rPr>
          <w:sz w:val="28"/>
          <w:szCs w:val="28"/>
        </w:rPr>
        <w:t xml:space="preserve">В заявлении указывается один из следующих способов предоставления результатов рассмотрения заявления </w:t>
      </w:r>
      <w:r>
        <w:rPr>
          <w:sz w:val="28"/>
          <w:szCs w:val="28"/>
        </w:rPr>
        <w:t>Уполномоченным органом</w:t>
      </w:r>
      <w:r w:rsidRPr="00B45369">
        <w:rPr>
          <w:sz w:val="28"/>
          <w:szCs w:val="28"/>
        </w:rPr>
        <w:t>:</w:t>
      </w:r>
    </w:p>
    <w:p w:rsidR="00004F2E" w:rsidRPr="00B45369" w:rsidRDefault="00004F2E" w:rsidP="00004F2E">
      <w:pPr>
        <w:autoSpaceDE w:val="0"/>
        <w:autoSpaceDN w:val="0"/>
        <w:adjustRightInd w:val="0"/>
        <w:ind w:firstLine="708"/>
        <w:jc w:val="both"/>
        <w:rPr>
          <w:sz w:val="28"/>
          <w:szCs w:val="28"/>
        </w:rPr>
      </w:pPr>
      <w:r w:rsidRPr="00B45369">
        <w:rPr>
          <w:sz w:val="28"/>
          <w:szCs w:val="28"/>
        </w:rPr>
        <w:t>в виде бумажного документа, который заявитель получает непосредственно при личном обращении;</w:t>
      </w:r>
    </w:p>
    <w:p w:rsidR="00004F2E" w:rsidRPr="00B45369" w:rsidRDefault="00004F2E" w:rsidP="00004F2E">
      <w:pPr>
        <w:autoSpaceDE w:val="0"/>
        <w:autoSpaceDN w:val="0"/>
        <w:adjustRightInd w:val="0"/>
        <w:ind w:firstLine="708"/>
        <w:jc w:val="both"/>
        <w:rPr>
          <w:sz w:val="28"/>
          <w:szCs w:val="28"/>
        </w:rPr>
      </w:pPr>
      <w:r w:rsidRPr="00B45369">
        <w:rPr>
          <w:sz w:val="28"/>
          <w:szCs w:val="28"/>
        </w:rPr>
        <w:t xml:space="preserve">в виде бумажного документа, который направляется </w:t>
      </w:r>
      <w:r>
        <w:rPr>
          <w:sz w:val="28"/>
          <w:szCs w:val="28"/>
        </w:rPr>
        <w:t>Уполномоченным органом</w:t>
      </w:r>
      <w:r w:rsidRPr="00B45369">
        <w:rPr>
          <w:sz w:val="28"/>
          <w:szCs w:val="28"/>
        </w:rPr>
        <w:t xml:space="preserve"> заявителю посредством почтового отправления;</w:t>
      </w:r>
    </w:p>
    <w:p w:rsidR="00004F2E" w:rsidRPr="00B45369" w:rsidRDefault="00004F2E" w:rsidP="00004F2E">
      <w:pPr>
        <w:autoSpaceDE w:val="0"/>
        <w:autoSpaceDN w:val="0"/>
        <w:adjustRightInd w:val="0"/>
        <w:ind w:firstLine="708"/>
        <w:jc w:val="both"/>
        <w:rPr>
          <w:sz w:val="28"/>
          <w:szCs w:val="28"/>
        </w:rPr>
      </w:pPr>
      <w:r w:rsidRPr="00B45369">
        <w:rPr>
          <w:sz w:val="28"/>
          <w:szCs w:val="28"/>
        </w:rPr>
        <w:t>в виде электронного документа, размещенного на официальном сайте</w:t>
      </w:r>
      <w:r>
        <w:rPr>
          <w:sz w:val="28"/>
          <w:szCs w:val="28"/>
        </w:rPr>
        <w:t xml:space="preserve"> Уполномоченного органа</w:t>
      </w:r>
      <w:r w:rsidRPr="00B45369">
        <w:rPr>
          <w:sz w:val="28"/>
          <w:szCs w:val="28"/>
        </w:rPr>
        <w:t xml:space="preserve">, ссылка на который направляется </w:t>
      </w:r>
      <w:r>
        <w:rPr>
          <w:sz w:val="28"/>
          <w:szCs w:val="28"/>
        </w:rPr>
        <w:t>Уполномоченным органом</w:t>
      </w:r>
      <w:r w:rsidRPr="00B45369">
        <w:rPr>
          <w:sz w:val="28"/>
          <w:szCs w:val="28"/>
        </w:rPr>
        <w:t xml:space="preserve"> заявителю посредством электронной почты;</w:t>
      </w:r>
    </w:p>
    <w:p w:rsidR="00004F2E" w:rsidRDefault="00004F2E" w:rsidP="00004F2E">
      <w:pPr>
        <w:autoSpaceDE w:val="0"/>
        <w:autoSpaceDN w:val="0"/>
        <w:adjustRightInd w:val="0"/>
        <w:ind w:firstLine="708"/>
        <w:jc w:val="both"/>
        <w:rPr>
          <w:sz w:val="28"/>
          <w:szCs w:val="28"/>
        </w:rPr>
      </w:pPr>
      <w:r w:rsidRPr="00B45369">
        <w:rPr>
          <w:sz w:val="28"/>
          <w:szCs w:val="28"/>
        </w:rPr>
        <w:t xml:space="preserve">в виде электронного документа, который направляется </w:t>
      </w:r>
      <w:r>
        <w:rPr>
          <w:sz w:val="28"/>
          <w:szCs w:val="28"/>
        </w:rPr>
        <w:t>Уполномоченным органом</w:t>
      </w:r>
      <w:r w:rsidRPr="00B45369">
        <w:rPr>
          <w:sz w:val="28"/>
          <w:szCs w:val="28"/>
        </w:rPr>
        <w:t xml:space="preserve"> заявителю посредством электронной почты.</w:t>
      </w:r>
    </w:p>
    <w:p w:rsidR="00004F2E" w:rsidRDefault="00004F2E" w:rsidP="00004F2E">
      <w:pPr>
        <w:autoSpaceDE w:val="0"/>
        <w:autoSpaceDN w:val="0"/>
        <w:adjustRightInd w:val="0"/>
        <w:ind w:firstLine="708"/>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физическое лицо):</w:t>
      </w:r>
    </w:p>
    <w:p w:rsidR="00004F2E" w:rsidRDefault="00004F2E" w:rsidP="00004F2E">
      <w:pPr>
        <w:autoSpaceDE w:val="0"/>
        <w:autoSpaceDN w:val="0"/>
        <w:adjustRightInd w:val="0"/>
        <w:ind w:firstLine="708"/>
        <w:jc w:val="both"/>
        <w:rPr>
          <w:sz w:val="28"/>
          <w:szCs w:val="28"/>
        </w:rPr>
      </w:pPr>
      <w:r>
        <w:rPr>
          <w:sz w:val="28"/>
          <w:szCs w:val="28"/>
        </w:rPr>
        <w:t>электронной подписью заявителя (представителя заявителя);</w:t>
      </w:r>
    </w:p>
    <w:p w:rsidR="00004F2E" w:rsidRDefault="00004F2E" w:rsidP="00004F2E">
      <w:pPr>
        <w:autoSpaceDE w:val="0"/>
        <w:autoSpaceDN w:val="0"/>
        <w:adjustRightInd w:val="0"/>
        <w:ind w:firstLine="708"/>
        <w:jc w:val="both"/>
        <w:rPr>
          <w:sz w:val="28"/>
          <w:szCs w:val="28"/>
        </w:rPr>
      </w:pPr>
      <w:r>
        <w:rPr>
          <w:sz w:val="28"/>
          <w:szCs w:val="28"/>
        </w:rPr>
        <w:t>усиленной квалифицированной электронной подписью заявителя (представителя заявителя).</w:t>
      </w:r>
    </w:p>
    <w:p w:rsidR="00004F2E" w:rsidRDefault="00004F2E" w:rsidP="00004F2E">
      <w:pPr>
        <w:autoSpaceDE w:val="0"/>
        <w:autoSpaceDN w:val="0"/>
        <w:adjustRightInd w:val="0"/>
        <w:ind w:firstLine="708"/>
        <w:jc w:val="both"/>
        <w:rPr>
          <w:sz w:val="28"/>
          <w:szCs w:val="28"/>
        </w:rPr>
      </w:pPr>
      <w:r>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04F2E" w:rsidRDefault="00004F2E" w:rsidP="00004F2E">
      <w:pPr>
        <w:autoSpaceDE w:val="0"/>
        <w:autoSpaceDN w:val="0"/>
        <w:adjustRightInd w:val="0"/>
        <w:ind w:firstLine="708"/>
        <w:jc w:val="both"/>
        <w:rPr>
          <w:sz w:val="28"/>
          <w:szCs w:val="28"/>
        </w:rPr>
      </w:pPr>
      <w:r>
        <w:rPr>
          <w:sz w:val="28"/>
          <w:szCs w:val="28"/>
        </w:rPr>
        <w:t>лица, действующего от имени юридического лица без доверенности;</w:t>
      </w:r>
    </w:p>
    <w:p w:rsidR="00004F2E" w:rsidRPr="007A6F59" w:rsidRDefault="00004F2E" w:rsidP="00004F2E">
      <w:pPr>
        <w:autoSpaceDE w:val="0"/>
        <w:autoSpaceDN w:val="0"/>
        <w:adjustRightInd w:val="0"/>
        <w:ind w:firstLine="708"/>
        <w:jc w:val="both"/>
        <w:rPr>
          <w:sz w:val="28"/>
          <w:szCs w:val="28"/>
        </w:rPr>
      </w:pPr>
      <w:r>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04F2E" w:rsidRPr="00B45369" w:rsidRDefault="00004F2E" w:rsidP="00004F2E">
      <w:pPr>
        <w:autoSpaceDE w:val="0"/>
        <w:autoSpaceDN w:val="0"/>
        <w:adjustRightInd w:val="0"/>
        <w:ind w:firstLine="708"/>
        <w:jc w:val="both"/>
        <w:rPr>
          <w:sz w:val="28"/>
          <w:szCs w:val="28"/>
        </w:rPr>
      </w:pPr>
      <w:r w:rsidRPr="00B45369">
        <w:rPr>
          <w:sz w:val="28"/>
          <w:szCs w:val="28"/>
        </w:rPr>
        <w:t>При подаче заявления в электронной форме к нему прилагаются документы, обязанность по представлению которых возложена на заявителя.</w:t>
      </w:r>
    </w:p>
    <w:p w:rsidR="00004F2E" w:rsidRPr="00B45369" w:rsidRDefault="00004F2E" w:rsidP="00004F2E">
      <w:pPr>
        <w:autoSpaceDE w:val="0"/>
        <w:autoSpaceDN w:val="0"/>
        <w:adjustRightInd w:val="0"/>
        <w:ind w:firstLine="708"/>
        <w:jc w:val="both"/>
        <w:rPr>
          <w:sz w:val="28"/>
          <w:szCs w:val="28"/>
        </w:rPr>
      </w:pPr>
      <w:r w:rsidRPr="00B45369">
        <w:rPr>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представляется в виде электронного образа такого документа.</w:t>
      </w:r>
    </w:p>
    <w:p w:rsidR="00004F2E" w:rsidRPr="00B45369" w:rsidRDefault="00004F2E" w:rsidP="00004F2E">
      <w:pPr>
        <w:autoSpaceDE w:val="0"/>
        <w:autoSpaceDN w:val="0"/>
        <w:adjustRightInd w:val="0"/>
        <w:ind w:firstLine="708"/>
        <w:jc w:val="both"/>
        <w:rPr>
          <w:sz w:val="28"/>
          <w:szCs w:val="28"/>
        </w:rPr>
      </w:pPr>
      <w:r w:rsidRPr="00B45369">
        <w:rPr>
          <w:sz w:val="28"/>
          <w:szCs w:val="28"/>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федерального портала, а также, если заявление подписано усиленной квалифицированной электронной подписью.</w:t>
      </w:r>
    </w:p>
    <w:p w:rsidR="00004F2E" w:rsidRPr="00B45369" w:rsidRDefault="00004F2E" w:rsidP="00004F2E">
      <w:pPr>
        <w:autoSpaceDE w:val="0"/>
        <w:autoSpaceDN w:val="0"/>
        <w:adjustRightInd w:val="0"/>
        <w:ind w:firstLine="708"/>
        <w:jc w:val="both"/>
        <w:rPr>
          <w:sz w:val="28"/>
          <w:szCs w:val="28"/>
        </w:rPr>
      </w:pPr>
      <w:r w:rsidRPr="00B45369">
        <w:rPr>
          <w:sz w:val="28"/>
          <w:szCs w:val="28"/>
        </w:rPr>
        <w:lastRenderedPageBreak/>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04F2E" w:rsidRPr="00B45369" w:rsidRDefault="00004F2E" w:rsidP="00004F2E">
      <w:pPr>
        <w:autoSpaceDE w:val="0"/>
        <w:autoSpaceDN w:val="0"/>
        <w:adjustRightInd w:val="0"/>
        <w:ind w:firstLine="708"/>
        <w:jc w:val="both"/>
        <w:rPr>
          <w:sz w:val="28"/>
          <w:szCs w:val="28"/>
        </w:rPr>
      </w:pPr>
      <w:r w:rsidRPr="00B45369">
        <w:rPr>
          <w:sz w:val="28"/>
          <w:szCs w:val="28"/>
        </w:rPr>
        <w:t xml:space="preserve">Доверенность, подтверждающая правомочие на обращение за получением услуги, выданная </w:t>
      </w:r>
      <w:r>
        <w:rPr>
          <w:sz w:val="28"/>
          <w:szCs w:val="28"/>
        </w:rPr>
        <w:t>юридическим лицом</w:t>
      </w:r>
      <w:r w:rsidRPr="00B45369">
        <w:rPr>
          <w:sz w:val="28"/>
          <w:szCs w:val="28"/>
        </w:rPr>
        <w:t>, удостоверяе</w:t>
      </w:r>
      <w:r>
        <w:rPr>
          <w:sz w:val="28"/>
          <w:szCs w:val="28"/>
        </w:rPr>
        <w:t>тся усиленной квалифицированной</w:t>
      </w:r>
      <w:r w:rsidRPr="00B45369">
        <w:rPr>
          <w:sz w:val="28"/>
          <w:szCs w:val="28"/>
        </w:rPr>
        <w:t xml:space="preserve"> электронной подписью правомочного должностного лица </w:t>
      </w:r>
      <w:r>
        <w:rPr>
          <w:sz w:val="28"/>
          <w:szCs w:val="28"/>
        </w:rPr>
        <w:t>юридического лица</w:t>
      </w:r>
      <w:r w:rsidRPr="00B45369">
        <w:rPr>
          <w:sz w:val="28"/>
          <w:szCs w:val="28"/>
        </w:rPr>
        <w:t>,</w:t>
      </w:r>
      <w:r>
        <w:rPr>
          <w:sz w:val="28"/>
          <w:szCs w:val="28"/>
        </w:rPr>
        <w:t xml:space="preserve"> </w:t>
      </w:r>
      <w:r w:rsidRPr="00B45369">
        <w:rPr>
          <w:sz w:val="28"/>
          <w:szCs w:val="28"/>
        </w:rPr>
        <w:t>а доверенность, выданная физическим лицом, – усиленной квалификационной электронной подписью нотариуса.</w:t>
      </w:r>
    </w:p>
    <w:p w:rsidR="00004F2E" w:rsidRPr="00B45369" w:rsidRDefault="00004F2E" w:rsidP="00004F2E">
      <w:pPr>
        <w:autoSpaceDE w:val="0"/>
        <w:autoSpaceDN w:val="0"/>
        <w:adjustRightInd w:val="0"/>
        <w:ind w:firstLine="708"/>
        <w:jc w:val="both"/>
        <w:rPr>
          <w:sz w:val="28"/>
          <w:szCs w:val="28"/>
        </w:rPr>
      </w:pPr>
      <w:r w:rsidRPr="00B45369">
        <w:rPr>
          <w:color w:val="000000"/>
          <w:sz w:val="28"/>
          <w:szCs w:val="28"/>
        </w:rPr>
        <w:t xml:space="preserve">Формирование заявления заявителем осуществляется посредством заполнения электронной формы заявления на федеральном портале, официальном сайте </w:t>
      </w:r>
      <w:r>
        <w:rPr>
          <w:sz w:val="28"/>
          <w:szCs w:val="28"/>
        </w:rPr>
        <w:t>Уполномоченного органа</w:t>
      </w:r>
      <w:r w:rsidRPr="00B45369">
        <w:rPr>
          <w:color w:val="000000"/>
          <w:sz w:val="28"/>
          <w:szCs w:val="28"/>
        </w:rPr>
        <w:t xml:space="preserve"> без необходимости дополнительной подачи запроса в какой-либо иной форме.</w:t>
      </w:r>
    </w:p>
    <w:p w:rsidR="00004F2E" w:rsidRPr="00B45369" w:rsidRDefault="00004F2E" w:rsidP="00004F2E">
      <w:pPr>
        <w:tabs>
          <w:tab w:val="left" w:pos="1134"/>
        </w:tabs>
        <w:ind w:firstLine="709"/>
        <w:jc w:val="both"/>
        <w:rPr>
          <w:color w:val="000000"/>
          <w:sz w:val="28"/>
          <w:szCs w:val="28"/>
        </w:rPr>
      </w:pPr>
      <w:r w:rsidRPr="00B45369">
        <w:rPr>
          <w:color w:val="000000"/>
          <w:sz w:val="28"/>
          <w:szCs w:val="28"/>
        </w:rPr>
        <w:t>На федеральном портале, региональном портале и официал</w:t>
      </w:r>
      <w:r>
        <w:rPr>
          <w:color w:val="000000"/>
          <w:sz w:val="28"/>
          <w:szCs w:val="28"/>
        </w:rPr>
        <w:t xml:space="preserve">ьном сайте </w:t>
      </w:r>
      <w:r>
        <w:rPr>
          <w:sz w:val="28"/>
          <w:szCs w:val="28"/>
        </w:rPr>
        <w:t>Уполномоченного органа</w:t>
      </w:r>
      <w:r>
        <w:rPr>
          <w:color w:val="000000"/>
          <w:sz w:val="28"/>
          <w:szCs w:val="28"/>
        </w:rPr>
        <w:t xml:space="preserve"> размещаю</w:t>
      </w:r>
      <w:r w:rsidRPr="00B45369">
        <w:rPr>
          <w:color w:val="000000"/>
          <w:sz w:val="28"/>
          <w:szCs w:val="28"/>
        </w:rPr>
        <w:t>тся образ</w:t>
      </w:r>
      <w:r>
        <w:rPr>
          <w:color w:val="000000"/>
          <w:sz w:val="28"/>
          <w:szCs w:val="28"/>
        </w:rPr>
        <w:t>цы</w:t>
      </w:r>
      <w:r w:rsidRPr="00B45369">
        <w:rPr>
          <w:color w:val="000000"/>
          <w:sz w:val="28"/>
          <w:szCs w:val="28"/>
        </w:rPr>
        <w:t xml:space="preserve"> заполнения электронной формы заявления.</w:t>
      </w:r>
    </w:p>
    <w:p w:rsidR="00004F2E" w:rsidRPr="00B45369" w:rsidRDefault="00004F2E" w:rsidP="00004F2E">
      <w:pPr>
        <w:tabs>
          <w:tab w:val="left" w:pos="1134"/>
        </w:tabs>
        <w:ind w:firstLine="709"/>
        <w:jc w:val="both"/>
        <w:rPr>
          <w:color w:val="000000"/>
          <w:sz w:val="28"/>
          <w:szCs w:val="28"/>
        </w:rPr>
      </w:pPr>
      <w:r w:rsidRPr="00B45369">
        <w:rPr>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w:t>
      </w:r>
      <w:r>
        <w:rPr>
          <w:color w:val="000000"/>
          <w:sz w:val="28"/>
          <w:szCs w:val="28"/>
        </w:rPr>
        <w:t xml:space="preserve">лении некорректно заполненного </w:t>
      </w:r>
      <w:r w:rsidRPr="00B45369">
        <w:rPr>
          <w:color w:val="000000"/>
          <w:sz w:val="28"/>
          <w:szCs w:val="28"/>
        </w:rPr>
        <w:t>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4F2E" w:rsidRPr="00B45369" w:rsidRDefault="00004F2E" w:rsidP="00004F2E">
      <w:pPr>
        <w:tabs>
          <w:tab w:val="left" w:pos="1134"/>
        </w:tabs>
        <w:ind w:firstLine="709"/>
        <w:jc w:val="both"/>
        <w:rPr>
          <w:color w:val="000000"/>
          <w:sz w:val="28"/>
          <w:szCs w:val="28"/>
        </w:rPr>
      </w:pPr>
      <w:r w:rsidRPr="00B45369">
        <w:rPr>
          <w:color w:val="000000"/>
          <w:sz w:val="28"/>
          <w:szCs w:val="28"/>
        </w:rPr>
        <w:t>При формировании заявления заявителю обеспечивается:</w:t>
      </w:r>
    </w:p>
    <w:p w:rsidR="00004F2E" w:rsidRPr="00B45369" w:rsidRDefault="00004F2E" w:rsidP="006E2F6F">
      <w:pPr>
        <w:numPr>
          <w:ilvl w:val="0"/>
          <w:numId w:val="16"/>
        </w:numPr>
        <w:tabs>
          <w:tab w:val="left" w:pos="1134"/>
        </w:tabs>
        <w:ind w:left="0" w:firstLine="709"/>
        <w:jc w:val="both"/>
        <w:rPr>
          <w:color w:val="000000"/>
          <w:sz w:val="28"/>
          <w:szCs w:val="28"/>
        </w:rPr>
      </w:pPr>
      <w:r w:rsidRPr="00B45369">
        <w:rPr>
          <w:color w:val="000000"/>
          <w:sz w:val="28"/>
          <w:szCs w:val="28"/>
        </w:rPr>
        <w:t xml:space="preserve"> возможность копирования и сохранения заявления и иных документов, указанных в пункте </w:t>
      </w:r>
      <w:hyperlink r:id="rId28" w:history="1">
        <w:r w:rsidRPr="00B45369">
          <w:rPr>
            <w:color w:val="000000"/>
            <w:sz w:val="28"/>
            <w:szCs w:val="28"/>
          </w:rPr>
          <w:t>12</w:t>
        </w:r>
      </w:hyperlink>
      <w:r w:rsidRPr="00B45369">
        <w:rPr>
          <w:color w:val="000000"/>
          <w:sz w:val="28"/>
          <w:szCs w:val="28"/>
        </w:rPr>
        <w:t xml:space="preserve"> настоящего Административного регламента, необходимых для предоставления государственной услуги;</w:t>
      </w:r>
    </w:p>
    <w:p w:rsidR="00004F2E" w:rsidRPr="00B45369" w:rsidRDefault="00004F2E" w:rsidP="006E2F6F">
      <w:pPr>
        <w:numPr>
          <w:ilvl w:val="0"/>
          <w:numId w:val="16"/>
        </w:numPr>
        <w:tabs>
          <w:tab w:val="left" w:pos="1134"/>
        </w:tabs>
        <w:ind w:left="0" w:firstLine="709"/>
        <w:jc w:val="both"/>
        <w:rPr>
          <w:color w:val="000000"/>
          <w:sz w:val="28"/>
          <w:szCs w:val="28"/>
        </w:rPr>
      </w:pPr>
      <w:r w:rsidRPr="00B45369">
        <w:rPr>
          <w:color w:val="000000"/>
          <w:sz w:val="28"/>
          <w:szCs w:val="28"/>
        </w:rPr>
        <w:t xml:space="preserve"> возможность печати на бумажном носителе копии электронной формы запроса;</w:t>
      </w:r>
    </w:p>
    <w:p w:rsidR="00004F2E" w:rsidRPr="00B45369" w:rsidRDefault="00004F2E" w:rsidP="006E2F6F">
      <w:pPr>
        <w:numPr>
          <w:ilvl w:val="0"/>
          <w:numId w:val="16"/>
        </w:numPr>
        <w:tabs>
          <w:tab w:val="left" w:pos="1134"/>
        </w:tabs>
        <w:ind w:left="0" w:firstLine="709"/>
        <w:jc w:val="both"/>
        <w:rPr>
          <w:color w:val="000000"/>
          <w:sz w:val="28"/>
          <w:szCs w:val="28"/>
        </w:rPr>
      </w:pPr>
      <w:r w:rsidRPr="00B45369">
        <w:rPr>
          <w:color w:val="000000"/>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w:t>
      </w:r>
      <w:r>
        <w:rPr>
          <w:color w:val="000000"/>
          <w:sz w:val="28"/>
          <w:szCs w:val="28"/>
        </w:rPr>
        <w:t xml:space="preserve"> значений </w:t>
      </w:r>
      <w:r w:rsidRPr="00B45369">
        <w:rPr>
          <w:color w:val="000000"/>
          <w:sz w:val="28"/>
          <w:szCs w:val="28"/>
        </w:rPr>
        <w:t>в электронную форму заявления;</w:t>
      </w:r>
    </w:p>
    <w:p w:rsidR="00004F2E" w:rsidRPr="00B45369" w:rsidRDefault="00004F2E" w:rsidP="006E2F6F">
      <w:pPr>
        <w:numPr>
          <w:ilvl w:val="0"/>
          <w:numId w:val="16"/>
        </w:numPr>
        <w:tabs>
          <w:tab w:val="left" w:pos="1134"/>
        </w:tabs>
        <w:ind w:left="0" w:firstLine="709"/>
        <w:jc w:val="both"/>
        <w:rPr>
          <w:color w:val="000000"/>
          <w:sz w:val="28"/>
          <w:szCs w:val="28"/>
        </w:rPr>
      </w:pPr>
      <w:r w:rsidRPr="00B45369">
        <w:rPr>
          <w:color w:val="000000"/>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45369">
        <w:rPr>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45369">
        <w:rPr>
          <w:color w:val="000000"/>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w:t>
      </w:r>
      <w:r w:rsidRPr="00B45369">
        <w:rPr>
          <w:color w:val="000000"/>
          <w:sz w:val="28"/>
          <w:szCs w:val="28"/>
        </w:rPr>
        <w:br/>
        <w:t>и сведений, опубликованных на федеральном портале, официальном сайте</w:t>
      </w:r>
      <w:r>
        <w:rPr>
          <w:color w:val="000000"/>
          <w:sz w:val="28"/>
          <w:szCs w:val="28"/>
        </w:rPr>
        <w:t xml:space="preserve"> Уполномоченного  органа, </w:t>
      </w:r>
      <w:r w:rsidRPr="00B45369">
        <w:rPr>
          <w:color w:val="000000"/>
          <w:sz w:val="28"/>
          <w:szCs w:val="28"/>
        </w:rPr>
        <w:t>в части, касающейся сведений, отсутствующих в единой системе идентификации и аутентификации;</w:t>
      </w:r>
    </w:p>
    <w:p w:rsidR="00004F2E" w:rsidRPr="00B45369" w:rsidRDefault="00004F2E" w:rsidP="006E2F6F">
      <w:pPr>
        <w:numPr>
          <w:ilvl w:val="0"/>
          <w:numId w:val="16"/>
        </w:numPr>
        <w:tabs>
          <w:tab w:val="left" w:pos="1134"/>
        </w:tabs>
        <w:ind w:left="0" w:firstLine="709"/>
        <w:jc w:val="both"/>
        <w:rPr>
          <w:color w:val="000000"/>
          <w:sz w:val="28"/>
          <w:szCs w:val="28"/>
        </w:rPr>
      </w:pPr>
      <w:r w:rsidRPr="00B45369">
        <w:rPr>
          <w:color w:val="000000"/>
          <w:sz w:val="28"/>
          <w:szCs w:val="28"/>
        </w:rPr>
        <w:t xml:space="preserve"> возможность вернуться на любой из этапов заполнения электронной формы заявления без потери ранее введенной информации;</w:t>
      </w:r>
    </w:p>
    <w:p w:rsidR="00004F2E" w:rsidRDefault="00004F2E" w:rsidP="006E2F6F">
      <w:pPr>
        <w:numPr>
          <w:ilvl w:val="0"/>
          <w:numId w:val="16"/>
        </w:numPr>
        <w:tabs>
          <w:tab w:val="left" w:pos="1134"/>
        </w:tabs>
        <w:ind w:left="0" w:firstLine="709"/>
        <w:jc w:val="both"/>
        <w:rPr>
          <w:color w:val="000000"/>
          <w:sz w:val="28"/>
          <w:szCs w:val="28"/>
        </w:rPr>
      </w:pPr>
      <w:r w:rsidRPr="00B45369">
        <w:rPr>
          <w:color w:val="000000"/>
          <w:sz w:val="28"/>
          <w:szCs w:val="28"/>
        </w:rPr>
        <w:t xml:space="preserve"> возможность доступа заявителя на федеральном портале </w:t>
      </w:r>
      <w:r w:rsidRPr="00B45369">
        <w:rPr>
          <w:color w:val="000000"/>
          <w:sz w:val="28"/>
          <w:szCs w:val="28"/>
        </w:rPr>
        <w:br/>
        <w:t>или официальном сайте</w:t>
      </w:r>
      <w:r>
        <w:rPr>
          <w:color w:val="000000"/>
          <w:sz w:val="28"/>
          <w:szCs w:val="28"/>
        </w:rPr>
        <w:t xml:space="preserve"> Уполномоченного  органа</w:t>
      </w:r>
      <w:r w:rsidRPr="00B45369">
        <w:rPr>
          <w:color w:val="000000"/>
          <w:sz w:val="28"/>
          <w:szCs w:val="28"/>
        </w:rPr>
        <w:t xml:space="preserve"> к ранее по</w:t>
      </w:r>
      <w:r>
        <w:rPr>
          <w:color w:val="000000"/>
          <w:sz w:val="28"/>
          <w:szCs w:val="28"/>
        </w:rPr>
        <w:t xml:space="preserve">данному им </w:t>
      </w:r>
      <w:r>
        <w:rPr>
          <w:color w:val="000000"/>
          <w:sz w:val="28"/>
          <w:szCs w:val="28"/>
        </w:rPr>
        <w:lastRenderedPageBreak/>
        <w:t xml:space="preserve">заявлению в течение </w:t>
      </w:r>
      <w:r w:rsidRPr="00B45369">
        <w:rPr>
          <w:color w:val="000000"/>
          <w:sz w:val="28"/>
          <w:szCs w:val="28"/>
        </w:rPr>
        <w:t>не менее одного года, а также частично сформированных заявлений – в течение не менее 3 месяцев.</w:t>
      </w:r>
    </w:p>
    <w:p w:rsidR="00004F2E" w:rsidRPr="00174649" w:rsidRDefault="00004F2E" w:rsidP="00004F2E">
      <w:pPr>
        <w:tabs>
          <w:tab w:val="left" w:pos="1134"/>
        </w:tabs>
        <w:ind w:firstLine="709"/>
        <w:jc w:val="both"/>
        <w:rPr>
          <w:color w:val="000000"/>
          <w:sz w:val="28"/>
          <w:szCs w:val="28"/>
        </w:rPr>
      </w:pPr>
      <w:r>
        <w:rPr>
          <w:color w:val="000000"/>
          <w:sz w:val="28"/>
          <w:szCs w:val="28"/>
        </w:rPr>
        <w:t>С</w:t>
      </w:r>
      <w:r w:rsidRPr="00174649">
        <w:rPr>
          <w:color w:val="000000"/>
          <w:sz w:val="28"/>
          <w:szCs w:val="28"/>
        </w:rPr>
        <w:t xml:space="preserve">формированное и подписанное заявление и иные документы, указанные в пункте </w:t>
      </w:r>
      <w:r>
        <w:rPr>
          <w:color w:val="000000"/>
          <w:sz w:val="28"/>
          <w:szCs w:val="28"/>
        </w:rPr>
        <w:t>2.8</w:t>
      </w:r>
      <w:r w:rsidRPr="00174649">
        <w:rPr>
          <w:color w:val="000000"/>
          <w:sz w:val="28"/>
          <w:szCs w:val="28"/>
        </w:rPr>
        <w:t xml:space="preserve"> настоящего Административного регламента, необходимые для предоставления </w:t>
      </w:r>
      <w:r>
        <w:rPr>
          <w:color w:val="000000"/>
          <w:sz w:val="28"/>
          <w:szCs w:val="28"/>
        </w:rPr>
        <w:t>муниципальной</w:t>
      </w:r>
      <w:r w:rsidRPr="00174649">
        <w:rPr>
          <w:color w:val="000000"/>
          <w:sz w:val="28"/>
          <w:szCs w:val="28"/>
        </w:rPr>
        <w:t xml:space="preserve"> услуги, направляются </w:t>
      </w:r>
      <w:r>
        <w:rPr>
          <w:color w:val="000000"/>
          <w:sz w:val="28"/>
          <w:szCs w:val="28"/>
        </w:rPr>
        <w:t xml:space="preserve">в Уполномоченный орган </w:t>
      </w:r>
      <w:r w:rsidRPr="00174649">
        <w:rPr>
          <w:color w:val="000000"/>
          <w:sz w:val="28"/>
          <w:szCs w:val="28"/>
        </w:rPr>
        <w:t xml:space="preserve">посредством федерального портала и официального сайта </w:t>
      </w:r>
      <w:r>
        <w:rPr>
          <w:color w:val="000000"/>
          <w:sz w:val="28"/>
          <w:szCs w:val="28"/>
        </w:rPr>
        <w:t>Уполномоченного органа</w:t>
      </w:r>
      <w:r w:rsidRPr="00174649">
        <w:rPr>
          <w:color w:val="000000"/>
          <w:sz w:val="28"/>
          <w:szCs w:val="28"/>
        </w:rPr>
        <w:t>.</w:t>
      </w:r>
    </w:p>
    <w:p w:rsidR="00004F2E" w:rsidRPr="00A201CF" w:rsidRDefault="00004F2E" w:rsidP="00004F2E">
      <w:pPr>
        <w:pStyle w:val="13"/>
        <w:tabs>
          <w:tab w:val="left" w:pos="0"/>
        </w:tabs>
        <w:ind w:firstLine="709"/>
        <w:jc w:val="both"/>
        <w:rPr>
          <w:i/>
          <w:sz w:val="27"/>
          <w:szCs w:val="27"/>
        </w:rPr>
      </w:pPr>
      <w:r w:rsidRPr="00B45369">
        <w:rPr>
          <w:color w:val="000000"/>
          <w:lang w:eastAsia="ru-RU"/>
        </w:rPr>
        <w:t xml:space="preserve">Запись на прием в </w:t>
      </w:r>
      <w:r>
        <w:rPr>
          <w:color w:val="000000"/>
        </w:rPr>
        <w:t>Уполномоченный орган</w:t>
      </w:r>
      <w:r w:rsidRPr="00B45369">
        <w:rPr>
          <w:color w:val="000000"/>
          <w:lang w:eastAsia="ru-RU"/>
        </w:rPr>
        <w:t xml:space="preserve"> для подачи запроса  </w:t>
      </w:r>
      <w:r>
        <w:rPr>
          <w:color w:val="000000"/>
        </w:rPr>
        <w:t xml:space="preserve">                             </w:t>
      </w:r>
      <w:r w:rsidRPr="00B45369">
        <w:rPr>
          <w:color w:val="000000"/>
          <w:lang w:eastAsia="ru-RU"/>
        </w:rPr>
        <w:t xml:space="preserve">о предоставлении </w:t>
      </w:r>
      <w:r>
        <w:rPr>
          <w:color w:val="000000"/>
        </w:rPr>
        <w:t>муниципальной</w:t>
      </w:r>
      <w:r>
        <w:rPr>
          <w:color w:val="000000"/>
          <w:lang w:eastAsia="ru-RU"/>
        </w:rPr>
        <w:t xml:space="preserve"> </w:t>
      </w:r>
      <w:r w:rsidRPr="00B45369">
        <w:rPr>
          <w:color w:val="000000"/>
          <w:lang w:eastAsia="ru-RU"/>
        </w:rPr>
        <w:t>услуги с использованием</w:t>
      </w:r>
      <w:r>
        <w:rPr>
          <w:color w:val="000000"/>
          <w:lang w:eastAsia="ru-RU"/>
        </w:rPr>
        <w:t xml:space="preserve"> федерального портала</w:t>
      </w:r>
      <w:r w:rsidRPr="00B45369">
        <w:rPr>
          <w:color w:val="000000"/>
          <w:lang w:eastAsia="ru-RU"/>
        </w:rPr>
        <w:t>, официального сайта</w:t>
      </w:r>
      <w:r>
        <w:rPr>
          <w:color w:val="000000"/>
          <w:lang w:eastAsia="ru-RU"/>
        </w:rPr>
        <w:t xml:space="preserve"> </w:t>
      </w:r>
      <w:r>
        <w:rPr>
          <w:color w:val="000000"/>
        </w:rPr>
        <w:t>Уполномоченного органа</w:t>
      </w:r>
      <w:r w:rsidRPr="00B45369">
        <w:rPr>
          <w:color w:val="000000"/>
          <w:lang w:eastAsia="ru-RU"/>
        </w:rPr>
        <w:t xml:space="preserve"> </w:t>
      </w:r>
      <w:r w:rsidRPr="00A201CF">
        <w:rPr>
          <w:i/>
          <w:color w:val="000000"/>
        </w:rPr>
        <w:t>осуществляется/</w:t>
      </w:r>
      <w:r>
        <w:rPr>
          <w:i/>
          <w:color w:val="000000"/>
          <w:lang w:eastAsia="ru-RU"/>
        </w:rPr>
        <w:t xml:space="preserve">не </w:t>
      </w:r>
      <w:r w:rsidRPr="00A201CF">
        <w:rPr>
          <w:i/>
          <w:color w:val="000000"/>
          <w:lang w:eastAsia="ru-RU"/>
        </w:rPr>
        <w:t>осуществляется.</w:t>
      </w:r>
    </w:p>
    <w:p w:rsidR="00004F2E" w:rsidRPr="00947F66" w:rsidRDefault="00004F2E" w:rsidP="00004F2E">
      <w:pPr>
        <w:pStyle w:val="13"/>
        <w:ind w:firstLine="720"/>
        <w:jc w:val="both"/>
        <w:rPr>
          <w:sz w:val="27"/>
          <w:szCs w:val="27"/>
        </w:rPr>
      </w:pPr>
      <w:r w:rsidRPr="00947F66">
        <w:rPr>
          <w:sz w:val="27"/>
          <w:szCs w:val="27"/>
        </w:rPr>
        <w:t>В заявление (в письменной форме или в форме электронного документа) указываются:</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кадастровый номер испрашиваемого земельного участка;</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xml:space="preserve">– основание предоставления земельного участка без проведения торгов                 из числа предусмотренных </w:t>
      </w:r>
      <w:hyperlink r:id="rId29" w:history="1">
        <w:r w:rsidRPr="00947F66">
          <w:rPr>
            <w:rFonts w:ascii="Times New Roman" w:hAnsi="Times New Roman" w:cs="Times New Roman"/>
            <w:sz w:val="27"/>
            <w:szCs w:val="27"/>
          </w:rPr>
          <w:t>пунктом 2 статьи 39.3</w:t>
        </w:r>
      </w:hyperlink>
      <w:r w:rsidRPr="00947F66">
        <w:rPr>
          <w:rFonts w:ascii="Times New Roman" w:hAnsi="Times New Roman" w:cs="Times New Roman"/>
          <w:sz w:val="27"/>
          <w:szCs w:val="27"/>
        </w:rPr>
        <w:t xml:space="preserve">, </w:t>
      </w:r>
      <w:hyperlink r:id="rId30" w:history="1">
        <w:r w:rsidRPr="00947F66">
          <w:rPr>
            <w:rFonts w:ascii="Times New Roman" w:hAnsi="Times New Roman" w:cs="Times New Roman"/>
            <w:sz w:val="27"/>
            <w:szCs w:val="27"/>
          </w:rPr>
          <w:t>пунктом 2 статьи 39.6</w:t>
        </w:r>
      </w:hyperlink>
      <w:r w:rsidRPr="00947F66">
        <w:rPr>
          <w:rFonts w:ascii="Times New Roman" w:hAnsi="Times New Roman" w:cs="Times New Roman"/>
          <w:sz w:val="27"/>
          <w:szCs w:val="27"/>
        </w:rPr>
        <w:t xml:space="preserve"> или </w:t>
      </w:r>
      <w:hyperlink r:id="rId31" w:history="1">
        <w:r w:rsidRPr="00947F66">
          <w:rPr>
            <w:rFonts w:ascii="Times New Roman" w:hAnsi="Times New Roman" w:cs="Times New Roman"/>
            <w:sz w:val="27"/>
            <w:szCs w:val="27"/>
          </w:rPr>
          <w:t>пунктом 2 статьи 39.10</w:t>
        </w:r>
      </w:hyperlink>
      <w:r w:rsidRPr="00947F66">
        <w:rPr>
          <w:rFonts w:ascii="Times New Roman" w:hAnsi="Times New Roman" w:cs="Times New Roman"/>
          <w:sz w:val="27"/>
          <w:szCs w:val="27"/>
        </w:rPr>
        <w:t xml:space="preserve"> Земельного кодекса Российской Федерации оснований;</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w:t>
      </w:r>
      <w:r>
        <w:rPr>
          <w:rFonts w:ascii="Times New Roman" w:hAnsi="Times New Roman" w:cs="Times New Roman"/>
          <w:sz w:val="27"/>
          <w:szCs w:val="27"/>
        </w:rPr>
        <w:t xml:space="preserve"> </w:t>
      </w:r>
      <w:r w:rsidRPr="00947F66">
        <w:rPr>
          <w:rFonts w:ascii="Times New Roman" w:hAnsi="Times New Roman" w:cs="Times New Roman"/>
          <w:sz w:val="27"/>
          <w:szCs w:val="27"/>
        </w:rPr>
        <w:t xml:space="preserve"> цель использования земельного участка;</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4F2E" w:rsidRPr="00947F66" w:rsidRDefault="00004F2E" w:rsidP="00004F2E">
      <w:pPr>
        <w:pStyle w:val="ConsPlusNormal"/>
        <w:ind w:firstLine="540"/>
        <w:jc w:val="both"/>
        <w:rPr>
          <w:rFonts w:ascii="Times New Roman" w:hAnsi="Times New Roman" w:cs="Times New Roman"/>
          <w:sz w:val="27"/>
          <w:szCs w:val="27"/>
        </w:rPr>
      </w:pPr>
      <w:r w:rsidRPr="00947F66">
        <w:rPr>
          <w:rFonts w:ascii="Times New Roman" w:hAnsi="Times New Roman" w:cs="Times New Roman"/>
          <w:sz w:val="27"/>
          <w:szCs w:val="27"/>
        </w:rPr>
        <w:t>– почтовый адрес и (или) адрес электронной почты для связи с заявителем.</w:t>
      </w:r>
    </w:p>
    <w:p w:rsidR="00004F2E" w:rsidRPr="00947F66" w:rsidRDefault="00004F2E" w:rsidP="00004F2E">
      <w:pPr>
        <w:pStyle w:val="13"/>
        <w:ind w:firstLine="720"/>
        <w:jc w:val="both"/>
        <w:rPr>
          <w:sz w:val="27"/>
          <w:szCs w:val="27"/>
        </w:rPr>
      </w:pPr>
      <w:r w:rsidRPr="00947F66">
        <w:rPr>
          <w:sz w:val="27"/>
          <w:szCs w:val="27"/>
        </w:rPr>
        <w:t>В случае направления заявления посредством ЕПГУ формирование заявления осуществляется посредством заполнения</w:t>
      </w:r>
      <w:r>
        <w:rPr>
          <w:sz w:val="27"/>
          <w:szCs w:val="27"/>
        </w:rPr>
        <w:t xml:space="preserve"> интерактивной формы </w:t>
      </w:r>
      <w:r w:rsidRPr="00947F66">
        <w:rPr>
          <w:sz w:val="27"/>
          <w:szCs w:val="27"/>
        </w:rPr>
        <w:t>на ЕПГУ без необходимости дополнительной подачи заявления в какой-либо иной форме.</w:t>
      </w:r>
    </w:p>
    <w:p w:rsidR="00004F2E" w:rsidRPr="00947F66" w:rsidRDefault="00004F2E" w:rsidP="00004F2E">
      <w:pPr>
        <w:pStyle w:val="13"/>
        <w:ind w:firstLine="720"/>
        <w:jc w:val="both"/>
        <w:rPr>
          <w:sz w:val="27"/>
          <w:szCs w:val="27"/>
        </w:rPr>
      </w:pPr>
      <w:r w:rsidRPr="00947F66">
        <w:rPr>
          <w:sz w:val="27"/>
          <w:szCs w:val="27"/>
        </w:rPr>
        <w:t xml:space="preserve">В заявлении также указывается один из следующих способов </w:t>
      </w:r>
      <w:r w:rsidRPr="001C0B4D">
        <w:rPr>
          <w:sz w:val="27"/>
          <w:szCs w:val="27"/>
        </w:rPr>
        <w:t>получения</w:t>
      </w:r>
      <w:r>
        <w:rPr>
          <w:sz w:val="27"/>
          <w:szCs w:val="27"/>
        </w:rPr>
        <w:t xml:space="preserve"> </w:t>
      </w:r>
      <w:r w:rsidRPr="00947F66">
        <w:rPr>
          <w:sz w:val="27"/>
          <w:szCs w:val="27"/>
        </w:rPr>
        <w:t>результата предоставления муниципальной услуги:</w:t>
      </w:r>
    </w:p>
    <w:p w:rsidR="00004F2E" w:rsidRPr="00947F66" w:rsidRDefault="00004F2E" w:rsidP="00004F2E">
      <w:pPr>
        <w:pStyle w:val="13"/>
        <w:ind w:firstLine="720"/>
        <w:jc w:val="both"/>
        <w:rPr>
          <w:sz w:val="27"/>
          <w:szCs w:val="27"/>
        </w:rPr>
      </w:pPr>
      <w:r w:rsidRPr="00947F66">
        <w:rPr>
          <w:sz w:val="27"/>
          <w:szCs w:val="27"/>
        </w:rPr>
        <w:t>в форме электронного документа в личном кабинете на ЕПГУ;</w:t>
      </w:r>
    </w:p>
    <w:p w:rsidR="00004F2E" w:rsidRPr="001C0B4D" w:rsidRDefault="00004F2E" w:rsidP="00004F2E">
      <w:pPr>
        <w:pStyle w:val="13"/>
        <w:ind w:firstLine="720"/>
        <w:jc w:val="both"/>
        <w:rPr>
          <w:sz w:val="27"/>
          <w:szCs w:val="27"/>
        </w:rPr>
      </w:pPr>
      <w:r w:rsidRPr="001C0B4D">
        <w:rPr>
          <w:sz w:val="27"/>
          <w:szCs w:val="27"/>
        </w:rPr>
        <w:t xml:space="preserve">на бумажном носителе в Уполномоченном органе, многофункциональном </w:t>
      </w:r>
      <w:r w:rsidRPr="001C0B4D">
        <w:rPr>
          <w:sz w:val="27"/>
          <w:szCs w:val="27"/>
        </w:rPr>
        <w:lastRenderedPageBreak/>
        <w:t>центре.</w:t>
      </w:r>
    </w:p>
    <w:p w:rsidR="00004F2E" w:rsidRPr="00947F66" w:rsidRDefault="00004F2E" w:rsidP="00004F2E">
      <w:pPr>
        <w:pStyle w:val="13"/>
        <w:ind w:firstLine="720"/>
        <w:jc w:val="both"/>
        <w:rPr>
          <w:sz w:val="27"/>
          <w:szCs w:val="27"/>
        </w:rPr>
      </w:pPr>
      <w:r>
        <w:rPr>
          <w:sz w:val="27"/>
          <w:szCs w:val="27"/>
        </w:rPr>
        <w:t>2.8.2</w:t>
      </w:r>
      <w:r w:rsidRPr="00947F66">
        <w:rPr>
          <w:sz w:val="27"/>
          <w:szCs w:val="27"/>
        </w:rPr>
        <w:t xml:space="preserve">. </w:t>
      </w:r>
      <w:r w:rsidRPr="001C0B4D">
        <w:rPr>
          <w:sz w:val="27"/>
          <w:szCs w:val="27"/>
        </w:rPr>
        <w:t>Документ, удостоверяющий личность заявителя, представителя.</w:t>
      </w:r>
      <w:r w:rsidRPr="001C0B4D">
        <w:rPr>
          <w:sz w:val="27"/>
          <w:szCs w:val="27"/>
          <w:lang w:eastAsia="ru-RU"/>
        </w:rPr>
        <w:t xml:space="preserve"> представителя (с предъявлением оригинала).</w:t>
      </w:r>
    </w:p>
    <w:p w:rsidR="00004F2E" w:rsidRPr="00947F66" w:rsidRDefault="00004F2E" w:rsidP="00004F2E">
      <w:pPr>
        <w:pStyle w:val="13"/>
        <w:ind w:firstLine="720"/>
        <w:jc w:val="both"/>
        <w:rPr>
          <w:sz w:val="27"/>
          <w:szCs w:val="27"/>
        </w:rPr>
      </w:pPr>
      <w:r w:rsidRPr="00947F66">
        <w:rPr>
          <w:sz w:val="27"/>
          <w:szCs w:val="27"/>
        </w:rPr>
        <w:t>В случае направления заявления посредством ЕПГУ сведения из документа, удостоверяющего личность заявителя, представителя формируются</w:t>
      </w:r>
      <w:r>
        <w:rPr>
          <w:sz w:val="27"/>
          <w:szCs w:val="27"/>
        </w:rPr>
        <w:t xml:space="preserve"> </w:t>
      </w:r>
      <w:r w:rsidRPr="00947F66">
        <w:rPr>
          <w:sz w:val="27"/>
          <w:szCs w:val="27"/>
        </w:rPr>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w:t>
      </w:r>
      <w:r>
        <w:rPr>
          <w:sz w:val="27"/>
          <w:szCs w:val="27"/>
        </w:rPr>
        <w:t xml:space="preserve"> </w:t>
      </w:r>
      <w:r w:rsidRPr="00947F66">
        <w:rPr>
          <w:sz w:val="27"/>
          <w:szCs w:val="27"/>
        </w:rPr>
        <w:t>с использованием системы межведомственного электронного взаимодействия.</w:t>
      </w:r>
    </w:p>
    <w:p w:rsidR="00004F2E" w:rsidRPr="00947F66" w:rsidRDefault="00004F2E" w:rsidP="00004F2E">
      <w:pPr>
        <w:pStyle w:val="13"/>
        <w:ind w:firstLine="720"/>
        <w:jc w:val="both"/>
        <w:rPr>
          <w:sz w:val="27"/>
          <w:szCs w:val="27"/>
        </w:rPr>
      </w:pPr>
      <w:r w:rsidRPr="00947F66">
        <w:rPr>
          <w:sz w:val="27"/>
          <w:szCs w:val="27"/>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04F2E" w:rsidRPr="00947F66" w:rsidRDefault="00004F2E" w:rsidP="00004F2E">
      <w:pPr>
        <w:pStyle w:val="13"/>
        <w:ind w:firstLine="720"/>
        <w:jc w:val="both"/>
        <w:rPr>
          <w:sz w:val="27"/>
          <w:szCs w:val="27"/>
        </w:rPr>
      </w:pPr>
      <w:r w:rsidRPr="00947F66">
        <w:rPr>
          <w:sz w:val="27"/>
          <w:szCs w:val="27"/>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004F2E" w:rsidRPr="00947F66" w:rsidRDefault="00004F2E" w:rsidP="00004F2E">
      <w:pPr>
        <w:pStyle w:val="13"/>
        <w:ind w:firstLine="720"/>
        <w:jc w:val="both"/>
        <w:rPr>
          <w:sz w:val="27"/>
          <w:szCs w:val="27"/>
        </w:rPr>
      </w:pPr>
      <w:r w:rsidRPr="00947F66">
        <w:rPr>
          <w:sz w:val="27"/>
          <w:szCs w:val="27"/>
        </w:rPr>
        <w:t>Документ, подтверждающий</w:t>
      </w:r>
      <w:r w:rsidRPr="00947F66">
        <w:rPr>
          <w:sz w:val="27"/>
          <w:szCs w:val="27"/>
        </w:rPr>
        <w:tab/>
        <w:t>полномочия представителя, выданный</w:t>
      </w:r>
      <w:r>
        <w:rPr>
          <w:sz w:val="27"/>
          <w:szCs w:val="27"/>
        </w:rPr>
        <w:t xml:space="preserve"> </w:t>
      </w:r>
      <w:r w:rsidRPr="00947F66">
        <w:rPr>
          <w:sz w:val="27"/>
          <w:szCs w:val="27"/>
        </w:rPr>
        <w:t>и</w:t>
      </w:r>
      <w:r>
        <w:rPr>
          <w:sz w:val="27"/>
          <w:szCs w:val="27"/>
        </w:rPr>
        <w:t xml:space="preserve">ндивидуальным </w:t>
      </w:r>
      <w:r w:rsidRPr="00947F66">
        <w:rPr>
          <w:sz w:val="27"/>
          <w:szCs w:val="27"/>
        </w:rPr>
        <w:t>предпри</w:t>
      </w:r>
      <w:r>
        <w:rPr>
          <w:sz w:val="27"/>
          <w:szCs w:val="27"/>
        </w:rPr>
        <w:t xml:space="preserve">нимателем, должен быть подписан </w:t>
      </w:r>
      <w:r w:rsidRPr="00947F66">
        <w:rPr>
          <w:sz w:val="27"/>
          <w:szCs w:val="27"/>
        </w:rPr>
        <w:t>усиленной квалификационной электронной подписью индивидуального предпринимателя.</w:t>
      </w:r>
    </w:p>
    <w:p w:rsidR="00004F2E" w:rsidRDefault="00004F2E" w:rsidP="00004F2E">
      <w:pPr>
        <w:pStyle w:val="13"/>
        <w:tabs>
          <w:tab w:val="left" w:pos="2277"/>
          <w:tab w:val="right" w:pos="8493"/>
          <w:tab w:val="right" w:pos="10056"/>
        </w:tabs>
        <w:ind w:firstLine="720"/>
        <w:jc w:val="both"/>
        <w:rPr>
          <w:sz w:val="27"/>
          <w:szCs w:val="27"/>
        </w:rPr>
      </w:pPr>
      <w:r w:rsidRPr="00947F66">
        <w:rPr>
          <w:sz w:val="27"/>
          <w:szCs w:val="27"/>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04F2E" w:rsidRPr="001570FC" w:rsidRDefault="00004F2E" w:rsidP="00004F2E">
      <w:pPr>
        <w:pStyle w:val="13"/>
        <w:ind w:firstLine="720"/>
        <w:jc w:val="both"/>
        <w:rPr>
          <w:sz w:val="27"/>
          <w:szCs w:val="27"/>
        </w:rPr>
      </w:pPr>
      <w:r w:rsidRPr="00221EDD">
        <w:rPr>
          <w:sz w:val="27"/>
          <w:szCs w:val="27"/>
        </w:rPr>
        <w:t xml:space="preserve">2.8.3. </w:t>
      </w:r>
      <w:r>
        <w:rPr>
          <w:sz w:val="27"/>
          <w:szCs w:val="27"/>
        </w:rPr>
        <w:t>Д</w:t>
      </w:r>
      <w:r w:rsidRPr="00221EDD">
        <w:rPr>
          <w:sz w:val="27"/>
          <w:szCs w:val="27"/>
        </w:rPr>
        <w:t xml:space="preserve">окументы, предусмотренные </w:t>
      </w:r>
      <w:hyperlink r:id="rId32" w:history="1">
        <w:r w:rsidRPr="00221EDD">
          <w:rPr>
            <w:sz w:val="27"/>
            <w:szCs w:val="27"/>
          </w:rPr>
          <w:t>перечнем</w:t>
        </w:r>
      </w:hyperlink>
      <w:r w:rsidRPr="00221EDD">
        <w:rPr>
          <w:sz w:val="27"/>
          <w:szCs w:val="27"/>
        </w:rPr>
        <w:t xml:space="preserve"> документов,</w:t>
      </w:r>
      <w:r>
        <w:rPr>
          <w:sz w:val="27"/>
          <w:szCs w:val="27"/>
        </w:rPr>
        <w:t xml:space="preserve"> </w:t>
      </w:r>
      <w:r w:rsidRPr="00221EDD">
        <w:rPr>
          <w:sz w:val="27"/>
          <w:szCs w:val="27"/>
        </w:rPr>
        <w:t xml:space="preserve">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w:t>
      </w:r>
      <w:r>
        <w:rPr>
          <w:sz w:val="27"/>
          <w:szCs w:val="27"/>
        </w:rPr>
        <w:t>2 сентября 2020 г. № П/0321 «</w:t>
      </w:r>
      <w:r w:rsidRPr="00221EDD">
        <w:rPr>
          <w:sz w:val="27"/>
          <w:szCs w:val="27"/>
        </w:rPr>
        <w:t>Об утверждении перечня документов, подтверждающих право заявителя на приобретение земельног</w:t>
      </w:r>
      <w:r>
        <w:rPr>
          <w:sz w:val="27"/>
          <w:szCs w:val="27"/>
        </w:rPr>
        <w:t>о участка без проведения торгов»</w:t>
      </w:r>
      <w:r w:rsidRPr="00221EDD">
        <w:rPr>
          <w:sz w:val="27"/>
          <w:szCs w:val="27"/>
        </w:rPr>
        <w:t xml:space="preserve">, за исключением документов, которые должны быть представлены в </w:t>
      </w:r>
      <w:r>
        <w:rPr>
          <w:sz w:val="27"/>
          <w:szCs w:val="27"/>
        </w:rPr>
        <w:t>Уполномоченный орган</w:t>
      </w:r>
      <w:r w:rsidRPr="00221EDD">
        <w:rPr>
          <w:sz w:val="27"/>
          <w:szCs w:val="27"/>
        </w:rPr>
        <w:t xml:space="preserve"> в порядке межведомственного</w:t>
      </w:r>
      <w:r>
        <w:rPr>
          <w:sz w:val="27"/>
          <w:szCs w:val="27"/>
        </w:rPr>
        <w:t xml:space="preserve"> информационного взаимодействия.</w:t>
      </w:r>
    </w:p>
    <w:p w:rsidR="00004F2E" w:rsidRPr="001570FC" w:rsidRDefault="00004F2E" w:rsidP="00004F2E">
      <w:pPr>
        <w:pStyle w:val="13"/>
        <w:ind w:firstLine="720"/>
        <w:jc w:val="both"/>
        <w:rPr>
          <w:sz w:val="27"/>
          <w:szCs w:val="27"/>
        </w:rPr>
      </w:pPr>
      <w:r>
        <w:rPr>
          <w:sz w:val="27"/>
          <w:szCs w:val="27"/>
        </w:rPr>
        <w:t>2.8.4. С</w:t>
      </w:r>
      <w:r w:rsidRPr="00221EDD">
        <w:rPr>
          <w:sz w:val="27"/>
          <w:szCs w:val="27"/>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sz w:val="27"/>
          <w:szCs w:val="27"/>
        </w:rPr>
        <w:t>азовать такой земельный участок.</w:t>
      </w:r>
    </w:p>
    <w:p w:rsidR="00004F2E" w:rsidRPr="00BB0B92" w:rsidRDefault="00004F2E" w:rsidP="00004F2E">
      <w:pPr>
        <w:pStyle w:val="13"/>
        <w:ind w:firstLine="720"/>
        <w:jc w:val="both"/>
        <w:rPr>
          <w:sz w:val="27"/>
          <w:szCs w:val="27"/>
        </w:rPr>
      </w:pPr>
      <w:r>
        <w:rPr>
          <w:sz w:val="27"/>
          <w:szCs w:val="27"/>
        </w:rPr>
        <w:t>2.8.5. П</w:t>
      </w:r>
      <w:r w:rsidRPr="00221EDD">
        <w:rPr>
          <w:sz w:val="27"/>
          <w:szCs w:val="27"/>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04F2E" w:rsidRPr="00CE5EC7" w:rsidRDefault="00004F2E" w:rsidP="00004F2E">
      <w:pPr>
        <w:pStyle w:val="13"/>
        <w:ind w:firstLine="720"/>
        <w:jc w:val="both"/>
      </w:pPr>
      <w:r>
        <w:t>2.9. Заявления и прилагаемые документы, указанные в пункте 2.8 Административного регламента, направляются в Уполномоченный орган                     в электронной форме путем заполнения формы запроса через личный кабинет на ЕПГУ.</w:t>
      </w:r>
    </w:p>
    <w:p w:rsidR="00004F2E" w:rsidRPr="00E6499A" w:rsidRDefault="00004F2E" w:rsidP="00004F2E">
      <w:pPr>
        <w:pStyle w:val="ConsPlusNormal"/>
        <w:ind w:firstLine="708"/>
        <w:jc w:val="both"/>
        <w:rPr>
          <w:rFonts w:ascii="Times New Roman" w:hAnsi="Times New Roman" w:cs="Times New Roman"/>
          <w:sz w:val="27"/>
          <w:szCs w:val="27"/>
        </w:rPr>
      </w:pPr>
      <w:r w:rsidRPr="00E6499A">
        <w:rPr>
          <w:rFonts w:ascii="Times New Roman" w:hAnsi="Times New Roman" w:cs="Times New Roman"/>
          <w:sz w:val="27"/>
          <w:szCs w:val="27"/>
        </w:rPr>
        <w:t>2.1</w:t>
      </w:r>
      <w:r>
        <w:rPr>
          <w:rFonts w:ascii="Times New Roman" w:hAnsi="Times New Roman" w:cs="Times New Roman"/>
          <w:sz w:val="27"/>
          <w:szCs w:val="27"/>
        </w:rPr>
        <w:t>0</w:t>
      </w:r>
      <w:r w:rsidRPr="00E6499A">
        <w:rPr>
          <w:rFonts w:ascii="Times New Roman" w:hAnsi="Times New Roman" w:cs="Times New Roman"/>
          <w:sz w:val="27"/>
          <w:szCs w:val="27"/>
        </w:rPr>
        <w:t>.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004F2E" w:rsidRPr="001C0B4D" w:rsidRDefault="00004F2E" w:rsidP="00004F2E">
      <w:pPr>
        <w:autoSpaceDE w:val="0"/>
        <w:autoSpaceDN w:val="0"/>
        <w:adjustRightInd w:val="0"/>
        <w:ind w:firstLine="708"/>
        <w:jc w:val="both"/>
        <w:rPr>
          <w:sz w:val="27"/>
          <w:szCs w:val="27"/>
        </w:rPr>
      </w:pPr>
      <w:bookmarkStart w:id="24" w:name="P128"/>
      <w:bookmarkEnd w:id="24"/>
      <w:r w:rsidRPr="001C0B4D">
        <w:rPr>
          <w:sz w:val="27"/>
          <w:szCs w:val="27"/>
        </w:rPr>
        <w:lastRenderedPageBreak/>
        <w:t>2.11.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004F2E" w:rsidRPr="001C0B4D" w:rsidRDefault="00004F2E" w:rsidP="00004F2E">
      <w:pPr>
        <w:autoSpaceDE w:val="0"/>
        <w:autoSpaceDN w:val="0"/>
        <w:adjustRightInd w:val="0"/>
        <w:ind w:firstLine="708"/>
        <w:jc w:val="both"/>
        <w:rPr>
          <w:sz w:val="27"/>
          <w:szCs w:val="27"/>
        </w:rPr>
      </w:pPr>
      <w:r w:rsidRPr="001C0B4D">
        <w:rPr>
          <w:sz w:val="27"/>
          <w:szCs w:val="27"/>
        </w:rPr>
        <w:t xml:space="preserve">Отзыв заявления осуществляется путем представления заявителем в многофункциональный центр либо </w:t>
      </w:r>
      <w:r>
        <w:rPr>
          <w:sz w:val="27"/>
          <w:szCs w:val="27"/>
        </w:rPr>
        <w:t>администрацию Агаповского района</w:t>
      </w:r>
      <w:r w:rsidRPr="001C0B4D">
        <w:rPr>
          <w:sz w:val="27"/>
          <w:szCs w:val="27"/>
        </w:rPr>
        <w:t xml:space="preserve"> (в зависимости от места подачи заявления</w:t>
      </w:r>
      <w:r>
        <w:rPr>
          <w:sz w:val="27"/>
          <w:szCs w:val="27"/>
        </w:rPr>
        <w:t xml:space="preserve"> </w:t>
      </w:r>
      <w:r w:rsidRPr="001C0B4D">
        <w:rPr>
          <w:sz w:val="27"/>
          <w:szCs w:val="27"/>
        </w:rPr>
        <w:t xml:space="preserve">о предоставлении муниципальной услуги) письменного </w:t>
      </w:r>
      <w:hyperlink r:id="rId33" w:history="1">
        <w:r w:rsidRPr="001C0B4D">
          <w:rPr>
            <w:sz w:val="27"/>
            <w:szCs w:val="27"/>
          </w:rPr>
          <w:t>заявления</w:t>
        </w:r>
      </w:hyperlink>
      <w:r w:rsidRPr="001C0B4D">
        <w:rPr>
          <w:sz w:val="27"/>
          <w:szCs w:val="27"/>
        </w:rPr>
        <w:t xml:space="preserve">  о прекращении делопроизводства и возврате ранее представленных документов, либо направление такого заявления по почте по адресу: </w:t>
      </w:r>
      <w:r>
        <w:rPr>
          <w:sz w:val="27"/>
          <w:szCs w:val="27"/>
        </w:rPr>
        <w:t>457400, Челябинская область, Агаповский район, с.Агаповка, ул.Дорожная, д. 32 а</w:t>
      </w:r>
      <w:r w:rsidRPr="001C0B4D">
        <w:rPr>
          <w:sz w:val="27"/>
          <w:szCs w:val="27"/>
        </w:rPr>
        <w:t>.</w:t>
      </w:r>
    </w:p>
    <w:p w:rsidR="00004F2E" w:rsidRPr="001C0B4D" w:rsidRDefault="00004F2E" w:rsidP="00004F2E">
      <w:pPr>
        <w:pStyle w:val="ConsPlusNormal"/>
        <w:ind w:firstLine="709"/>
        <w:jc w:val="both"/>
        <w:rPr>
          <w:rFonts w:ascii="Times New Roman" w:hAnsi="Times New Roman" w:cs="Times New Roman"/>
          <w:sz w:val="27"/>
          <w:szCs w:val="27"/>
        </w:rPr>
      </w:pPr>
      <w:r w:rsidRPr="001C0B4D">
        <w:rPr>
          <w:rFonts w:ascii="Times New Roman" w:hAnsi="Times New Roman" w:cs="Times New Roman"/>
          <w:sz w:val="27"/>
          <w:szCs w:val="27"/>
        </w:rPr>
        <w:t xml:space="preserve">Рекомендуемый образец заявления приведен в </w:t>
      </w:r>
      <w:hyperlink w:anchor="P793" w:history="1">
        <w:r w:rsidRPr="001C0B4D">
          <w:rPr>
            <w:rFonts w:ascii="Times New Roman" w:hAnsi="Times New Roman" w:cs="Times New Roman"/>
            <w:sz w:val="27"/>
            <w:szCs w:val="27"/>
          </w:rPr>
          <w:t>приложении № 2</w:t>
        </w:r>
      </w:hyperlink>
      <w:r w:rsidRPr="001C0B4D">
        <w:rPr>
          <w:rFonts w:ascii="Times New Roman" w:hAnsi="Times New Roman" w:cs="Times New Roman"/>
          <w:sz w:val="27"/>
          <w:szCs w:val="27"/>
        </w:rPr>
        <w:t xml:space="preserve">                                   к Административному регламенту.</w:t>
      </w:r>
    </w:p>
    <w:p w:rsidR="00004F2E" w:rsidRPr="001C0B4D" w:rsidRDefault="00004F2E" w:rsidP="00004F2E">
      <w:pPr>
        <w:autoSpaceDE w:val="0"/>
        <w:autoSpaceDN w:val="0"/>
        <w:adjustRightInd w:val="0"/>
        <w:ind w:firstLine="708"/>
        <w:jc w:val="both"/>
        <w:rPr>
          <w:sz w:val="27"/>
          <w:szCs w:val="27"/>
        </w:rPr>
      </w:pPr>
      <w:r w:rsidRPr="001C0B4D">
        <w:rPr>
          <w:sz w:val="27"/>
          <w:szCs w:val="27"/>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004F2E" w:rsidRPr="00004F2E" w:rsidRDefault="00004F2E" w:rsidP="00004F2E">
      <w:pPr>
        <w:pStyle w:val="ConsPlusNormal"/>
        <w:jc w:val="center"/>
        <w:rPr>
          <w:rFonts w:ascii="Times New Roman" w:hAnsi="Times New Roman" w:cs="Times New Roman"/>
          <w:b/>
          <w:color w:val="ED7D31"/>
          <w:sz w:val="27"/>
          <w:szCs w:val="27"/>
        </w:rPr>
      </w:pPr>
    </w:p>
    <w:p w:rsidR="00004F2E" w:rsidRDefault="00004F2E" w:rsidP="00004F2E">
      <w:pPr>
        <w:pStyle w:val="ConsPlusNormal"/>
        <w:jc w:val="center"/>
        <w:rPr>
          <w:rFonts w:ascii="Times New Roman" w:hAnsi="Times New Roman" w:cs="Times New Roman"/>
          <w:b/>
          <w:sz w:val="27"/>
          <w:szCs w:val="27"/>
        </w:rPr>
      </w:pPr>
      <w:r w:rsidRPr="00CB0872">
        <w:rPr>
          <w:rFonts w:ascii="Times New Roman" w:hAnsi="Times New Roman" w:cs="Times New Roman"/>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004F2E" w:rsidRPr="00CB0872" w:rsidRDefault="00004F2E" w:rsidP="00004F2E">
      <w:pPr>
        <w:pStyle w:val="ConsPlusNormal"/>
        <w:jc w:val="center"/>
        <w:rPr>
          <w:rFonts w:ascii="Times New Roman" w:hAnsi="Times New Roman" w:cs="Times New Roman"/>
          <w:b/>
          <w:sz w:val="27"/>
          <w:szCs w:val="27"/>
        </w:rPr>
      </w:pPr>
    </w:p>
    <w:p w:rsidR="00004F2E" w:rsidRDefault="00004F2E" w:rsidP="00004F2E">
      <w:pPr>
        <w:pStyle w:val="ConsPlusNormal"/>
        <w:ind w:firstLine="709"/>
        <w:jc w:val="both"/>
        <w:rPr>
          <w:rFonts w:ascii="Times New Roman" w:hAnsi="Times New Roman" w:cs="Times New Roman"/>
          <w:sz w:val="27"/>
          <w:szCs w:val="27"/>
        </w:rPr>
      </w:pPr>
      <w:bookmarkStart w:id="25" w:name="P141"/>
      <w:bookmarkEnd w:id="25"/>
      <w:r w:rsidRPr="00E6499A">
        <w:rPr>
          <w:rFonts w:ascii="Times New Roman" w:hAnsi="Times New Roman" w:cs="Times New Roman"/>
          <w:sz w:val="27"/>
          <w:szCs w:val="27"/>
        </w:rPr>
        <w:t>2.1</w:t>
      </w:r>
      <w:r>
        <w:rPr>
          <w:rFonts w:ascii="Times New Roman" w:hAnsi="Times New Roman" w:cs="Times New Roman"/>
          <w:sz w:val="27"/>
          <w:szCs w:val="27"/>
        </w:rPr>
        <w:t>2</w:t>
      </w:r>
      <w:r w:rsidRPr="00E6499A">
        <w:rPr>
          <w:rFonts w:ascii="Times New Roman" w:hAnsi="Times New Roman" w:cs="Times New Roman"/>
          <w:sz w:val="27"/>
          <w:szCs w:val="27"/>
        </w:rPr>
        <w:t xml:space="preserve">. Для принятия решения о </w:t>
      </w:r>
      <w:r>
        <w:rPr>
          <w:rFonts w:ascii="Times New Roman" w:hAnsi="Times New Roman" w:cs="Times New Roman"/>
          <w:sz w:val="27"/>
          <w:szCs w:val="27"/>
        </w:rPr>
        <w:t xml:space="preserve">предварительном согласовании предоставления </w:t>
      </w:r>
      <w:r w:rsidRPr="00E6499A">
        <w:rPr>
          <w:rFonts w:ascii="Times New Roman" w:hAnsi="Times New Roman" w:cs="Times New Roman"/>
          <w:sz w:val="27"/>
          <w:szCs w:val="27"/>
        </w:rPr>
        <w:t xml:space="preserve">земельного участка, находящегося в </w:t>
      </w:r>
      <w:r>
        <w:rPr>
          <w:rFonts w:ascii="Times New Roman" w:hAnsi="Times New Roman" w:cs="Times New Roman"/>
          <w:sz w:val="27"/>
          <w:szCs w:val="27"/>
        </w:rPr>
        <w:t>муниципальной собственности</w:t>
      </w:r>
      <w:r w:rsidRPr="00E6499A">
        <w:rPr>
          <w:rFonts w:ascii="Times New Roman" w:hAnsi="Times New Roman" w:cs="Times New Roman"/>
          <w:sz w:val="27"/>
          <w:szCs w:val="27"/>
        </w:rPr>
        <w:t xml:space="preserve">, Заявитель вправе по собственной инициативе представить в </w:t>
      </w:r>
      <w:r>
        <w:rPr>
          <w:rFonts w:ascii="Times New Roman" w:hAnsi="Times New Roman" w:cs="Times New Roman"/>
          <w:sz w:val="27"/>
          <w:szCs w:val="27"/>
        </w:rPr>
        <w:t>Уполномоченный орган</w:t>
      </w:r>
      <w:r w:rsidRPr="00E6499A">
        <w:rPr>
          <w:rFonts w:ascii="Times New Roman" w:hAnsi="Times New Roman" w:cs="Times New Roman"/>
          <w:sz w:val="27"/>
          <w:szCs w:val="27"/>
        </w:rPr>
        <w:t xml:space="preserve"> следующие документы</w:t>
      </w:r>
      <w:r>
        <w:rPr>
          <w:rFonts w:ascii="Times New Roman" w:hAnsi="Times New Roman" w:cs="Times New Roman"/>
          <w:sz w:val="27"/>
          <w:szCs w:val="27"/>
        </w:rPr>
        <w:t>,</w:t>
      </w:r>
      <w:r w:rsidRPr="00E6499A">
        <w:rPr>
          <w:rFonts w:ascii="Times New Roman" w:hAnsi="Times New Roman" w:cs="Times New Roman"/>
          <w:sz w:val="27"/>
          <w:szCs w:val="27"/>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4F2E" w:rsidRPr="00765D55" w:rsidRDefault="00004F2E" w:rsidP="00004F2E">
      <w:pPr>
        <w:pStyle w:val="ConsPlusNormal"/>
        <w:ind w:firstLine="709"/>
        <w:jc w:val="both"/>
        <w:rPr>
          <w:rFonts w:ascii="Times New Roman" w:hAnsi="Times New Roman" w:cs="Times New Roman"/>
          <w:sz w:val="27"/>
          <w:szCs w:val="27"/>
        </w:rPr>
      </w:pPr>
      <w:r w:rsidRPr="00DD47DF">
        <w:rPr>
          <w:rFonts w:ascii="Times New Roman" w:hAnsi="Times New Roman" w:cs="Times New Roman"/>
          <w:sz w:val="27"/>
          <w:szCs w:val="27"/>
        </w:rPr>
        <w:t>–</w:t>
      </w:r>
      <w:r>
        <w:rPr>
          <w:rFonts w:ascii="Times New Roman" w:hAnsi="Times New Roman" w:cs="Times New Roman"/>
          <w:sz w:val="27"/>
          <w:szCs w:val="27"/>
        </w:rPr>
        <w:t xml:space="preserve"> </w:t>
      </w:r>
      <w:r w:rsidRPr="00DD734E">
        <w:rPr>
          <w:rFonts w:ascii="Times New Roman" w:hAnsi="Times New Roman" w:cs="Times New Roman"/>
          <w:sz w:val="27"/>
          <w:szCs w:val="27"/>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r>
        <w:rPr>
          <w:rFonts w:ascii="Times New Roman" w:hAnsi="Times New Roman" w:cs="Times New Roman"/>
          <w:sz w:val="27"/>
          <w:szCs w:val="27"/>
        </w:rPr>
        <w:t>,</w:t>
      </w:r>
      <w:r w:rsidRPr="00CC5BF5">
        <w:t xml:space="preserve"> </w:t>
      </w:r>
      <w:r w:rsidRPr="00765D55">
        <w:rPr>
          <w:rFonts w:ascii="Times New Roman" w:hAnsi="Times New Roman" w:cs="Times New Roman"/>
          <w:sz w:val="27"/>
          <w:szCs w:val="27"/>
        </w:rPr>
        <w:t>выданная не более 5 рабочих дней до даты обращения с заявлением;</w:t>
      </w:r>
    </w:p>
    <w:p w:rsidR="00004F2E" w:rsidRPr="00765D55" w:rsidRDefault="00004F2E" w:rsidP="00004F2E">
      <w:pPr>
        <w:pStyle w:val="ConsPlusNormal"/>
        <w:ind w:firstLine="709"/>
        <w:jc w:val="both"/>
        <w:rPr>
          <w:rFonts w:ascii="Times New Roman" w:hAnsi="Times New Roman" w:cs="Times New Roman"/>
          <w:sz w:val="27"/>
          <w:szCs w:val="27"/>
        </w:rPr>
      </w:pPr>
      <w:r w:rsidRPr="00DD47DF">
        <w:rPr>
          <w:rFonts w:ascii="Times New Roman" w:hAnsi="Times New Roman" w:cs="Times New Roman"/>
          <w:sz w:val="27"/>
          <w:szCs w:val="27"/>
        </w:rPr>
        <w:t>–</w:t>
      </w:r>
      <w:r w:rsidRPr="00E6499A">
        <w:rPr>
          <w:rFonts w:ascii="Times New Roman" w:hAnsi="Times New Roman" w:cs="Times New Roman"/>
          <w:sz w:val="27"/>
          <w:szCs w:val="27"/>
        </w:rPr>
        <w:t xml:space="preserve"> </w:t>
      </w:r>
      <w:r w:rsidRPr="00DD734E">
        <w:rPr>
          <w:rFonts w:ascii="Times New Roman" w:hAnsi="Times New Roman" w:cs="Times New Roman"/>
          <w:sz w:val="27"/>
          <w:szCs w:val="27"/>
        </w:rPr>
        <w:t xml:space="preserve">выписка из Единого государственного реестра </w:t>
      </w:r>
      <w:r>
        <w:rPr>
          <w:rFonts w:ascii="Times New Roman" w:hAnsi="Times New Roman" w:cs="Times New Roman"/>
          <w:sz w:val="27"/>
          <w:szCs w:val="27"/>
        </w:rPr>
        <w:t xml:space="preserve">недвижимости (далее именуется – </w:t>
      </w:r>
      <w:r w:rsidRPr="00DD734E">
        <w:rPr>
          <w:rFonts w:ascii="Times New Roman" w:hAnsi="Times New Roman" w:cs="Times New Roman"/>
          <w:sz w:val="27"/>
          <w:szCs w:val="27"/>
        </w:rPr>
        <w:t xml:space="preserve">ЕГРН) </w:t>
      </w:r>
      <w:r w:rsidRPr="00765D55">
        <w:rPr>
          <w:rFonts w:ascii="Times New Roman" w:hAnsi="Times New Roman" w:cs="Times New Roman"/>
          <w:sz w:val="27"/>
          <w:szCs w:val="27"/>
        </w:rPr>
        <w:t>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w:t>
      </w:r>
      <w:r w:rsidRPr="00DD734E">
        <w:rPr>
          <w:rFonts w:ascii="Times New Roman" w:hAnsi="Times New Roman" w:cs="Times New Roman"/>
          <w:sz w:val="27"/>
          <w:szCs w:val="27"/>
        </w:rPr>
        <w:t xml:space="preserve"> об объекте недвижимости (об испрашиваемом земельном участке)</w:t>
      </w:r>
      <w:r w:rsidRPr="00E6499A">
        <w:rPr>
          <w:rFonts w:ascii="Times New Roman" w:hAnsi="Times New Roman" w:cs="Times New Roman"/>
          <w:sz w:val="27"/>
          <w:szCs w:val="27"/>
        </w:rPr>
        <w:t>;</w:t>
      </w:r>
      <w:r w:rsidRPr="00765D55">
        <w:rPr>
          <w:rFonts w:ascii="Times New Roman" w:hAnsi="Times New Roman" w:cs="Times New Roman"/>
          <w:sz w:val="27"/>
          <w:szCs w:val="27"/>
        </w:rPr>
        <w:t xml:space="preserve"> </w:t>
      </w:r>
    </w:p>
    <w:p w:rsidR="00004F2E" w:rsidRPr="00765D55" w:rsidRDefault="00004F2E" w:rsidP="00004F2E">
      <w:pPr>
        <w:pStyle w:val="ConsPlusNormal"/>
        <w:ind w:firstLine="709"/>
        <w:jc w:val="both"/>
        <w:rPr>
          <w:rFonts w:ascii="Times New Roman" w:hAnsi="Times New Roman" w:cs="Times New Roman"/>
          <w:sz w:val="27"/>
          <w:szCs w:val="27"/>
        </w:rPr>
      </w:pPr>
      <w:r w:rsidRPr="00DD47DF">
        <w:rPr>
          <w:rFonts w:ascii="Times New Roman" w:hAnsi="Times New Roman" w:cs="Times New Roman"/>
          <w:sz w:val="27"/>
          <w:szCs w:val="27"/>
        </w:rPr>
        <w:t>–</w:t>
      </w:r>
      <w:r w:rsidRPr="00765D55">
        <w:rPr>
          <w:rFonts w:ascii="Times New Roman" w:hAnsi="Times New Roman" w:cs="Times New Roman"/>
          <w:sz w:val="27"/>
          <w:szCs w:val="27"/>
        </w:rPr>
        <w:t xml:space="preserve"> </w:t>
      </w:r>
      <w:r>
        <w:rPr>
          <w:rFonts w:ascii="Times New Roman" w:hAnsi="Times New Roman" w:cs="Times New Roman"/>
          <w:sz w:val="27"/>
          <w:szCs w:val="27"/>
        </w:rPr>
        <w:t>в</w:t>
      </w:r>
      <w:r w:rsidRPr="00765D55">
        <w:rPr>
          <w:rFonts w:ascii="Times New Roman" w:hAnsi="Times New Roman" w:cs="Times New Roman"/>
          <w:sz w:val="27"/>
          <w:szCs w:val="27"/>
        </w:rPr>
        <w:t>ыписка из Единого государственного реестра недвижимости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rsidR="00004F2E" w:rsidRPr="00526975" w:rsidRDefault="00004F2E" w:rsidP="00004F2E">
      <w:pPr>
        <w:pStyle w:val="ConsPlusNormal"/>
        <w:ind w:firstLine="709"/>
        <w:jc w:val="both"/>
        <w:rPr>
          <w:rFonts w:ascii="Times New Roman" w:hAnsi="Times New Roman" w:cs="Times New Roman"/>
          <w:sz w:val="27"/>
          <w:szCs w:val="27"/>
        </w:rPr>
      </w:pPr>
      <w:r w:rsidRPr="00DD47DF">
        <w:rPr>
          <w:rFonts w:ascii="Times New Roman" w:hAnsi="Times New Roman" w:cs="Times New Roman"/>
          <w:sz w:val="27"/>
          <w:szCs w:val="27"/>
        </w:rPr>
        <w:t>–</w:t>
      </w:r>
      <w:r w:rsidRPr="00E6499A">
        <w:rPr>
          <w:rFonts w:ascii="Times New Roman" w:hAnsi="Times New Roman" w:cs="Times New Roman"/>
          <w:sz w:val="27"/>
          <w:szCs w:val="27"/>
        </w:rPr>
        <w:t xml:space="preserve"> </w:t>
      </w:r>
      <w:r>
        <w:rPr>
          <w:rFonts w:ascii="Times New Roman" w:hAnsi="Times New Roman" w:cs="Times New Roman"/>
          <w:sz w:val="27"/>
          <w:szCs w:val="27"/>
        </w:rPr>
        <w:t xml:space="preserve">иные документы, </w:t>
      </w:r>
      <w:r w:rsidRPr="00E6499A">
        <w:rPr>
          <w:rFonts w:ascii="Times New Roman" w:hAnsi="Times New Roman" w:cs="Times New Roman"/>
          <w:sz w:val="27"/>
          <w:szCs w:val="27"/>
        </w:rPr>
        <w:t>позволяющие проверить наличие или отсутствие оснований для отказа</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в </w:t>
      </w:r>
      <w:r w:rsidRPr="00526975">
        <w:rPr>
          <w:rFonts w:ascii="Times New Roman" w:hAnsi="Times New Roman" w:cs="Times New Roman"/>
          <w:sz w:val="27"/>
          <w:szCs w:val="27"/>
        </w:rPr>
        <w:t>предоставлении земельного участка.</w:t>
      </w:r>
    </w:p>
    <w:p w:rsidR="00004F2E" w:rsidRPr="00E6499A" w:rsidRDefault="00004F2E" w:rsidP="00004F2E">
      <w:pPr>
        <w:pStyle w:val="ConsPlusNormal"/>
        <w:ind w:firstLine="709"/>
        <w:jc w:val="both"/>
        <w:rPr>
          <w:rFonts w:ascii="Times New Roman" w:hAnsi="Times New Roman" w:cs="Times New Roman"/>
          <w:sz w:val="27"/>
          <w:szCs w:val="27"/>
        </w:rPr>
      </w:pPr>
      <w:bookmarkStart w:id="26" w:name="P146"/>
      <w:bookmarkEnd w:id="26"/>
      <w:r w:rsidRPr="00E6499A">
        <w:rPr>
          <w:rFonts w:ascii="Times New Roman" w:hAnsi="Times New Roman" w:cs="Times New Roman"/>
          <w:sz w:val="27"/>
          <w:szCs w:val="27"/>
        </w:rPr>
        <w:t>2.1</w:t>
      </w:r>
      <w:r>
        <w:rPr>
          <w:rFonts w:ascii="Times New Roman" w:hAnsi="Times New Roman" w:cs="Times New Roman"/>
          <w:sz w:val="27"/>
          <w:szCs w:val="27"/>
        </w:rPr>
        <w:t>2</w:t>
      </w:r>
      <w:r w:rsidRPr="00E6499A">
        <w:rPr>
          <w:rFonts w:ascii="Times New Roman" w:hAnsi="Times New Roman" w:cs="Times New Roman"/>
          <w:sz w:val="27"/>
          <w:szCs w:val="27"/>
        </w:rPr>
        <w:t xml:space="preserve">.1. В случае, если Заявителем по собственной инициативе не представлены документы, перечисленные в </w:t>
      </w:r>
      <w:hyperlink w:anchor="P141" w:history="1">
        <w:r w:rsidRPr="00E6499A">
          <w:rPr>
            <w:rFonts w:ascii="Times New Roman" w:hAnsi="Times New Roman" w:cs="Times New Roman"/>
            <w:sz w:val="27"/>
            <w:szCs w:val="27"/>
          </w:rPr>
          <w:t>пункте 2.</w:t>
        </w:r>
        <w:r>
          <w:rPr>
            <w:rFonts w:ascii="Times New Roman" w:hAnsi="Times New Roman" w:cs="Times New Roman"/>
            <w:sz w:val="27"/>
            <w:szCs w:val="27"/>
          </w:rPr>
          <w:t>12</w:t>
        </w:r>
      </w:hyperlink>
      <w:r w:rsidRPr="00E6499A">
        <w:rPr>
          <w:rFonts w:ascii="Times New Roman" w:hAnsi="Times New Roman" w:cs="Times New Roman"/>
          <w:sz w:val="27"/>
          <w:szCs w:val="27"/>
        </w:rPr>
        <w:t xml:space="preserve"> Административного регламента, последние запрашиваются </w:t>
      </w:r>
      <w:r>
        <w:rPr>
          <w:rFonts w:ascii="Times New Roman" w:hAnsi="Times New Roman" w:cs="Times New Roman"/>
          <w:sz w:val="27"/>
          <w:szCs w:val="27"/>
        </w:rPr>
        <w:t>Уполномоченны</w:t>
      </w:r>
      <w:r w:rsidRPr="00526975">
        <w:rPr>
          <w:rFonts w:ascii="Times New Roman" w:hAnsi="Times New Roman" w:cs="Times New Roman"/>
          <w:sz w:val="27"/>
          <w:szCs w:val="27"/>
        </w:rPr>
        <w:t>м</w:t>
      </w:r>
      <w:r>
        <w:rPr>
          <w:rFonts w:ascii="Times New Roman" w:hAnsi="Times New Roman" w:cs="Times New Roman"/>
          <w:sz w:val="27"/>
          <w:szCs w:val="27"/>
        </w:rPr>
        <w:t xml:space="preserve"> органом </w:t>
      </w:r>
      <w:r w:rsidRPr="00E6499A">
        <w:rPr>
          <w:rFonts w:ascii="Times New Roman" w:hAnsi="Times New Roman" w:cs="Times New Roman"/>
          <w:sz w:val="27"/>
          <w:szCs w:val="27"/>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E6499A">
        <w:rPr>
          <w:rFonts w:ascii="Times New Roman" w:hAnsi="Times New Roman" w:cs="Times New Roman"/>
          <w:sz w:val="27"/>
          <w:szCs w:val="27"/>
        </w:rPr>
        <w:lastRenderedPageBreak/>
        <w:t>муниципальными правовыми актами.</w:t>
      </w:r>
    </w:p>
    <w:p w:rsidR="00004F2E" w:rsidRPr="00D95086" w:rsidRDefault="00004F2E" w:rsidP="00004F2E">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2.13. </w:t>
      </w:r>
      <w:r w:rsidRPr="00D95086">
        <w:rPr>
          <w:rFonts w:ascii="Times New Roman" w:hAnsi="Times New Roman" w:cs="Times New Roman"/>
          <w:sz w:val="27"/>
          <w:szCs w:val="27"/>
        </w:rPr>
        <w:t>При предоставлении муниципальной услуги запрещается требовать                  от заявителя:</w:t>
      </w:r>
    </w:p>
    <w:p w:rsidR="00004F2E" w:rsidRPr="00D95086" w:rsidRDefault="00004F2E" w:rsidP="00004F2E">
      <w:pPr>
        <w:pStyle w:val="ConsPlusNormal"/>
        <w:ind w:firstLine="709"/>
        <w:jc w:val="both"/>
        <w:rPr>
          <w:rFonts w:ascii="Times New Roman" w:hAnsi="Times New Roman" w:cs="Times New Roman"/>
          <w:sz w:val="27"/>
          <w:szCs w:val="27"/>
        </w:rPr>
      </w:pPr>
      <w:bookmarkStart w:id="27" w:name="bookmark565"/>
      <w:bookmarkEnd w:id="27"/>
      <w:r>
        <w:rPr>
          <w:rFonts w:ascii="Times New Roman" w:hAnsi="Times New Roman" w:cs="Times New Roman"/>
          <w:sz w:val="27"/>
          <w:szCs w:val="27"/>
        </w:rPr>
        <w:t xml:space="preserve">2.13.1. </w:t>
      </w:r>
      <w:r w:rsidRPr="00D95086">
        <w:rPr>
          <w:rFonts w:ascii="Times New Roman" w:hAnsi="Times New Roman" w:cs="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rFonts w:ascii="Times New Roman" w:hAnsi="Times New Roman" w:cs="Times New Roman"/>
          <w:sz w:val="27"/>
          <w:szCs w:val="27"/>
        </w:rPr>
        <w:t xml:space="preserve"> </w:t>
      </w:r>
      <w:r w:rsidRPr="00D95086">
        <w:rPr>
          <w:rFonts w:ascii="Times New Roman" w:hAnsi="Times New Roman" w:cs="Times New Roman"/>
          <w:sz w:val="27"/>
          <w:szCs w:val="27"/>
        </w:rPr>
        <w:t>в связи с предоставлением муниципальной услуги.</w:t>
      </w:r>
    </w:p>
    <w:p w:rsidR="00004F2E" w:rsidRPr="00D95086" w:rsidRDefault="00004F2E" w:rsidP="00004F2E">
      <w:pPr>
        <w:pStyle w:val="ConsPlusNormal"/>
        <w:ind w:firstLine="709"/>
        <w:jc w:val="both"/>
        <w:rPr>
          <w:rFonts w:ascii="Times New Roman" w:hAnsi="Times New Roman" w:cs="Times New Roman"/>
          <w:sz w:val="27"/>
          <w:szCs w:val="27"/>
        </w:rPr>
      </w:pPr>
      <w:bookmarkStart w:id="28" w:name="bookmark566"/>
      <w:bookmarkEnd w:id="28"/>
      <w:r>
        <w:rPr>
          <w:rFonts w:ascii="Times New Roman" w:hAnsi="Times New Roman" w:cs="Times New Roman"/>
          <w:sz w:val="27"/>
          <w:szCs w:val="27"/>
        </w:rPr>
        <w:t xml:space="preserve">2.13.2. </w:t>
      </w:r>
      <w:r w:rsidRPr="00D95086">
        <w:rPr>
          <w:rFonts w:ascii="Times New Roman" w:hAnsi="Times New Roman" w:cs="Times New Roman"/>
          <w:sz w:val="27"/>
          <w:szCs w:val="27"/>
        </w:rPr>
        <w:t xml:space="preserve">Представления документов и информации, которые в соответствии                  с нормативными правовыми актами Российской Федерации и </w:t>
      </w:r>
      <w:r w:rsidRPr="00E648F7">
        <w:rPr>
          <w:rFonts w:ascii="Times New Roman" w:hAnsi="Times New Roman" w:cs="Times New Roman"/>
          <w:sz w:val="27"/>
          <w:szCs w:val="27"/>
        </w:rPr>
        <w:t>Челябинской области муниципальными правовыми актами Агаповского муниципального района</w:t>
      </w:r>
      <w:r w:rsidRPr="00D95086">
        <w:rPr>
          <w:rFonts w:ascii="Times New Roman" w:hAnsi="Times New Roman" w:cs="Times New Roman"/>
          <w:sz w:val="27"/>
          <w:szCs w:val="27"/>
        </w:rPr>
        <w:t xml:space="preserve"> находятся</w:t>
      </w:r>
      <w:r>
        <w:rPr>
          <w:rFonts w:ascii="Times New Roman" w:hAnsi="Times New Roman" w:cs="Times New Roman"/>
          <w:sz w:val="27"/>
          <w:szCs w:val="27"/>
        </w:rPr>
        <w:t xml:space="preserve"> </w:t>
      </w:r>
      <w:r w:rsidRPr="00D95086">
        <w:rPr>
          <w:rFonts w:ascii="Times New Roman" w:hAnsi="Times New Roman" w:cs="Times New Roman"/>
          <w:sz w:val="27"/>
          <w:szCs w:val="27"/>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Pr>
          <w:rFonts w:ascii="Times New Roman" w:hAnsi="Times New Roman" w:cs="Times New Roman"/>
          <w:sz w:val="27"/>
          <w:szCs w:val="27"/>
        </w:rPr>
        <w:t xml:space="preserve"> </w:t>
      </w:r>
      <w:r w:rsidRPr="00D95086">
        <w:rPr>
          <w:rFonts w:ascii="Times New Roman" w:hAnsi="Times New Roman" w:cs="Times New Roman"/>
          <w:sz w:val="27"/>
          <w:szCs w:val="27"/>
        </w:rPr>
        <w:t>от 27 июля 2010 года № 210-ФЗ «Об организации предоставления государственных и муниципальных услуг» (далее – Федеральный закон</w:t>
      </w:r>
      <w:r>
        <w:rPr>
          <w:rFonts w:ascii="Times New Roman" w:hAnsi="Times New Roman" w:cs="Times New Roman"/>
          <w:sz w:val="27"/>
          <w:szCs w:val="27"/>
        </w:rPr>
        <w:t xml:space="preserve"> </w:t>
      </w:r>
      <w:r w:rsidRPr="00D95086">
        <w:rPr>
          <w:rFonts w:ascii="Times New Roman" w:hAnsi="Times New Roman" w:cs="Times New Roman"/>
          <w:sz w:val="27"/>
          <w:szCs w:val="27"/>
        </w:rPr>
        <w:t>№ 210-ФЗ).</w:t>
      </w:r>
    </w:p>
    <w:p w:rsidR="00004F2E" w:rsidRPr="00D95086" w:rsidRDefault="00004F2E" w:rsidP="00004F2E">
      <w:pPr>
        <w:pStyle w:val="ConsPlusNormal"/>
        <w:ind w:firstLine="709"/>
        <w:jc w:val="both"/>
        <w:rPr>
          <w:rFonts w:ascii="Times New Roman" w:hAnsi="Times New Roman" w:cs="Times New Roman"/>
          <w:sz w:val="27"/>
          <w:szCs w:val="27"/>
        </w:rPr>
      </w:pPr>
      <w:bookmarkStart w:id="29" w:name="bookmark567"/>
      <w:bookmarkEnd w:id="29"/>
      <w:r>
        <w:rPr>
          <w:rFonts w:ascii="Times New Roman" w:hAnsi="Times New Roman" w:cs="Times New Roman"/>
          <w:sz w:val="27"/>
          <w:szCs w:val="27"/>
        </w:rPr>
        <w:t xml:space="preserve">2.13.3. </w:t>
      </w:r>
      <w:r w:rsidRPr="00D95086">
        <w:rPr>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4F2E" w:rsidRPr="00D95086" w:rsidRDefault="00004F2E" w:rsidP="00004F2E">
      <w:pPr>
        <w:pStyle w:val="ConsPlusNormal"/>
        <w:ind w:firstLine="709"/>
        <w:jc w:val="both"/>
        <w:rPr>
          <w:rFonts w:ascii="Times New Roman" w:hAnsi="Times New Roman" w:cs="Times New Roman"/>
          <w:sz w:val="27"/>
          <w:szCs w:val="27"/>
        </w:rPr>
      </w:pPr>
      <w:r w:rsidRPr="00D95086">
        <w:rPr>
          <w:rFonts w:ascii="Times New Roman" w:hAnsi="Times New Roman" w:cs="Times New Roman"/>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4F2E" w:rsidRPr="00D95086" w:rsidRDefault="00004F2E" w:rsidP="00004F2E">
      <w:pPr>
        <w:pStyle w:val="ConsPlusNormal"/>
        <w:ind w:firstLine="709"/>
        <w:jc w:val="both"/>
        <w:rPr>
          <w:rFonts w:ascii="Times New Roman" w:hAnsi="Times New Roman" w:cs="Times New Roman"/>
          <w:sz w:val="27"/>
          <w:szCs w:val="27"/>
        </w:rPr>
      </w:pPr>
      <w:r w:rsidRPr="00D95086">
        <w:rPr>
          <w:rFonts w:ascii="Times New Roman" w:hAnsi="Times New Roman" w:cs="Times New Roman"/>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4F2E" w:rsidRPr="00D95086" w:rsidRDefault="00004F2E" w:rsidP="00004F2E">
      <w:pPr>
        <w:pStyle w:val="ConsPlusNormal"/>
        <w:ind w:firstLine="709"/>
        <w:jc w:val="both"/>
        <w:rPr>
          <w:rFonts w:ascii="Times New Roman" w:hAnsi="Times New Roman" w:cs="Times New Roman"/>
          <w:sz w:val="27"/>
          <w:szCs w:val="27"/>
        </w:rPr>
      </w:pPr>
      <w:r w:rsidRPr="00D95086">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4F2E" w:rsidRPr="00E6499A" w:rsidRDefault="00004F2E" w:rsidP="00004F2E">
      <w:pPr>
        <w:pStyle w:val="ConsPlusNormal"/>
        <w:ind w:firstLine="709"/>
        <w:jc w:val="both"/>
        <w:rPr>
          <w:rFonts w:ascii="Times New Roman" w:hAnsi="Times New Roman" w:cs="Times New Roman"/>
          <w:sz w:val="27"/>
          <w:szCs w:val="27"/>
        </w:rPr>
      </w:pPr>
      <w:r w:rsidRPr="00D95086">
        <w:rPr>
          <w:rFonts w:ascii="Times New Roman" w:hAnsi="Times New Roman" w:cs="Times New Roman"/>
          <w:sz w:val="27"/>
          <w:szCs w:val="27"/>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Pr>
          <w:rFonts w:ascii="Times New Roman" w:hAnsi="Times New Roman" w:cs="Times New Roman"/>
          <w:sz w:val="27"/>
          <w:szCs w:val="27"/>
        </w:rPr>
        <w:t xml:space="preserve">1 статьи 16 Федерального закона </w:t>
      </w:r>
      <w:r w:rsidRPr="00D95086">
        <w:rPr>
          <w:rFonts w:ascii="Times New Roman" w:hAnsi="Times New Roman" w:cs="Times New Roman"/>
          <w:sz w:val="27"/>
          <w:szCs w:val="27"/>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w:t>
      </w:r>
      <w:r>
        <w:rPr>
          <w:rFonts w:ascii="Times New Roman" w:hAnsi="Times New Roman" w:cs="Times New Roman"/>
          <w:sz w:val="27"/>
          <w:szCs w:val="27"/>
        </w:rPr>
        <w:t xml:space="preserve">ентра при первоначальном отказе </w:t>
      </w:r>
      <w:r w:rsidRPr="00D95086">
        <w:rPr>
          <w:rFonts w:ascii="Times New Roman" w:hAnsi="Times New Roman" w:cs="Times New Roman"/>
          <w:sz w:val="27"/>
          <w:szCs w:val="27"/>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4F2E" w:rsidRPr="00E6499A" w:rsidRDefault="00004F2E" w:rsidP="00004F2E">
      <w:pPr>
        <w:pStyle w:val="ConsPlusNormal"/>
        <w:ind w:firstLine="709"/>
        <w:jc w:val="both"/>
        <w:rPr>
          <w:rFonts w:ascii="Times New Roman" w:hAnsi="Times New Roman" w:cs="Times New Roman"/>
          <w:sz w:val="27"/>
          <w:szCs w:val="27"/>
        </w:rPr>
      </w:pPr>
    </w:p>
    <w:p w:rsidR="00004F2E" w:rsidRDefault="00004F2E" w:rsidP="00004F2E">
      <w:pPr>
        <w:pStyle w:val="27"/>
        <w:keepNext/>
        <w:keepLines/>
        <w:spacing w:after="0"/>
      </w:pPr>
      <w:bookmarkStart w:id="30" w:name="bookmark568"/>
      <w:bookmarkStart w:id="31" w:name="bookmark569"/>
      <w:bookmarkStart w:id="32" w:name="bookmark570"/>
      <w:r>
        <w:t xml:space="preserve">Исчерпывающий перечень оснований </w:t>
      </w:r>
      <w:r w:rsidRPr="00E20EEC">
        <w:t>для отказа</w:t>
      </w:r>
      <w:r>
        <w:t xml:space="preserve"> в приеме документов,</w:t>
      </w:r>
      <w:r>
        <w:br/>
        <w:t>необходимых для предоставления муниципальной услуги</w:t>
      </w:r>
      <w:bookmarkEnd w:id="30"/>
      <w:bookmarkEnd w:id="31"/>
      <w:bookmarkEnd w:id="32"/>
    </w:p>
    <w:p w:rsidR="00004F2E" w:rsidRPr="00E20EEC" w:rsidRDefault="00004F2E" w:rsidP="00004F2E">
      <w:pPr>
        <w:pStyle w:val="ConsPlusNormal"/>
        <w:ind w:firstLine="709"/>
        <w:jc w:val="both"/>
        <w:rPr>
          <w:rFonts w:ascii="Times New Roman" w:hAnsi="Times New Roman" w:cs="Times New Roman"/>
          <w:b/>
          <w:bCs/>
          <w:sz w:val="28"/>
          <w:szCs w:val="28"/>
        </w:rPr>
      </w:pPr>
      <w:bookmarkStart w:id="33" w:name="P161"/>
      <w:bookmarkEnd w:id="33"/>
    </w:p>
    <w:p w:rsidR="00004F2E" w:rsidRPr="00844597" w:rsidRDefault="00004F2E" w:rsidP="00004F2E">
      <w:pPr>
        <w:pStyle w:val="ConsPlusNormal"/>
        <w:ind w:firstLine="709"/>
        <w:jc w:val="both"/>
        <w:rPr>
          <w:rFonts w:ascii="Times New Roman" w:hAnsi="Times New Roman" w:cs="Times New Roman"/>
          <w:sz w:val="28"/>
          <w:szCs w:val="28"/>
        </w:rPr>
      </w:pPr>
      <w:r w:rsidRPr="00844597">
        <w:rPr>
          <w:rFonts w:ascii="Times New Roman" w:hAnsi="Times New Roman" w:cs="Times New Roman"/>
          <w:sz w:val="28"/>
          <w:szCs w:val="28"/>
        </w:rPr>
        <w:lastRenderedPageBreak/>
        <w:t>2.15. Основаниями для отказа в приеме к рассмотрению документов, необходимых для предоставления муниципальной услуги, являются:</w:t>
      </w:r>
    </w:p>
    <w:p w:rsidR="00004F2E" w:rsidRPr="00F12761" w:rsidRDefault="00004F2E" w:rsidP="00004F2E">
      <w:pPr>
        <w:pStyle w:val="ConsPlusNormal"/>
        <w:ind w:firstLine="540"/>
        <w:jc w:val="both"/>
        <w:rPr>
          <w:rFonts w:ascii="Times New Roman" w:hAnsi="Times New Roman" w:cs="Times New Roman"/>
          <w:sz w:val="28"/>
          <w:szCs w:val="28"/>
        </w:rPr>
      </w:pPr>
      <w:r w:rsidRPr="00F12761">
        <w:rPr>
          <w:rFonts w:ascii="Times New Roman" w:hAnsi="Times New Roman" w:cs="Times New Roman"/>
          <w:sz w:val="28"/>
          <w:szCs w:val="28"/>
        </w:rPr>
        <w:t>заявление и документы содержат подчистки, приписки, зачеркнутые слова и иные неоговоренные исправления, тексты написаны неразборчиво;</w:t>
      </w:r>
    </w:p>
    <w:p w:rsidR="00004F2E" w:rsidRPr="00F12761" w:rsidRDefault="00004F2E" w:rsidP="00004F2E">
      <w:pPr>
        <w:pStyle w:val="ConsPlusNormal"/>
        <w:ind w:firstLine="540"/>
        <w:jc w:val="both"/>
        <w:rPr>
          <w:rFonts w:ascii="Times New Roman" w:hAnsi="Times New Roman" w:cs="Times New Roman"/>
          <w:sz w:val="28"/>
          <w:szCs w:val="28"/>
        </w:rPr>
      </w:pPr>
      <w:r w:rsidRPr="00F12761">
        <w:rPr>
          <w:rFonts w:ascii="Times New Roman" w:hAnsi="Times New Roman" w:cs="Times New Roman"/>
          <w:sz w:val="28"/>
          <w:szCs w:val="28"/>
        </w:rPr>
        <w:t>представленные заявителем документы либо их копии являются нечитаемыми;</w:t>
      </w:r>
    </w:p>
    <w:p w:rsidR="00004F2E" w:rsidRPr="00F12761" w:rsidRDefault="00004F2E" w:rsidP="00004F2E">
      <w:pPr>
        <w:pStyle w:val="ConsPlusNormal"/>
        <w:ind w:firstLine="540"/>
        <w:jc w:val="both"/>
        <w:rPr>
          <w:rFonts w:ascii="Times New Roman" w:hAnsi="Times New Roman" w:cs="Times New Roman"/>
          <w:sz w:val="28"/>
          <w:szCs w:val="28"/>
        </w:rPr>
      </w:pPr>
      <w:r w:rsidRPr="00F12761">
        <w:rPr>
          <w:rFonts w:ascii="Times New Roman" w:hAnsi="Times New Roman" w:cs="Times New Roman"/>
          <w:sz w:val="28"/>
          <w:szCs w:val="28"/>
        </w:rPr>
        <w:t>фамилии, имена, отчества, адреса написаны не полностью;</w:t>
      </w:r>
    </w:p>
    <w:p w:rsidR="00004F2E" w:rsidRPr="00F12761" w:rsidRDefault="00004F2E" w:rsidP="00004F2E">
      <w:pPr>
        <w:pStyle w:val="ConsPlusNormal"/>
        <w:ind w:firstLine="540"/>
        <w:jc w:val="both"/>
        <w:rPr>
          <w:rFonts w:ascii="Times New Roman" w:hAnsi="Times New Roman" w:cs="Times New Roman"/>
          <w:sz w:val="28"/>
          <w:szCs w:val="28"/>
        </w:rPr>
      </w:pPr>
      <w:r w:rsidRPr="00F12761">
        <w:rPr>
          <w:rFonts w:ascii="Times New Roman" w:hAnsi="Times New Roman" w:cs="Times New Roman"/>
          <w:sz w:val="28"/>
          <w:szCs w:val="28"/>
        </w:rPr>
        <w:t>заявление и документы исполнены карандашом;</w:t>
      </w:r>
    </w:p>
    <w:p w:rsidR="00004F2E" w:rsidRPr="00F12761" w:rsidRDefault="00004F2E" w:rsidP="00004F2E">
      <w:pPr>
        <w:pStyle w:val="ConsPlusNormal"/>
        <w:ind w:firstLine="540"/>
        <w:jc w:val="both"/>
        <w:rPr>
          <w:rFonts w:ascii="Times New Roman" w:hAnsi="Times New Roman" w:cs="Times New Roman"/>
          <w:sz w:val="28"/>
          <w:szCs w:val="28"/>
        </w:rPr>
      </w:pPr>
      <w:r w:rsidRPr="00F12761">
        <w:rPr>
          <w:rFonts w:ascii="Times New Roman" w:hAnsi="Times New Roman" w:cs="Times New Roman"/>
          <w:sz w:val="28"/>
          <w:szCs w:val="28"/>
        </w:rPr>
        <w:t>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004F2E" w:rsidRDefault="00004F2E" w:rsidP="00004F2E">
      <w:pPr>
        <w:pStyle w:val="ConsPlusNormal"/>
        <w:ind w:firstLine="540"/>
        <w:jc w:val="both"/>
        <w:rPr>
          <w:rFonts w:ascii="Times New Roman" w:hAnsi="Times New Roman" w:cs="Times New Roman"/>
          <w:sz w:val="27"/>
          <w:szCs w:val="27"/>
        </w:rPr>
      </w:pPr>
      <w:bookmarkStart w:id="34" w:name="bookmark572"/>
      <w:bookmarkStart w:id="35" w:name="bookmark574"/>
      <w:bookmarkEnd w:id="34"/>
      <w:bookmarkEnd w:id="35"/>
      <w:r w:rsidRPr="00F12761">
        <w:rPr>
          <w:rFonts w:ascii="Times New Roman" w:hAnsi="Times New Roman" w:cs="Times New Roman"/>
          <w:sz w:val="28"/>
          <w:szCs w:val="28"/>
        </w:rPr>
        <w:t>представленные документы содержат подчистки</w:t>
      </w:r>
      <w:r w:rsidRPr="00C71FB2">
        <w:rPr>
          <w:rFonts w:ascii="Times New Roman" w:hAnsi="Times New Roman" w:cs="Times New Roman"/>
          <w:sz w:val="27"/>
          <w:szCs w:val="27"/>
        </w:rPr>
        <w:t xml:space="preserve"> и исправления текста,                     не заверенные в порядке, установленном законодате</w:t>
      </w:r>
      <w:r>
        <w:rPr>
          <w:rFonts w:ascii="Times New Roman" w:hAnsi="Times New Roman" w:cs="Times New Roman"/>
          <w:sz w:val="27"/>
          <w:szCs w:val="27"/>
        </w:rPr>
        <w:t>льством Российской Федерации.</w:t>
      </w:r>
      <w:bookmarkStart w:id="36" w:name="bookmark575"/>
      <w:bookmarkStart w:id="37" w:name="bookmark577"/>
      <w:bookmarkEnd w:id="36"/>
      <w:bookmarkEnd w:id="37"/>
    </w:p>
    <w:p w:rsidR="00004F2E" w:rsidRPr="00E20EEC" w:rsidRDefault="00004F2E" w:rsidP="00004F2E">
      <w:pPr>
        <w:tabs>
          <w:tab w:val="left" w:pos="-3969"/>
          <w:tab w:val="left" w:pos="1134"/>
        </w:tabs>
        <w:autoSpaceDE w:val="0"/>
        <w:autoSpaceDN w:val="0"/>
        <w:adjustRightInd w:val="0"/>
        <w:ind w:firstLine="709"/>
        <w:jc w:val="both"/>
        <w:rPr>
          <w:sz w:val="27"/>
          <w:szCs w:val="27"/>
        </w:rPr>
      </w:pPr>
      <w:r>
        <w:rPr>
          <w:sz w:val="27"/>
          <w:szCs w:val="27"/>
        </w:rPr>
        <w:t>Заявление о предоставлении муниципальной</w:t>
      </w:r>
      <w:r w:rsidRPr="00E20EEC">
        <w:rPr>
          <w:sz w:val="27"/>
          <w:szCs w:val="27"/>
        </w:rPr>
        <w:t xml:space="preserve"> услуги, поданное в форме электронного документа с использованием федерального портала, регионального портала или официального сайта </w:t>
      </w:r>
      <w:r>
        <w:rPr>
          <w:sz w:val="27"/>
          <w:szCs w:val="27"/>
        </w:rPr>
        <w:t xml:space="preserve">Уполномоченного органа </w:t>
      </w:r>
      <w:r w:rsidRPr="00E20EEC">
        <w:rPr>
          <w:sz w:val="27"/>
          <w:szCs w:val="27"/>
        </w:rPr>
        <w:t>к рассмотрению не принимается в следующих случаях:</w:t>
      </w:r>
    </w:p>
    <w:p w:rsidR="00004F2E" w:rsidRPr="00E20EEC" w:rsidRDefault="00004F2E" w:rsidP="00004F2E">
      <w:pPr>
        <w:widowControl w:val="0"/>
        <w:tabs>
          <w:tab w:val="left" w:pos="1134"/>
        </w:tabs>
        <w:autoSpaceDE w:val="0"/>
        <w:autoSpaceDN w:val="0"/>
        <w:adjustRightInd w:val="0"/>
        <w:ind w:firstLine="709"/>
        <w:jc w:val="both"/>
        <w:rPr>
          <w:sz w:val="27"/>
          <w:szCs w:val="27"/>
        </w:rPr>
      </w:pPr>
      <w:r w:rsidRPr="00E20EEC">
        <w:rPr>
          <w:sz w:val="27"/>
          <w:szCs w:val="27"/>
        </w:rPr>
        <w:t>некорректно заполнены обязательные поля в форме интерактивного заявления федерального портала (отсутствие заполнения, недостоверное, неполное либо неправильное заполнение);</w:t>
      </w:r>
    </w:p>
    <w:p w:rsidR="00004F2E" w:rsidRPr="00E20EEC" w:rsidRDefault="00004F2E" w:rsidP="00004F2E">
      <w:pPr>
        <w:widowControl w:val="0"/>
        <w:tabs>
          <w:tab w:val="left" w:pos="1134"/>
        </w:tabs>
        <w:autoSpaceDE w:val="0"/>
        <w:autoSpaceDN w:val="0"/>
        <w:adjustRightInd w:val="0"/>
        <w:ind w:firstLine="709"/>
        <w:jc w:val="both"/>
        <w:rPr>
          <w:sz w:val="27"/>
          <w:szCs w:val="27"/>
        </w:rPr>
      </w:pPr>
      <w:r w:rsidRPr="00E20EEC">
        <w:rPr>
          <w:sz w:val="27"/>
          <w:szCs w:val="27"/>
        </w:rPr>
        <w:t xml:space="preserve">представлены электронные копии (электронные образы) документов, </w:t>
      </w:r>
      <w:r w:rsidRPr="00E20EEC">
        <w:rPr>
          <w:sz w:val="27"/>
          <w:szCs w:val="27"/>
        </w:rPr>
        <w:br/>
        <w:t xml:space="preserve">не позволяющих в полном объеме прочитать текст документа </w:t>
      </w:r>
      <w:r w:rsidRPr="00E20EEC">
        <w:rPr>
          <w:sz w:val="27"/>
          <w:szCs w:val="27"/>
        </w:rPr>
        <w:br/>
        <w:t>и (или) распознать реквизиты документа;</w:t>
      </w:r>
    </w:p>
    <w:p w:rsidR="00004F2E" w:rsidRDefault="00004F2E" w:rsidP="00004F2E">
      <w:pPr>
        <w:pStyle w:val="ConsPlusNormal"/>
        <w:ind w:firstLine="709"/>
        <w:jc w:val="both"/>
        <w:rPr>
          <w:rFonts w:ascii="Times New Roman" w:hAnsi="Times New Roman" w:cs="Times New Roman"/>
          <w:sz w:val="27"/>
          <w:szCs w:val="27"/>
        </w:rPr>
      </w:pPr>
      <w:r w:rsidRPr="00E20EEC">
        <w:rPr>
          <w:rFonts w:ascii="Times New Roman" w:hAnsi="Times New Roman" w:cs="Times New Roman"/>
          <w:sz w:val="27"/>
          <w:szCs w:val="27"/>
        </w:rPr>
        <w:t xml:space="preserve">данные владельца квалифицированного сертификата ключа проверки электронной подписи не соответствуют данным заявителя, указанным </w:t>
      </w:r>
      <w:r w:rsidRPr="00E20EEC">
        <w:rPr>
          <w:rFonts w:ascii="Times New Roman" w:hAnsi="Times New Roman" w:cs="Times New Roman"/>
          <w:sz w:val="27"/>
          <w:szCs w:val="27"/>
        </w:rPr>
        <w:br/>
        <w:t>в заявлении о предоставлении государственной услуги.</w:t>
      </w:r>
    </w:p>
    <w:p w:rsidR="00004F2E" w:rsidRPr="00C71FB2" w:rsidRDefault="00004F2E" w:rsidP="00004F2E">
      <w:pPr>
        <w:pStyle w:val="ConsPlusNormal"/>
        <w:ind w:firstLine="709"/>
        <w:jc w:val="both"/>
        <w:rPr>
          <w:rFonts w:ascii="Times New Roman" w:hAnsi="Times New Roman" w:cs="Times New Roman"/>
          <w:sz w:val="27"/>
          <w:szCs w:val="27"/>
        </w:rPr>
      </w:pPr>
      <w:r w:rsidRPr="00C71FB2">
        <w:rPr>
          <w:rFonts w:ascii="Times New Roman" w:hAnsi="Times New Roman" w:cs="Times New Roman"/>
          <w:sz w:val="27"/>
          <w:szCs w:val="27"/>
        </w:rPr>
        <w:t xml:space="preserve">подача запроса о предоставлении услуги и документов, необходимых </w:t>
      </w:r>
      <w:r>
        <w:rPr>
          <w:rFonts w:ascii="Times New Roman" w:hAnsi="Times New Roman" w:cs="Times New Roman"/>
          <w:sz w:val="27"/>
          <w:szCs w:val="27"/>
        </w:rPr>
        <w:t xml:space="preserve">                  </w:t>
      </w:r>
      <w:r w:rsidRPr="00C71FB2">
        <w:rPr>
          <w:rFonts w:ascii="Times New Roman" w:hAnsi="Times New Roman" w:cs="Times New Roman"/>
          <w:sz w:val="27"/>
          <w:szCs w:val="27"/>
        </w:rPr>
        <w:t>для предоставления услуги, в электронной форме с нарушением установленных требований;</w:t>
      </w:r>
    </w:p>
    <w:p w:rsidR="00004F2E" w:rsidRPr="00F12761" w:rsidRDefault="00004F2E" w:rsidP="00004F2E">
      <w:pPr>
        <w:pStyle w:val="ConsPlusNormal"/>
        <w:ind w:firstLine="709"/>
        <w:jc w:val="both"/>
        <w:rPr>
          <w:rFonts w:ascii="Times New Roman" w:hAnsi="Times New Roman" w:cs="Times New Roman"/>
          <w:sz w:val="27"/>
          <w:szCs w:val="27"/>
        </w:rPr>
      </w:pPr>
      <w:bookmarkStart w:id="38" w:name="bookmark578"/>
      <w:bookmarkStart w:id="39" w:name="bookmark579"/>
      <w:bookmarkEnd w:id="38"/>
      <w:bookmarkEnd w:id="39"/>
      <w:r w:rsidRPr="00F12761">
        <w:rPr>
          <w:rFonts w:ascii="Times New Roman" w:hAnsi="Times New Roman" w:cs="Times New Roman"/>
          <w:sz w:val="27"/>
          <w:szCs w:val="27"/>
        </w:rPr>
        <w:t>обращение за предоставлением иной государственной услугой;</w:t>
      </w:r>
    </w:p>
    <w:p w:rsidR="00004F2E" w:rsidRPr="00C71FB2" w:rsidRDefault="00004F2E" w:rsidP="00004F2E">
      <w:pPr>
        <w:pStyle w:val="ConsPlusNormal"/>
        <w:ind w:firstLine="709"/>
        <w:jc w:val="both"/>
        <w:rPr>
          <w:rFonts w:ascii="Times New Roman" w:hAnsi="Times New Roman" w:cs="Times New Roman"/>
          <w:sz w:val="27"/>
          <w:szCs w:val="27"/>
        </w:rPr>
      </w:pPr>
      <w:bookmarkStart w:id="40" w:name="bookmark580"/>
      <w:bookmarkEnd w:id="40"/>
      <w:r w:rsidRPr="00C71FB2">
        <w:rPr>
          <w:rFonts w:ascii="Times New Roman" w:hAnsi="Times New Roman" w:cs="Times New Roman"/>
          <w:sz w:val="27"/>
          <w:szCs w:val="27"/>
        </w:rPr>
        <w:t>запрос подан лицом, не имеющим полномочий представлять интересы Заявителя.</w:t>
      </w:r>
      <w:bookmarkStart w:id="41" w:name="bookmark581"/>
      <w:bookmarkEnd w:id="41"/>
    </w:p>
    <w:p w:rsidR="00004F2E" w:rsidRDefault="00004F2E" w:rsidP="00004F2E">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2.16. </w:t>
      </w:r>
      <w:r w:rsidRPr="00C71FB2">
        <w:rPr>
          <w:rFonts w:ascii="Times New Roman" w:hAnsi="Times New Roman" w:cs="Times New Roman"/>
          <w:sz w:val="27"/>
          <w:szCs w:val="27"/>
        </w:rPr>
        <w:t xml:space="preserve">Решение об отказе в приеме документов, необходимых </w:t>
      </w:r>
      <w:r>
        <w:rPr>
          <w:rFonts w:ascii="Times New Roman" w:hAnsi="Times New Roman" w:cs="Times New Roman"/>
          <w:sz w:val="27"/>
          <w:szCs w:val="27"/>
        </w:rPr>
        <w:t xml:space="preserve">                                </w:t>
      </w:r>
      <w:r w:rsidRPr="00C71FB2">
        <w:rPr>
          <w:rFonts w:ascii="Times New Roman" w:hAnsi="Times New Roman" w:cs="Times New Roman"/>
          <w:sz w:val="27"/>
          <w:szCs w:val="27"/>
        </w:rPr>
        <w:t xml:space="preserve">для предоставления муниципальной услуги, по форме, приведенной в </w:t>
      </w:r>
      <w:r w:rsidRPr="00326852">
        <w:rPr>
          <w:rFonts w:ascii="Times New Roman" w:hAnsi="Times New Roman" w:cs="Times New Roman"/>
          <w:sz w:val="27"/>
          <w:szCs w:val="27"/>
        </w:rPr>
        <w:t xml:space="preserve">приложении              № </w:t>
      </w:r>
      <w:r>
        <w:rPr>
          <w:rFonts w:ascii="Times New Roman" w:hAnsi="Times New Roman" w:cs="Times New Roman"/>
          <w:sz w:val="27"/>
          <w:szCs w:val="27"/>
        </w:rPr>
        <w:t>3</w:t>
      </w:r>
      <w:r w:rsidRPr="00C71FB2">
        <w:rPr>
          <w:rFonts w:ascii="Times New Roman" w:hAnsi="Times New Roman" w:cs="Times New Roman"/>
          <w:sz w:val="27"/>
          <w:szCs w:val="27"/>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42" w:name="bookmark582"/>
      <w:bookmarkEnd w:id="42"/>
    </w:p>
    <w:p w:rsidR="00004F2E" w:rsidRPr="00FA4F17" w:rsidRDefault="00004F2E" w:rsidP="00004F2E">
      <w:pPr>
        <w:autoSpaceDE w:val="0"/>
        <w:autoSpaceDN w:val="0"/>
        <w:adjustRightInd w:val="0"/>
        <w:ind w:firstLine="708"/>
        <w:jc w:val="both"/>
        <w:rPr>
          <w:sz w:val="27"/>
          <w:szCs w:val="27"/>
        </w:rPr>
      </w:pPr>
      <w:r>
        <w:rPr>
          <w:sz w:val="27"/>
          <w:szCs w:val="27"/>
        </w:rPr>
        <w:t xml:space="preserve">2.17. </w:t>
      </w:r>
      <w:r w:rsidRPr="00FA4F17">
        <w:rPr>
          <w:sz w:val="27"/>
          <w:szCs w:val="27"/>
        </w:rPr>
        <w:t xml:space="preserve">Отказ в приеме заявления и документов в иных случаях </w:t>
      </w:r>
      <w:r>
        <w:rPr>
          <w:sz w:val="27"/>
          <w:szCs w:val="27"/>
        </w:rPr>
        <w:t xml:space="preserve">                               </w:t>
      </w:r>
      <w:r w:rsidRPr="00FA4F17">
        <w:rPr>
          <w:sz w:val="27"/>
          <w:szCs w:val="27"/>
        </w:rPr>
        <w:t xml:space="preserve">не допускается. Заявитель вправе повторно представить в </w:t>
      </w:r>
      <w:r>
        <w:rPr>
          <w:sz w:val="27"/>
          <w:szCs w:val="27"/>
        </w:rPr>
        <w:t>Уполномоченный орган</w:t>
      </w:r>
      <w:r w:rsidRPr="00FA4F17">
        <w:rPr>
          <w:sz w:val="27"/>
          <w:szCs w:val="27"/>
        </w:rPr>
        <w:t xml:space="preserve"> документы, необходимые для предоставления государственной услуги, после устранения причин, послуживших основанием для отказа в приеме документов, </w:t>
      </w:r>
      <w:r>
        <w:rPr>
          <w:sz w:val="27"/>
          <w:szCs w:val="27"/>
        </w:rPr>
        <w:t xml:space="preserve">                </w:t>
      </w:r>
      <w:r w:rsidRPr="00FA4F17">
        <w:rPr>
          <w:sz w:val="27"/>
          <w:szCs w:val="27"/>
        </w:rPr>
        <w:t>в порядке, предусмотренном Административным регламентом.</w:t>
      </w:r>
    </w:p>
    <w:p w:rsidR="00004F2E" w:rsidRPr="00285872" w:rsidRDefault="00004F2E" w:rsidP="00004F2E">
      <w:pPr>
        <w:pStyle w:val="ConsPlusTitle"/>
        <w:ind w:firstLine="709"/>
        <w:jc w:val="both"/>
        <w:outlineLvl w:val="2"/>
        <w:rPr>
          <w:rFonts w:ascii="Times New Roman" w:hAnsi="Times New Roman" w:cs="Times New Roman"/>
          <w:b w:val="0"/>
          <w:sz w:val="27"/>
          <w:szCs w:val="27"/>
        </w:rPr>
      </w:pPr>
      <w:bookmarkStart w:id="43" w:name="P170"/>
      <w:bookmarkEnd w:id="43"/>
      <w:r w:rsidRPr="004D33E8">
        <w:rPr>
          <w:rFonts w:ascii="Times New Roman" w:hAnsi="Times New Roman" w:cs="Times New Roman"/>
          <w:b w:val="0"/>
          <w:sz w:val="28"/>
          <w:szCs w:val="28"/>
        </w:rPr>
        <w:t xml:space="preserve">2.18. Исчерпывающий перечень оснований для возврата заявления и </w:t>
      </w:r>
      <w:r w:rsidRPr="00285872">
        <w:rPr>
          <w:rFonts w:ascii="Times New Roman" w:hAnsi="Times New Roman" w:cs="Times New Roman"/>
          <w:b w:val="0"/>
          <w:sz w:val="27"/>
          <w:szCs w:val="27"/>
        </w:rPr>
        <w:t>документов:</w:t>
      </w:r>
    </w:p>
    <w:p w:rsidR="00004F2E" w:rsidRPr="00285872" w:rsidRDefault="00004F2E" w:rsidP="00004F2E">
      <w:pPr>
        <w:pStyle w:val="ConsPlusNormal"/>
        <w:ind w:firstLine="540"/>
        <w:jc w:val="both"/>
        <w:rPr>
          <w:rFonts w:ascii="Times New Roman" w:hAnsi="Times New Roman" w:cs="Times New Roman"/>
          <w:sz w:val="27"/>
          <w:szCs w:val="27"/>
        </w:rPr>
      </w:pPr>
      <w:r w:rsidRPr="00285872">
        <w:rPr>
          <w:rFonts w:ascii="Times New Roman" w:hAnsi="Times New Roman" w:cs="Times New Roman"/>
          <w:sz w:val="27"/>
          <w:szCs w:val="27"/>
        </w:rPr>
        <w:t xml:space="preserve">1) заявление не соответствует требованиям, предусмотренным </w:t>
      </w:r>
      <w:hyperlink w:anchor="P129" w:history="1">
        <w:r w:rsidRPr="00285872">
          <w:rPr>
            <w:rFonts w:ascii="Times New Roman" w:hAnsi="Times New Roman" w:cs="Times New Roman"/>
            <w:sz w:val="27"/>
            <w:szCs w:val="27"/>
          </w:rPr>
          <w:t>пунктом 2.8.1.</w:t>
        </w:r>
      </w:hyperlink>
      <w:r w:rsidRPr="00285872">
        <w:rPr>
          <w:rFonts w:ascii="Times New Roman" w:hAnsi="Times New Roman" w:cs="Times New Roman"/>
          <w:sz w:val="27"/>
          <w:szCs w:val="27"/>
        </w:rPr>
        <w:t xml:space="preserve"> настоящего Административного регламента (некорректно заполнено заявление);</w:t>
      </w:r>
    </w:p>
    <w:p w:rsidR="00004F2E" w:rsidRPr="00285872" w:rsidRDefault="00004F2E" w:rsidP="00004F2E">
      <w:pPr>
        <w:pStyle w:val="ConsPlusNormal"/>
        <w:ind w:firstLine="540"/>
        <w:jc w:val="both"/>
        <w:rPr>
          <w:rFonts w:ascii="Times New Roman" w:hAnsi="Times New Roman" w:cs="Times New Roman"/>
          <w:sz w:val="27"/>
          <w:szCs w:val="27"/>
        </w:rPr>
      </w:pPr>
      <w:r w:rsidRPr="00285872">
        <w:rPr>
          <w:rFonts w:ascii="Times New Roman" w:hAnsi="Times New Roman" w:cs="Times New Roman"/>
          <w:sz w:val="27"/>
          <w:szCs w:val="27"/>
        </w:rPr>
        <w:t xml:space="preserve">2) заявление подано в иной орган, не уполномоченный на предоставление </w:t>
      </w:r>
      <w:r w:rsidRPr="00285872">
        <w:rPr>
          <w:rFonts w:ascii="Times New Roman" w:hAnsi="Times New Roman" w:cs="Times New Roman"/>
          <w:sz w:val="27"/>
          <w:szCs w:val="27"/>
        </w:rPr>
        <w:lastRenderedPageBreak/>
        <w:t>муниципальной услуги;</w:t>
      </w:r>
    </w:p>
    <w:p w:rsidR="00004F2E" w:rsidRPr="00E6499A" w:rsidRDefault="00004F2E" w:rsidP="00004F2E">
      <w:pPr>
        <w:pStyle w:val="ConsPlusNormal"/>
        <w:ind w:firstLine="540"/>
        <w:jc w:val="both"/>
        <w:rPr>
          <w:rFonts w:ascii="Times New Roman" w:hAnsi="Times New Roman" w:cs="Times New Roman"/>
          <w:sz w:val="27"/>
          <w:szCs w:val="27"/>
        </w:rPr>
      </w:pPr>
      <w:r w:rsidRPr="00285872">
        <w:rPr>
          <w:rFonts w:ascii="Times New Roman" w:hAnsi="Times New Roman" w:cs="Times New Roman"/>
          <w:sz w:val="27"/>
          <w:szCs w:val="27"/>
        </w:rPr>
        <w:t xml:space="preserve">3) к заявлению не приложены документы, предусмотренные </w:t>
      </w:r>
      <w:r>
        <w:rPr>
          <w:rFonts w:ascii="Times New Roman" w:hAnsi="Times New Roman" w:cs="Times New Roman"/>
          <w:sz w:val="27"/>
          <w:szCs w:val="27"/>
        </w:rPr>
        <w:t xml:space="preserve">пунктом 2.8 </w:t>
      </w:r>
      <w:r w:rsidRPr="00285872">
        <w:rPr>
          <w:rFonts w:ascii="Times New Roman" w:hAnsi="Times New Roman" w:cs="Times New Roman"/>
          <w:sz w:val="27"/>
          <w:szCs w:val="27"/>
        </w:rPr>
        <w:t>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p w:rsidR="00004F2E" w:rsidRPr="00E6499A" w:rsidRDefault="00004F2E" w:rsidP="00004F2E">
      <w:pPr>
        <w:pStyle w:val="ConsPlusNormal"/>
        <w:jc w:val="both"/>
        <w:rPr>
          <w:rFonts w:ascii="Times New Roman" w:hAnsi="Times New Roman" w:cs="Times New Roman"/>
          <w:sz w:val="27"/>
          <w:szCs w:val="27"/>
        </w:rPr>
      </w:pPr>
    </w:p>
    <w:p w:rsidR="00004F2E" w:rsidRPr="00E6499A" w:rsidRDefault="00004F2E" w:rsidP="00004F2E">
      <w:pPr>
        <w:pStyle w:val="ConsPlusTitle"/>
        <w:jc w:val="center"/>
        <w:outlineLvl w:val="2"/>
        <w:rPr>
          <w:rFonts w:ascii="Times New Roman" w:hAnsi="Times New Roman" w:cs="Times New Roman"/>
          <w:sz w:val="27"/>
          <w:szCs w:val="27"/>
        </w:rPr>
      </w:pPr>
      <w:r w:rsidRPr="00E6499A">
        <w:rPr>
          <w:rFonts w:ascii="Times New Roman" w:hAnsi="Times New Roman" w:cs="Times New Roman"/>
          <w:sz w:val="27"/>
          <w:szCs w:val="27"/>
        </w:rPr>
        <w:t>Исчерпывающий перечень оснований для приостановления</w:t>
      </w:r>
    </w:p>
    <w:p w:rsidR="00004F2E" w:rsidRPr="00E6499A" w:rsidRDefault="00004F2E" w:rsidP="00004F2E">
      <w:pPr>
        <w:pStyle w:val="ConsPlusTitle"/>
        <w:jc w:val="center"/>
        <w:rPr>
          <w:rFonts w:ascii="Times New Roman" w:hAnsi="Times New Roman" w:cs="Times New Roman"/>
          <w:sz w:val="27"/>
          <w:szCs w:val="27"/>
        </w:rPr>
      </w:pPr>
      <w:r w:rsidRPr="00E6499A">
        <w:rPr>
          <w:rFonts w:ascii="Times New Roman" w:hAnsi="Times New Roman" w:cs="Times New Roman"/>
          <w:sz w:val="27"/>
          <w:szCs w:val="27"/>
        </w:rPr>
        <w:t xml:space="preserve">или отказа в предоставлении </w:t>
      </w:r>
      <w:r>
        <w:rPr>
          <w:rFonts w:ascii="Times New Roman" w:hAnsi="Times New Roman" w:cs="Times New Roman"/>
          <w:sz w:val="27"/>
          <w:szCs w:val="27"/>
        </w:rPr>
        <w:t>муниципальной</w:t>
      </w:r>
      <w:r w:rsidRPr="00E6499A">
        <w:rPr>
          <w:rFonts w:ascii="Times New Roman" w:hAnsi="Times New Roman" w:cs="Times New Roman"/>
          <w:sz w:val="27"/>
          <w:szCs w:val="27"/>
        </w:rPr>
        <w:t xml:space="preserve"> услуги</w:t>
      </w:r>
    </w:p>
    <w:p w:rsidR="00004F2E" w:rsidRPr="00E6499A" w:rsidRDefault="00004F2E" w:rsidP="00004F2E">
      <w:pPr>
        <w:pStyle w:val="ConsPlusNormal"/>
        <w:jc w:val="both"/>
        <w:rPr>
          <w:rFonts w:ascii="Times New Roman" w:hAnsi="Times New Roman" w:cs="Times New Roman"/>
          <w:sz w:val="27"/>
          <w:szCs w:val="27"/>
        </w:rPr>
      </w:pPr>
    </w:p>
    <w:p w:rsidR="00004F2E" w:rsidRPr="00E6499A" w:rsidRDefault="00004F2E" w:rsidP="00004F2E">
      <w:pPr>
        <w:pStyle w:val="ConsPlusNormal"/>
        <w:ind w:firstLine="709"/>
        <w:jc w:val="both"/>
        <w:rPr>
          <w:rFonts w:ascii="Times New Roman" w:hAnsi="Times New Roman" w:cs="Times New Roman"/>
          <w:sz w:val="27"/>
          <w:szCs w:val="27"/>
        </w:rPr>
      </w:pPr>
      <w:bookmarkStart w:id="44" w:name="P178"/>
      <w:bookmarkEnd w:id="44"/>
      <w:r>
        <w:rPr>
          <w:rFonts w:ascii="Times New Roman" w:hAnsi="Times New Roman" w:cs="Times New Roman"/>
          <w:sz w:val="27"/>
          <w:szCs w:val="27"/>
        </w:rPr>
        <w:t>2.18</w:t>
      </w:r>
      <w:r w:rsidRPr="00E6499A">
        <w:rPr>
          <w:rFonts w:ascii="Times New Roman" w:hAnsi="Times New Roman" w:cs="Times New Roman"/>
          <w:sz w:val="27"/>
          <w:szCs w:val="27"/>
        </w:rPr>
        <w:t xml:space="preserve">. Основания для отказа в предоставлении </w:t>
      </w:r>
      <w:r>
        <w:rPr>
          <w:rFonts w:ascii="Times New Roman" w:hAnsi="Times New Roman" w:cs="Times New Roman"/>
          <w:sz w:val="27"/>
          <w:szCs w:val="27"/>
        </w:rPr>
        <w:t xml:space="preserve">муниципальной </w:t>
      </w:r>
      <w:r w:rsidRPr="00E6499A">
        <w:rPr>
          <w:rFonts w:ascii="Times New Roman" w:hAnsi="Times New Roman" w:cs="Times New Roman"/>
          <w:sz w:val="27"/>
          <w:szCs w:val="27"/>
        </w:rPr>
        <w:t>услуги:</w:t>
      </w:r>
    </w:p>
    <w:p w:rsidR="00004F2E" w:rsidRPr="00446EAC" w:rsidRDefault="00004F2E" w:rsidP="00004F2E">
      <w:pPr>
        <w:pStyle w:val="ConsPlusNormal"/>
        <w:ind w:firstLine="540"/>
        <w:jc w:val="both"/>
        <w:rPr>
          <w:rFonts w:ascii="Times New Roman" w:hAnsi="Times New Roman" w:cs="Times New Roman"/>
          <w:sz w:val="27"/>
          <w:szCs w:val="27"/>
        </w:rPr>
      </w:pPr>
      <w:bookmarkStart w:id="45" w:name="P214"/>
      <w:bookmarkEnd w:id="45"/>
      <w:r w:rsidRPr="00446EAC">
        <w:rPr>
          <w:rFonts w:ascii="Times New Roman" w:hAnsi="Times New Roman" w:cs="Times New Roman"/>
          <w:sz w:val="27"/>
          <w:szCs w:val="27"/>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446EAC">
          <w:rPr>
            <w:rFonts w:ascii="Times New Roman" w:hAnsi="Times New Roman" w:cs="Times New Roman"/>
            <w:sz w:val="27"/>
            <w:szCs w:val="27"/>
          </w:rPr>
          <w:t>пунктом 12 статьи 11-10</w:t>
        </w:r>
      </w:hyperlink>
      <w:r w:rsidRPr="00446EAC">
        <w:rPr>
          <w:rFonts w:ascii="Times New Roman" w:hAnsi="Times New Roman" w:cs="Times New Roman"/>
          <w:sz w:val="27"/>
          <w:szCs w:val="27"/>
        </w:rPr>
        <w:t xml:space="preserve"> Земельного кодекса Российской Федерации;</w:t>
      </w:r>
    </w:p>
    <w:p w:rsidR="00004F2E" w:rsidRPr="00446EAC" w:rsidRDefault="00004F2E" w:rsidP="00004F2E">
      <w:pPr>
        <w:pStyle w:val="ConsPlusNormal"/>
        <w:ind w:firstLine="540"/>
        <w:jc w:val="both"/>
        <w:rPr>
          <w:rFonts w:ascii="Times New Roman" w:hAnsi="Times New Roman" w:cs="Times New Roman"/>
          <w:sz w:val="27"/>
          <w:szCs w:val="27"/>
        </w:rPr>
      </w:pPr>
      <w:r w:rsidRPr="00446EAC">
        <w:rPr>
          <w:rFonts w:ascii="Times New Roman" w:hAnsi="Times New Roman" w:cs="Times New Roman"/>
          <w:sz w:val="27"/>
          <w:szCs w:val="27"/>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4F2E" w:rsidRPr="00446EAC" w:rsidRDefault="00004F2E" w:rsidP="00004F2E">
      <w:pPr>
        <w:pStyle w:val="ConsPlusNormal"/>
        <w:ind w:firstLine="540"/>
        <w:jc w:val="both"/>
        <w:rPr>
          <w:rFonts w:ascii="Times New Roman" w:hAnsi="Times New Roman" w:cs="Times New Roman"/>
          <w:sz w:val="27"/>
          <w:szCs w:val="27"/>
        </w:rPr>
      </w:pPr>
      <w:r w:rsidRPr="00446EAC">
        <w:rPr>
          <w:rFonts w:ascii="Times New Roman" w:hAnsi="Times New Roman" w:cs="Times New Roman"/>
          <w:sz w:val="27"/>
          <w:szCs w:val="27"/>
        </w:rPr>
        <w:t xml:space="preserve">3) схема расположения земельного участка разработана с нарушением предусмотренных </w:t>
      </w:r>
      <w:hyperlink r:id="rId35" w:history="1">
        <w:r w:rsidRPr="00446EAC">
          <w:rPr>
            <w:rFonts w:ascii="Times New Roman" w:hAnsi="Times New Roman" w:cs="Times New Roman"/>
            <w:sz w:val="27"/>
            <w:szCs w:val="27"/>
          </w:rPr>
          <w:t>статьей 11-9</w:t>
        </w:r>
      </w:hyperlink>
      <w:r w:rsidRPr="00446EAC">
        <w:rPr>
          <w:rFonts w:ascii="Times New Roman" w:hAnsi="Times New Roman" w:cs="Times New Roman"/>
          <w:sz w:val="27"/>
          <w:szCs w:val="27"/>
        </w:rPr>
        <w:t xml:space="preserve"> Земельного кодекса Российской Федерации требований к образуемым земельным участкам;</w:t>
      </w:r>
    </w:p>
    <w:p w:rsidR="00004F2E" w:rsidRPr="00446EAC" w:rsidRDefault="00004F2E" w:rsidP="00004F2E">
      <w:pPr>
        <w:pStyle w:val="ConsPlusNormal"/>
        <w:ind w:firstLine="540"/>
        <w:jc w:val="both"/>
        <w:rPr>
          <w:rFonts w:ascii="Times New Roman" w:hAnsi="Times New Roman" w:cs="Times New Roman"/>
          <w:sz w:val="27"/>
          <w:szCs w:val="27"/>
        </w:rPr>
      </w:pPr>
      <w:r w:rsidRPr="00446EAC">
        <w:rPr>
          <w:rFonts w:ascii="Times New Roman" w:hAnsi="Times New Roman" w:cs="Times New Roman"/>
          <w:sz w:val="27"/>
          <w:szCs w:val="27"/>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4F2E" w:rsidRPr="00446EAC" w:rsidRDefault="00004F2E" w:rsidP="00004F2E">
      <w:pPr>
        <w:pStyle w:val="ConsPlusNormal"/>
        <w:ind w:firstLine="540"/>
        <w:jc w:val="both"/>
        <w:rPr>
          <w:rFonts w:ascii="Times New Roman" w:hAnsi="Times New Roman" w:cs="Times New Roman"/>
          <w:sz w:val="27"/>
          <w:szCs w:val="27"/>
        </w:rPr>
      </w:pPr>
      <w:bookmarkStart w:id="46" w:name="P171"/>
      <w:bookmarkEnd w:id="46"/>
      <w:r w:rsidRPr="00446EAC">
        <w:rPr>
          <w:rFonts w:ascii="Times New Roman" w:hAnsi="Times New Roman" w:cs="Times New Roman"/>
          <w:sz w:val="27"/>
          <w:szCs w:val="27"/>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4F2E" w:rsidRPr="00446EAC" w:rsidRDefault="00004F2E" w:rsidP="00004F2E">
      <w:pPr>
        <w:pStyle w:val="ConsPlusNormal"/>
        <w:ind w:firstLine="540"/>
        <w:jc w:val="both"/>
        <w:rPr>
          <w:rFonts w:ascii="Times New Roman" w:hAnsi="Times New Roman" w:cs="Times New Roman"/>
          <w:sz w:val="27"/>
          <w:szCs w:val="27"/>
        </w:rPr>
      </w:pPr>
      <w:bookmarkStart w:id="47" w:name="P172"/>
      <w:bookmarkEnd w:id="47"/>
      <w:r w:rsidRPr="00446EAC">
        <w:rPr>
          <w:rFonts w:ascii="Times New Roman" w:hAnsi="Times New Roman" w:cs="Times New Roman"/>
          <w:sz w:val="27"/>
          <w:szCs w:val="27"/>
        </w:rPr>
        <w:t xml:space="preserve">6) земельный участок, который предстоит образовать, не может быть предоставлен заявителю по основаниям, указанным в </w:t>
      </w:r>
      <w:hyperlink r:id="rId36" w:history="1">
        <w:r w:rsidRPr="00446EAC">
          <w:rPr>
            <w:rFonts w:ascii="Times New Roman" w:hAnsi="Times New Roman" w:cs="Times New Roman"/>
            <w:sz w:val="27"/>
            <w:szCs w:val="27"/>
          </w:rPr>
          <w:t>подпунктах 1</w:t>
        </w:r>
      </w:hyperlink>
      <w:r w:rsidRPr="00446EAC">
        <w:rPr>
          <w:rFonts w:ascii="Times New Roman" w:hAnsi="Times New Roman" w:cs="Times New Roman"/>
          <w:sz w:val="27"/>
          <w:szCs w:val="27"/>
        </w:rPr>
        <w:t xml:space="preserve"> - </w:t>
      </w:r>
      <w:hyperlink r:id="rId37" w:history="1">
        <w:r w:rsidRPr="00446EAC">
          <w:rPr>
            <w:rFonts w:ascii="Times New Roman" w:hAnsi="Times New Roman" w:cs="Times New Roman"/>
            <w:sz w:val="27"/>
            <w:szCs w:val="27"/>
          </w:rPr>
          <w:t>13</w:t>
        </w:r>
      </w:hyperlink>
      <w:r w:rsidRPr="00446EAC">
        <w:rPr>
          <w:rFonts w:ascii="Times New Roman" w:hAnsi="Times New Roman" w:cs="Times New Roman"/>
          <w:sz w:val="27"/>
          <w:szCs w:val="27"/>
        </w:rPr>
        <w:t xml:space="preserve">, </w:t>
      </w:r>
      <w:hyperlink r:id="rId38" w:history="1">
        <w:r w:rsidRPr="00446EAC">
          <w:rPr>
            <w:rFonts w:ascii="Times New Roman" w:hAnsi="Times New Roman" w:cs="Times New Roman"/>
            <w:sz w:val="27"/>
            <w:szCs w:val="27"/>
          </w:rPr>
          <w:t>14.1</w:t>
        </w:r>
      </w:hyperlink>
      <w:r w:rsidRPr="00446EAC">
        <w:rPr>
          <w:rFonts w:ascii="Times New Roman" w:hAnsi="Times New Roman" w:cs="Times New Roman"/>
          <w:sz w:val="27"/>
          <w:szCs w:val="27"/>
        </w:rPr>
        <w:t xml:space="preserve"> - </w:t>
      </w:r>
      <w:hyperlink r:id="rId39" w:history="1">
        <w:r w:rsidRPr="00446EAC">
          <w:rPr>
            <w:rFonts w:ascii="Times New Roman" w:hAnsi="Times New Roman" w:cs="Times New Roman"/>
            <w:sz w:val="27"/>
            <w:szCs w:val="27"/>
          </w:rPr>
          <w:t>19</w:t>
        </w:r>
      </w:hyperlink>
      <w:r w:rsidRPr="00446EAC">
        <w:rPr>
          <w:rFonts w:ascii="Times New Roman" w:hAnsi="Times New Roman" w:cs="Times New Roman"/>
          <w:sz w:val="27"/>
          <w:szCs w:val="27"/>
        </w:rPr>
        <w:t xml:space="preserve">, </w:t>
      </w:r>
      <w:hyperlink r:id="rId40" w:history="1">
        <w:r w:rsidRPr="00446EAC">
          <w:rPr>
            <w:rFonts w:ascii="Times New Roman" w:hAnsi="Times New Roman" w:cs="Times New Roman"/>
            <w:sz w:val="27"/>
            <w:szCs w:val="27"/>
          </w:rPr>
          <w:t>22</w:t>
        </w:r>
      </w:hyperlink>
      <w:r w:rsidRPr="00446EAC">
        <w:rPr>
          <w:rFonts w:ascii="Times New Roman" w:hAnsi="Times New Roman" w:cs="Times New Roman"/>
          <w:sz w:val="27"/>
          <w:szCs w:val="27"/>
        </w:rPr>
        <w:t xml:space="preserve"> и </w:t>
      </w:r>
      <w:hyperlink r:id="rId41" w:history="1">
        <w:r w:rsidRPr="00446EAC">
          <w:rPr>
            <w:rFonts w:ascii="Times New Roman" w:hAnsi="Times New Roman" w:cs="Times New Roman"/>
            <w:sz w:val="27"/>
            <w:szCs w:val="27"/>
          </w:rPr>
          <w:t>23 статьи 39-16</w:t>
        </w:r>
      </w:hyperlink>
      <w:r w:rsidRPr="00446EAC">
        <w:rPr>
          <w:rFonts w:ascii="Times New Roman" w:hAnsi="Times New Roman" w:cs="Times New Roman"/>
          <w:sz w:val="27"/>
          <w:szCs w:val="27"/>
        </w:rPr>
        <w:t xml:space="preserve"> Земельного кодекса Российской Федерации;</w:t>
      </w:r>
    </w:p>
    <w:p w:rsidR="00004F2E" w:rsidRPr="00446EAC" w:rsidRDefault="00004F2E" w:rsidP="00004F2E">
      <w:pPr>
        <w:pStyle w:val="ConsPlusNormal"/>
        <w:ind w:firstLine="540"/>
        <w:jc w:val="both"/>
        <w:rPr>
          <w:rFonts w:ascii="Times New Roman" w:hAnsi="Times New Roman" w:cs="Times New Roman"/>
          <w:sz w:val="27"/>
          <w:szCs w:val="27"/>
        </w:rPr>
      </w:pPr>
      <w:bookmarkStart w:id="48" w:name="P173"/>
      <w:bookmarkEnd w:id="48"/>
      <w:r w:rsidRPr="00446EAC">
        <w:rPr>
          <w:rFonts w:ascii="Times New Roman" w:hAnsi="Times New Roman" w:cs="Times New Roman"/>
          <w:sz w:val="27"/>
          <w:szCs w:val="27"/>
        </w:rPr>
        <w:t xml:space="preserve">7) земельный участок, границы которого подлежат уточнению в соответствии с Федеральным </w:t>
      </w:r>
      <w:hyperlink r:id="rId42" w:history="1">
        <w:r w:rsidRPr="00446EAC">
          <w:rPr>
            <w:rFonts w:ascii="Times New Roman" w:hAnsi="Times New Roman" w:cs="Times New Roman"/>
            <w:sz w:val="27"/>
            <w:szCs w:val="27"/>
          </w:rPr>
          <w:t>законом</w:t>
        </w:r>
      </w:hyperlink>
      <w:r>
        <w:rPr>
          <w:rFonts w:ascii="Times New Roman" w:hAnsi="Times New Roman" w:cs="Times New Roman"/>
          <w:sz w:val="27"/>
          <w:szCs w:val="27"/>
        </w:rPr>
        <w:t xml:space="preserve"> «</w:t>
      </w:r>
      <w:r w:rsidRPr="00446EAC">
        <w:rPr>
          <w:rFonts w:ascii="Times New Roman" w:hAnsi="Times New Roman" w:cs="Times New Roman"/>
          <w:sz w:val="27"/>
          <w:szCs w:val="27"/>
        </w:rPr>
        <w:t>О государст</w:t>
      </w:r>
      <w:r>
        <w:rPr>
          <w:rFonts w:ascii="Times New Roman" w:hAnsi="Times New Roman" w:cs="Times New Roman"/>
          <w:sz w:val="27"/>
          <w:szCs w:val="27"/>
        </w:rPr>
        <w:t>венной регистрации недвижимости»</w:t>
      </w:r>
      <w:r w:rsidRPr="00446EAC">
        <w:rPr>
          <w:rFonts w:ascii="Times New Roman" w:hAnsi="Times New Roman" w:cs="Times New Roman"/>
          <w:sz w:val="27"/>
          <w:szCs w:val="27"/>
        </w:rPr>
        <w:t xml:space="preserve">, не может быть предоставлен заявителю по основаниям, указанным в </w:t>
      </w:r>
      <w:hyperlink r:id="rId43" w:history="1">
        <w:r w:rsidRPr="00446EAC">
          <w:rPr>
            <w:rFonts w:ascii="Times New Roman" w:hAnsi="Times New Roman" w:cs="Times New Roman"/>
            <w:sz w:val="27"/>
            <w:szCs w:val="27"/>
          </w:rPr>
          <w:t>подпунктах 1</w:t>
        </w:r>
      </w:hyperlink>
      <w:r w:rsidRPr="00446EAC">
        <w:rPr>
          <w:rFonts w:ascii="Times New Roman" w:hAnsi="Times New Roman" w:cs="Times New Roman"/>
          <w:sz w:val="27"/>
          <w:szCs w:val="27"/>
        </w:rPr>
        <w:t xml:space="preserve"> - </w:t>
      </w:r>
      <w:hyperlink r:id="rId44" w:history="1">
        <w:r w:rsidRPr="00446EAC">
          <w:rPr>
            <w:rFonts w:ascii="Times New Roman" w:hAnsi="Times New Roman" w:cs="Times New Roman"/>
            <w:sz w:val="27"/>
            <w:szCs w:val="27"/>
          </w:rPr>
          <w:t>23 статьи 39-16</w:t>
        </w:r>
      </w:hyperlink>
      <w:r w:rsidRPr="00446EAC">
        <w:rPr>
          <w:rFonts w:ascii="Times New Roman" w:hAnsi="Times New Roman" w:cs="Times New Roman"/>
          <w:sz w:val="27"/>
          <w:szCs w:val="27"/>
        </w:rPr>
        <w:t xml:space="preserve"> Земельного кодекса Российской Федерации.</w:t>
      </w:r>
    </w:p>
    <w:p w:rsidR="00004F2E" w:rsidRPr="00AD07D6" w:rsidRDefault="00004F2E" w:rsidP="00004F2E">
      <w:pPr>
        <w:autoSpaceDE w:val="0"/>
        <w:autoSpaceDN w:val="0"/>
        <w:adjustRightInd w:val="0"/>
        <w:jc w:val="both"/>
        <w:rPr>
          <w:sz w:val="27"/>
          <w:szCs w:val="27"/>
        </w:rPr>
      </w:pPr>
      <w:r w:rsidRPr="00446EAC">
        <w:rPr>
          <w:sz w:val="27"/>
          <w:szCs w:val="27"/>
        </w:rPr>
        <w:tab/>
        <w:t xml:space="preserve">2.19. </w:t>
      </w:r>
      <w:r w:rsidRPr="00AD07D6">
        <w:rPr>
          <w:sz w:val="27"/>
          <w:szCs w:val="27"/>
        </w:rPr>
        <w:t>Основания для приостановления предоставления муниципальной услуги не предусмотрены.</w:t>
      </w:r>
    </w:p>
    <w:p w:rsidR="00004F2E" w:rsidRPr="00AD07D6" w:rsidRDefault="00004F2E" w:rsidP="00004F2E">
      <w:pPr>
        <w:pStyle w:val="ConsPlusNormal"/>
        <w:ind w:firstLine="540"/>
        <w:jc w:val="both"/>
        <w:rPr>
          <w:rFonts w:ascii="Times New Roman" w:hAnsi="Times New Roman" w:cs="Times New Roman"/>
          <w:sz w:val="27"/>
          <w:szCs w:val="27"/>
        </w:rPr>
      </w:pPr>
    </w:p>
    <w:p w:rsidR="00004F2E" w:rsidRPr="00AD07D6" w:rsidRDefault="00004F2E" w:rsidP="00004F2E">
      <w:pPr>
        <w:pStyle w:val="13"/>
        <w:ind w:firstLine="0"/>
        <w:jc w:val="center"/>
        <w:rPr>
          <w:b/>
          <w:bCs/>
          <w:sz w:val="27"/>
          <w:szCs w:val="27"/>
        </w:rPr>
      </w:pPr>
      <w:r w:rsidRPr="00AD07D6">
        <w:rPr>
          <w:b/>
          <w:bCs/>
          <w:sz w:val="27"/>
          <w:szCs w:val="27"/>
        </w:rPr>
        <w:t>Перечень услуг, которые являются необходимыми и обязательными                        для предоставления муниципальной услуги, в том числе</w:t>
      </w:r>
      <w:r w:rsidRPr="00AD07D6">
        <w:rPr>
          <w:b/>
          <w:bCs/>
          <w:sz w:val="27"/>
          <w:szCs w:val="27"/>
        </w:rPr>
        <w:br/>
        <w:t>сведения о документе (документах), выдаваемом (выдаваемых)</w:t>
      </w:r>
      <w:r w:rsidRPr="00AD07D6">
        <w:rPr>
          <w:b/>
          <w:bCs/>
          <w:sz w:val="27"/>
          <w:szCs w:val="27"/>
        </w:rPr>
        <w:br/>
        <w:t>организациями, участвующими в предоставлении муниципальной услуги</w:t>
      </w:r>
    </w:p>
    <w:p w:rsidR="00004F2E" w:rsidRPr="00AD07D6" w:rsidRDefault="00004F2E" w:rsidP="00004F2E">
      <w:pPr>
        <w:pStyle w:val="ConsPlusNormal"/>
        <w:jc w:val="both"/>
        <w:rPr>
          <w:rFonts w:ascii="Times New Roman" w:hAnsi="Times New Roman" w:cs="Times New Roman"/>
          <w:sz w:val="27"/>
          <w:szCs w:val="27"/>
        </w:rPr>
      </w:pPr>
    </w:p>
    <w:p w:rsidR="00004F2E" w:rsidRPr="00AD07D6" w:rsidRDefault="00004F2E" w:rsidP="00004F2E">
      <w:pPr>
        <w:pStyle w:val="ConsPlusNormal"/>
        <w:ind w:firstLine="540"/>
        <w:jc w:val="both"/>
        <w:rPr>
          <w:rFonts w:ascii="Times New Roman" w:hAnsi="Times New Roman" w:cs="Times New Roman"/>
          <w:sz w:val="27"/>
          <w:szCs w:val="27"/>
        </w:rPr>
      </w:pPr>
      <w:r w:rsidRPr="00AD07D6">
        <w:rPr>
          <w:rFonts w:ascii="Times New Roman" w:hAnsi="Times New Roman" w:cs="Times New Roman"/>
          <w:sz w:val="27"/>
          <w:szCs w:val="27"/>
        </w:rPr>
        <w:t>2.20. Услуги, необходимые и обязательные для предоставления муниципальной услуги, отсутствуют.</w:t>
      </w:r>
    </w:p>
    <w:p w:rsidR="00004F2E" w:rsidRPr="00AD07D6" w:rsidRDefault="00004F2E" w:rsidP="00004F2E">
      <w:pPr>
        <w:pStyle w:val="ConsPlusNormal"/>
        <w:jc w:val="both"/>
        <w:rPr>
          <w:rFonts w:ascii="Times New Roman" w:hAnsi="Times New Roman" w:cs="Times New Roman"/>
          <w:sz w:val="27"/>
          <w:szCs w:val="27"/>
        </w:rPr>
      </w:pPr>
    </w:p>
    <w:p w:rsidR="00004F2E" w:rsidRPr="00AD07D6" w:rsidRDefault="00004F2E" w:rsidP="00004F2E">
      <w:pPr>
        <w:pStyle w:val="13"/>
        <w:ind w:firstLine="0"/>
        <w:jc w:val="center"/>
        <w:rPr>
          <w:b/>
          <w:bCs/>
          <w:sz w:val="27"/>
          <w:szCs w:val="27"/>
        </w:rPr>
      </w:pPr>
      <w:r w:rsidRPr="00AD07D6">
        <w:rPr>
          <w:b/>
          <w:bCs/>
          <w:sz w:val="27"/>
          <w:szCs w:val="27"/>
        </w:rPr>
        <w:t xml:space="preserve">Порядок, размер и основания взимания государственной пошлины </w:t>
      </w:r>
    </w:p>
    <w:p w:rsidR="00004F2E" w:rsidRPr="00AD07D6" w:rsidRDefault="00004F2E" w:rsidP="00004F2E">
      <w:pPr>
        <w:pStyle w:val="13"/>
        <w:ind w:firstLine="0"/>
        <w:jc w:val="center"/>
        <w:rPr>
          <w:sz w:val="27"/>
          <w:szCs w:val="27"/>
        </w:rPr>
      </w:pPr>
      <w:r w:rsidRPr="00AD07D6">
        <w:rPr>
          <w:b/>
          <w:bCs/>
          <w:sz w:val="27"/>
          <w:szCs w:val="27"/>
        </w:rPr>
        <w:t>или иной оплаты, взимаемой за предоставление муниципальной услуги</w:t>
      </w:r>
    </w:p>
    <w:p w:rsidR="00004F2E" w:rsidRPr="00AD07D6" w:rsidRDefault="00004F2E" w:rsidP="00004F2E">
      <w:pPr>
        <w:pStyle w:val="ConsPlusNormal"/>
        <w:jc w:val="both"/>
        <w:rPr>
          <w:rFonts w:ascii="Times New Roman" w:hAnsi="Times New Roman" w:cs="Times New Roman"/>
          <w:sz w:val="27"/>
          <w:szCs w:val="27"/>
        </w:rPr>
      </w:pPr>
    </w:p>
    <w:p w:rsidR="00004F2E" w:rsidRPr="00AD07D6" w:rsidRDefault="00004F2E" w:rsidP="00004F2E">
      <w:pPr>
        <w:pStyle w:val="ConsPlusNormal"/>
        <w:ind w:firstLine="540"/>
        <w:jc w:val="both"/>
        <w:rPr>
          <w:rFonts w:ascii="Times New Roman" w:hAnsi="Times New Roman" w:cs="Times New Roman"/>
          <w:sz w:val="27"/>
          <w:szCs w:val="27"/>
        </w:rPr>
      </w:pPr>
      <w:r w:rsidRPr="00AD07D6">
        <w:rPr>
          <w:rFonts w:ascii="Times New Roman" w:hAnsi="Times New Roman" w:cs="Times New Roman"/>
          <w:sz w:val="27"/>
          <w:szCs w:val="27"/>
        </w:rPr>
        <w:lastRenderedPageBreak/>
        <w:t>2.21. Предоставление муниципальной услуги осуществляется бесплатно.</w:t>
      </w:r>
    </w:p>
    <w:p w:rsidR="00004F2E" w:rsidRPr="00AD07D6" w:rsidRDefault="00004F2E" w:rsidP="00004F2E">
      <w:pPr>
        <w:pStyle w:val="13"/>
        <w:ind w:firstLine="0"/>
        <w:jc w:val="center"/>
        <w:rPr>
          <w:b/>
          <w:bCs/>
          <w:sz w:val="27"/>
          <w:szCs w:val="27"/>
        </w:rPr>
      </w:pPr>
    </w:p>
    <w:p w:rsidR="00004F2E" w:rsidRPr="00AD07D6" w:rsidRDefault="00004F2E" w:rsidP="00004F2E">
      <w:pPr>
        <w:pStyle w:val="13"/>
        <w:ind w:firstLine="0"/>
        <w:jc w:val="center"/>
        <w:rPr>
          <w:b/>
          <w:bCs/>
          <w:sz w:val="27"/>
          <w:szCs w:val="27"/>
        </w:rPr>
      </w:pPr>
      <w:r w:rsidRPr="00AD07D6">
        <w:rPr>
          <w:b/>
          <w:bCs/>
          <w:sz w:val="27"/>
          <w:szCs w:val="27"/>
        </w:rPr>
        <w:t>Порядок, размер и основания взимания платы за предоставление услуг,</w:t>
      </w:r>
      <w:r w:rsidRPr="00AD07D6">
        <w:rPr>
          <w:b/>
          <w:bCs/>
          <w:sz w:val="27"/>
          <w:szCs w:val="27"/>
        </w:rPr>
        <w:br/>
        <w:t>которые являются необходимыми и обязательными для предоставления</w:t>
      </w:r>
      <w:r w:rsidRPr="00AD07D6">
        <w:rPr>
          <w:b/>
          <w:bCs/>
          <w:sz w:val="27"/>
          <w:szCs w:val="27"/>
        </w:rPr>
        <w:br/>
        <w:t>муниципальной услуги, включая информацию о методике</w:t>
      </w:r>
      <w:r w:rsidRPr="00AD07D6">
        <w:rPr>
          <w:b/>
          <w:bCs/>
          <w:sz w:val="27"/>
          <w:szCs w:val="27"/>
        </w:rPr>
        <w:br/>
        <w:t>расчета размера такой платы</w:t>
      </w:r>
      <w:bookmarkStart w:id="49" w:name="bookmark599"/>
      <w:bookmarkEnd w:id="49"/>
    </w:p>
    <w:p w:rsidR="00004F2E" w:rsidRPr="00AD07D6" w:rsidRDefault="00004F2E" w:rsidP="00004F2E">
      <w:pPr>
        <w:pStyle w:val="13"/>
        <w:ind w:firstLine="0"/>
        <w:jc w:val="center"/>
        <w:rPr>
          <w:sz w:val="27"/>
          <w:szCs w:val="27"/>
        </w:rPr>
      </w:pPr>
    </w:p>
    <w:p w:rsidR="00004F2E" w:rsidRPr="00AD07D6" w:rsidRDefault="00004F2E" w:rsidP="00004F2E">
      <w:pPr>
        <w:pStyle w:val="13"/>
        <w:ind w:firstLine="709"/>
        <w:jc w:val="both"/>
        <w:rPr>
          <w:sz w:val="27"/>
          <w:szCs w:val="27"/>
        </w:rPr>
      </w:pPr>
      <w:r w:rsidRPr="00AD07D6">
        <w:rPr>
          <w:sz w:val="27"/>
          <w:szCs w:val="27"/>
        </w:rPr>
        <w:t>2.22. Услуги, необходимые и обязательные для предоставления муниципальной услуги, отсутствуют.</w:t>
      </w:r>
    </w:p>
    <w:p w:rsidR="00004F2E" w:rsidRPr="00AD07D6" w:rsidRDefault="00004F2E" w:rsidP="00004F2E">
      <w:pPr>
        <w:pStyle w:val="ConsPlusNormal"/>
        <w:jc w:val="both"/>
        <w:rPr>
          <w:rFonts w:ascii="Times New Roman" w:hAnsi="Times New Roman" w:cs="Times New Roman"/>
          <w:sz w:val="27"/>
          <w:szCs w:val="27"/>
        </w:rPr>
      </w:pPr>
    </w:p>
    <w:p w:rsidR="00004F2E" w:rsidRPr="00AD07D6" w:rsidRDefault="00004F2E" w:rsidP="00004F2E">
      <w:pPr>
        <w:pStyle w:val="13"/>
        <w:ind w:firstLine="0"/>
        <w:jc w:val="center"/>
        <w:rPr>
          <w:sz w:val="27"/>
          <w:szCs w:val="27"/>
        </w:rPr>
      </w:pPr>
      <w:r w:rsidRPr="00AD07D6">
        <w:rPr>
          <w:b/>
          <w:bCs/>
          <w:sz w:val="27"/>
          <w:szCs w:val="27"/>
        </w:rPr>
        <w:t>Максимальный срок ожидания в очереди при подаче</w:t>
      </w:r>
      <w:r>
        <w:rPr>
          <w:b/>
          <w:bCs/>
          <w:sz w:val="27"/>
          <w:szCs w:val="27"/>
        </w:rPr>
        <w:t xml:space="preserve"> </w:t>
      </w:r>
      <w:r w:rsidRPr="00285872">
        <w:rPr>
          <w:b/>
          <w:bCs/>
          <w:sz w:val="27"/>
          <w:szCs w:val="27"/>
        </w:rPr>
        <w:t>заявления</w:t>
      </w:r>
      <w:r w:rsidRPr="009C4AA2">
        <w:rPr>
          <w:b/>
          <w:bCs/>
          <w:color w:val="FF0000"/>
          <w:sz w:val="27"/>
          <w:szCs w:val="27"/>
        </w:rPr>
        <w:t xml:space="preserve">    </w:t>
      </w:r>
      <w:r w:rsidRPr="00AD07D6">
        <w:rPr>
          <w:b/>
          <w:bCs/>
          <w:sz w:val="27"/>
          <w:szCs w:val="27"/>
        </w:rPr>
        <w:t xml:space="preserve">                              о предоставлении муниципальной услуги и при получении</w:t>
      </w:r>
      <w:r w:rsidRPr="00AD07D6">
        <w:rPr>
          <w:b/>
          <w:bCs/>
          <w:sz w:val="27"/>
          <w:szCs w:val="27"/>
        </w:rPr>
        <w:br/>
        <w:t>результата предоставления муниципальной услуги</w:t>
      </w:r>
    </w:p>
    <w:p w:rsidR="00004F2E" w:rsidRPr="00AD07D6" w:rsidRDefault="00004F2E" w:rsidP="00004F2E">
      <w:pPr>
        <w:pStyle w:val="ConsPlusNormal"/>
        <w:jc w:val="both"/>
        <w:rPr>
          <w:rFonts w:ascii="Times New Roman" w:hAnsi="Times New Roman" w:cs="Times New Roman"/>
          <w:sz w:val="27"/>
          <w:szCs w:val="27"/>
        </w:rPr>
      </w:pPr>
    </w:p>
    <w:p w:rsidR="00004F2E" w:rsidRDefault="00004F2E" w:rsidP="00004F2E">
      <w:pPr>
        <w:pStyle w:val="13"/>
        <w:tabs>
          <w:tab w:val="left" w:pos="0"/>
        </w:tabs>
        <w:ind w:firstLine="709"/>
        <w:jc w:val="both"/>
        <w:rPr>
          <w:sz w:val="27"/>
          <w:szCs w:val="27"/>
        </w:rPr>
      </w:pPr>
      <w:r w:rsidRPr="00AD07D6">
        <w:rPr>
          <w:sz w:val="27"/>
          <w:szCs w:val="27"/>
        </w:rPr>
        <w:t xml:space="preserve">2.23. Максимальный срок ожидания в очереди при подаче </w:t>
      </w:r>
      <w:r w:rsidRPr="00285872">
        <w:rPr>
          <w:sz w:val="27"/>
          <w:szCs w:val="27"/>
        </w:rPr>
        <w:t>заявления</w:t>
      </w:r>
      <w:r w:rsidRPr="00AD07D6">
        <w:rPr>
          <w:sz w:val="27"/>
          <w:szCs w:val="27"/>
        </w:rPr>
        <w:t xml:space="preserve">                          о предоставлении муниципальной услуги и при получении результата предоставления муниципальной услуги в Уполномоченном органе</w:t>
      </w:r>
      <w:r>
        <w:rPr>
          <w:sz w:val="27"/>
          <w:szCs w:val="27"/>
        </w:rPr>
        <w:t xml:space="preserve"> </w:t>
      </w:r>
      <w:r w:rsidRPr="00AD07D6">
        <w:rPr>
          <w:sz w:val="27"/>
          <w:szCs w:val="27"/>
        </w:rPr>
        <w:t>или многофункциональном центре составляет не более 15 минут.</w:t>
      </w:r>
    </w:p>
    <w:p w:rsidR="00004F2E" w:rsidRPr="00AD07D6" w:rsidRDefault="00004F2E" w:rsidP="00004F2E">
      <w:pPr>
        <w:pStyle w:val="13"/>
        <w:tabs>
          <w:tab w:val="left" w:pos="0"/>
        </w:tabs>
        <w:ind w:firstLine="709"/>
        <w:jc w:val="both"/>
        <w:rPr>
          <w:sz w:val="27"/>
          <w:szCs w:val="27"/>
        </w:rPr>
      </w:pPr>
    </w:p>
    <w:p w:rsidR="00004F2E" w:rsidRPr="00AD07D6" w:rsidRDefault="00004F2E" w:rsidP="00004F2E">
      <w:pPr>
        <w:pStyle w:val="27"/>
        <w:keepNext/>
        <w:keepLines/>
        <w:spacing w:after="0"/>
        <w:rPr>
          <w:sz w:val="27"/>
          <w:szCs w:val="27"/>
        </w:rPr>
      </w:pPr>
      <w:bookmarkStart w:id="50" w:name="bookmark601"/>
      <w:bookmarkStart w:id="51" w:name="bookmark602"/>
      <w:bookmarkStart w:id="52" w:name="bookmark603"/>
      <w:r w:rsidRPr="00AD07D6">
        <w:rPr>
          <w:sz w:val="27"/>
          <w:szCs w:val="27"/>
        </w:rPr>
        <w:t xml:space="preserve">Срок и порядок регистрации </w:t>
      </w:r>
      <w:r w:rsidRPr="00285872">
        <w:rPr>
          <w:sz w:val="27"/>
          <w:szCs w:val="27"/>
        </w:rPr>
        <w:t>заявления</w:t>
      </w:r>
      <w:r w:rsidRPr="00AD07D6">
        <w:rPr>
          <w:sz w:val="27"/>
          <w:szCs w:val="27"/>
        </w:rPr>
        <w:t xml:space="preserve"> о предоставлении муниципальной услуги, в том числе в электронной форме</w:t>
      </w:r>
      <w:bookmarkEnd w:id="50"/>
      <w:bookmarkEnd w:id="51"/>
      <w:bookmarkEnd w:id="52"/>
    </w:p>
    <w:p w:rsidR="00004F2E" w:rsidRPr="00AD07D6" w:rsidRDefault="00004F2E" w:rsidP="00004F2E">
      <w:pPr>
        <w:pStyle w:val="ConsPlusNormal"/>
        <w:jc w:val="both"/>
        <w:rPr>
          <w:rFonts w:ascii="Times New Roman" w:hAnsi="Times New Roman" w:cs="Times New Roman"/>
          <w:sz w:val="27"/>
          <w:szCs w:val="27"/>
        </w:rPr>
      </w:pPr>
    </w:p>
    <w:p w:rsidR="00004F2E" w:rsidRPr="00285872" w:rsidRDefault="00004F2E" w:rsidP="00004F2E">
      <w:pPr>
        <w:pStyle w:val="13"/>
        <w:tabs>
          <w:tab w:val="left" w:pos="7699"/>
        </w:tabs>
        <w:ind w:firstLine="720"/>
        <w:jc w:val="both"/>
        <w:rPr>
          <w:sz w:val="27"/>
          <w:szCs w:val="27"/>
        </w:rPr>
      </w:pPr>
      <w:bookmarkStart w:id="53" w:name="P243"/>
      <w:bookmarkEnd w:id="53"/>
      <w:r w:rsidRPr="00AD07D6">
        <w:rPr>
          <w:sz w:val="27"/>
          <w:szCs w:val="27"/>
        </w:rPr>
        <w:t xml:space="preserve">2.24. </w:t>
      </w:r>
      <w:r w:rsidRPr="00285872">
        <w:rPr>
          <w:sz w:val="27"/>
          <w:szCs w:val="27"/>
        </w:rPr>
        <w:t xml:space="preserve">Срок регистрации заявления о предоставлении муниципальной               услуги в многофункциональном центре – 1 рабочий день (в день обращения заявителя). </w:t>
      </w:r>
    </w:p>
    <w:p w:rsidR="00004F2E" w:rsidRDefault="00004F2E" w:rsidP="00004F2E">
      <w:pPr>
        <w:pStyle w:val="13"/>
        <w:tabs>
          <w:tab w:val="left" w:pos="7699"/>
        </w:tabs>
        <w:ind w:firstLine="720"/>
        <w:jc w:val="both"/>
        <w:rPr>
          <w:sz w:val="27"/>
          <w:szCs w:val="27"/>
        </w:rPr>
      </w:pPr>
      <w:r w:rsidRPr="00285872">
        <w:rPr>
          <w:sz w:val="27"/>
          <w:szCs w:val="27"/>
        </w:rPr>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rsidR="00004F2E" w:rsidRPr="00AD07D6" w:rsidRDefault="00004F2E" w:rsidP="00004F2E">
      <w:pPr>
        <w:pStyle w:val="13"/>
        <w:tabs>
          <w:tab w:val="left" w:pos="7699"/>
        </w:tabs>
        <w:ind w:firstLine="720"/>
        <w:jc w:val="both"/>
        <w:rPr>
          <w:sz w:val="27"/>
          <w:szCs w:val="27"/>
          <w:lang w:eastAsia="ru-RU"/>
        </w:rPr>
      </w:pPr>
      <w:r w:rsidRPr="00AD07D6">
        <w:rPr>
          <w:sz w:val="27"/>
          <w:szCs w:val="27"/>
        </w:rPr>
        <w:t xml:space="preserve">В случае наличия оснований для отказа в приеме документов, необходимых для предоставления муниципальной услуги, указанных в пункте 2.8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Pr>
          <w:sz w:val="27"/>
          <w:szCs w:val="27"/>
        </w:rPr>
        <w:t>3</w:t>
      </w:r>
      <w:r w:rsidRPr="00AD07D6">
        <w:rPr>
          <w:sz w:val="27"/>
          <w:szCs w:val="27"/>
        </w:rPr>
        <w:t xml:space="preserve"> к Административному регламенту.</w:t>
      </w:r>
    </w:p>
    <w:p w:rsidR="00004F2E" w:rsidRPr="00285872" w:rsidRDefault="00004F2E" w:rsidP="00004F2E">
      <w:pPr>
        <w:pStyle w:val="ConsPlusNormal"/>
        <w:ind w:firstLine="709"/>
        <w:jc w:val="both"/>
        <w:rPr>
          <w:rFonts w:ascii="Times New Roman" w:hAnsi="Times New Roman" w:cs="Times New Roman"/>
          <w:sz w:val="27"/>
          <w:szCs w:val="27"/>
        </w:rPr>
      </w:pPr>
      <w:r w:rsidRPr="00AD07D6">
        <w:rPr>
          <w:rFonts w:ascii="Times New Roman" w:hAnsi="Times New Roman" w:cs="Times New Roman"/>
          <w:sz w:val="27"/>
          <w:szCs w:val="27"/>
        </w:rPr>
        <w:t xml:space="preserve">2.24.1.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w:t>
      </w:r>
      <w:r w:rsidRPr="00285872">
        <w:rPr>
          <w:rFonts w:ascii="Times New Roman" w:hAnsi="Times New Roman" w:cs="Times New Roman"/>
          <w:sz w:val="27"/>
          <w:szCs w:val="27"/>
        </w:rPr>
        <w:t xml:space="preserve">в </w:t>
      </w:r>
      <w:hyperlink w:anchor="P170" w:history="1">
        <w:r w:rsidRPr="00285872">
          <w:rPr>
            <w:rFonts w:ascii="Times New Roman" w:hAnsi="Times New Roman" w:cs="Times New Roman"/>
            <w:sz w:val="27"/>
            <w:szCs w:val="27"/>
          </w:rPr>
          <w:t>пункте 2.15</w:t>
        </w:r>
      </w:hyperlink>
      <w:r w:rsidRPr="00AD07D6">
        <w:rPr>
          <w:rFonts w:ascii="Times New Roman" w:hAnsi="Times New Roman" w:cs="Times New Roman"/>
          <w:sz w:val="27"/>
          <w:szCs w:val="27"/>
        </w:rPr>
        <w:t xml:space="preserve">  Административного регламента. </w:t>
      </w:r>
      <w:r w:rsidRPr="00285872">
        <w:rPr>
          <w:rFonts w:ascii="Times New Roman" w:hAnsi="Times New Roman" w:cs="Times New Roman"/>
          <w:sz w:val="27"/>
          <w:szCs w:val="27"/>
        </w:rPr>
        <w:t>При отсутствии указанных</w:t>
      </w:r>
      <w:r w:rsidRPr="00AD07D6">
        <w:rPr>
          <w:rFonts w:ascii="Times New Roman" w:hAnsi="Times New Roman" w:cs="Times New Roman"/>
          <w:sz w:val="27"/>
          <w:szCs w:val="27"/>
        </w:rPr>
        <w:t xml:space="preserve"> оснований Заявителю </w:t>
      </w:r>
      <w:r w:rsidRPr="00285872">
        <w:rPr>
          <w:rFonts w:ascii="Times New Roman" w:hAnsi="Times New Roman" w:cs="Times New Roman"/>
          <w:sz w:val="27"/>
          <w:szCs w:val="27"/>
        </w:rPr>
        <w:t>в электронной форме</w:t>
      </w:r>
      <w:r w:rsidRPr="00AD07D6">
        <w:rPr>
          <w:rFonts w:ascii="Times New Roman" w:hAnsi="Times New Roman" w:cs="Times New Roman"/>
          <w:sz w:val="27"/>
          <w:szCs w:val="27"/>
        </w:rPr>
        <w:t xml:space="preserve"> сообщается присвоенный</w:t>
      </w:r>
      <w:r w:rsidRPr="00C5217B">
        <w:rPr>
          <w:rFonts w:ascii="Times New Roman" w:hAnsi="Times New Roman" w:cs="Times New Roman"/>
          <w:sz w:val="27"/>
          <w:szCs w:val="27"/>
        </w:rPr>
        <w:t xml:space="preserve"> </w:t>
      </w:r>
      <w:r w:rsidRPr="00AD07D6">
        <w:rPr>
          <w:rFonts w:ascii="Times New Roman" w:hAnsi="Times New Roman" w:cs="Times New Roman"/>
          <w:sz w:val="27"/>
          <w:szCs w:val="27"/>
        </w:rPr>
        <w:t>заявлению уникальный номер,                по которому</w:t>
      </w:r>
      <w:r>
        <w:rPr>
          <w:rFonts w:ascii="Times New Roman" w:hAnsi="Times New Roman" w:cs="Times New Roman"/>
          <w:sz w:val="27"/>
          <w:szCs w:val="27"/>
        </w:rPr>
        <w:t>,</w:t>
      </w:r>
      <w:r w:rsidRPr="00AD07D6">
        <w:rPr>
          <w:rFonts w:ascii="Times New Roman" w:hAnsi="Times New Roman" w:cs="Times New Roman"/>
          <w:sz w:val="27"/>
          <w:szCs w:val="27"/>
        </w:rPr>
        <w:t xml:space="preserve"> в соответствующем разделе Портала</w:t>
      </w:r>
      <w:r>
        <w:rPr>
          <w:rFonts w:ascii="Times New Roman" w:hAnsi="Times New Roman" w:cs="Times New Roman"/>
          <w:sz w:val="27"/>
          <w:szCs w:val="27"/>
        </w:rPr>
        <w:t>,</w:t>
      </w:r>
      <w:r w:rsidRPr="00AD07D6">
        <w:rPr>
          <w:rFonts w:ascii="Times New Roman" w:hAnsi="Times New Roman" w:cs="Times New Roman"/>
          <w:sz w:val="27"/>
          <w:szCs w:val="27"/>
        </w:rPr>
        <w:t xml:space="preserve"> Заявителю будет представлена информация о ходе выполнения указанного заявления.</w:t>
      </w:r>
      <w:r>
        <w:rPr>
          <w:rFonts w:ascii="Times New Roman" w:hAnsi="Times New Roman" w:cs="Times New Roman"/>
          <w:sz w:val="27"/>
          <w:szCs w:val="27"/>
        </w:rPr>
        <w:t xml:space="preserve"> </w:t>
      </w:r>
    </w:p>
    <w:p w:rsidR="00004F2E" w:rsidRDefault="00004F2E" w:rsidP="00004F2E">
      <w:pPr>
        <w:pStyle w:val="ConsPlusNormal"/>
        <w:ind w:firstLine="709"/>
        <w:jc w:val="both"/>
        <w:rPr>
          <w:rFonts w:ascii="Times New Roman" w:hAnsi="Times New Roman" w:cs="Times New Roman"/>
          <w:sz w:val="27"/>
          <w:szCs w:val="27"/>
        </w:rPr>
      </w:pPr>
      <w:r w:rsidRPr="00AD07D6">
        <w:rPr>
          <w:rFonts w:ascii="Times New Roman" w:hAnsi="Times New Roman" w:cs="Times New Roman"/>
          <w:sz w:val="27"/>
          <w:szCs w:val="27"/>
        </w:rPr>
        <w:t>После принятия заявления должностным лицом Уполномоченного органа, ответственным за работу с Заявителями</w:t>
      </w:r>
      <w:r>
        <w:rPr>
          <w:rFonts w:ascii="Times New Roman" w:hAnsi="Times New Roman" w:cs="Times New Roman"/>
          <w:sz w:val="27"/>
          <w:szCs w:val="27"/>
        </w:rPr>
        <w:t xml:space="preserve"> (далее- ответственный исполнитель)</w:t>
      </w:r>
      <w:r w:rsidRPr="00AD07D6">
        <w:rPr>
          <w:rFonts w:ascii="Times New Roman" w:hAnsi="Times New Roman" w:cs="Times New Roman"/>
          <w:sz w:val="27"/>
          <w:szCs w:val="27"/>
        </w:rPr>
        <w:t>, статус заявления в личном кабинете Заявителя на Портале обновляется до статуса «Принято».</w:t>
      </w:r>
    </w:p>
    <w:p w:rsidR="00004F2E" w:rsidRPr="00AD07D6" w:rsidRDefault="00004F2E" w:rsidP="00004F2E">
      <w:pPr>
        <w:pStyle w:val="ConsPlusNormal"/>
        <w:ind w:firstLine="709"/>
        <w:jc w:val="both"/>
        <w:rPr>
          <w:rFonts w:ascii="Times New Roman" w:hAnsi="Times New Roman" w:cs="Times New Roman"/>
          <w:sz w:val="27"/>
          <w:szCs w:val="27"/>
        </w:rPr>
      </w:pPr>
    </w:p>
    <w:p w:rsidR="00004F2E" w:rsidRDefault="00004F2E" w:rsidP="00004F2E">
      <w:pPr>
        <w:pStyle w:val="ConsPlusNormal"/>
        <w:ind w:firstLine="709"/>
        <w:jc w:val="center"/>
        <w:rPr>
          <w:rFonts w:ascii="Times New Roman" w:hAnsi="Times New Roman" w:cs="Times New Roman"/>
          <w:b/>
          <w:sz w:val="27"/>
          <w:szCs w:val="27"/>
        </w:rPr>
      </w:pPr>
      <w:bookmarkStart w:id="54" w:name="bookmark605"/>
      <w:bookmarkStart w:id="55" w:name="bookmark606"/>
      <w:bookmarkStart w:id="56" w:name="bookmark607"/>
    </w:p>
    <w:p w:rsidR="00004F2E" w:rsidRPr="00285872" w:rsidRDefault="00004F2E" w:rsidP="00004F2E">
      <w:pPr>
        <w:pStyle w:val="ConsPlusNormal"/>
        <w:ind w:firstLine="709"/>
        <w:jc w:val="center"/>
        <w:rPr>
          <w:rFonts w:ascii="Times New Roman" w:hAnsi="Times New Roman" w:cs="Times New Roman"/>
          <w:b/>
          <w:sz w:val="27"/>
          <w:szCs w:val="27"/>
        </w:rPr>
      </w:pPr>
      <w:r w:rsidRPr="00285872">
        <w:rPr>
          <w:rFonts w:ascii="Times New Roman" w:hAnsi="Times New Roman" w:cs="Times New Roman"/>
          <w:b/>
          <w:sz w:val="27"/>
          <w:szCs w:val="27"/>
        </w:rPr>
        <w:lastRenderedPageBreak/>
        <w:t>Требования к помещениям МФЦ, в которых</w:t>
      </w:r>
    </w:p>
    <w:p w:rsidR="00004F2E" w:rsidRPr="00285872" w:rsidRDefault="00004F2E" w:rsidP="00004F2E">
      <w:pPr>
        <w:pStyle w:val="ConsPlusNormal"/>
        <w:ind w:firstLine="709"/>
        <w:jc w:val="center"/>
        <w:rPr>
          <w:rFonts w:ascii="Times New Roman" w:hAnsi="Times New Roman" w:cs="Times New Roman"/>
          <w:b/>
          <w:sz w:val="27"/>
          <w:szCs w:val="27"/>
        </w:rPr>
      </w:pPr>
      <w:r w:rsidRPr="00285872">
        <w:rPr>
          <w:rFonts w:ascii="Times New Roman" w:hAnsi="Times New Roman" w:cs="Times New Roman"/>
          <w:b/>
          <w:sz w:val="27"/>
          <w:szCs w:val="27"/>
        </w:rPr>
        <w:t>предоставляется муниципальная услуга</w:t>
      </w:r>
      <w:bookmarkEnd w:id="54"/>
      <w:bookmarkEnd w:id="55"/>
      <w:bookmarkEnd w:id="56"/>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наименование;</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местонахождение и юридический адрес;</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режим работы;</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график приема;</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номера телефонов для справок.</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Помещения, в которых предоставляется муниципальная услуга, оснащаются:</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противопожарной системой и средствами пожаротушения;</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системой оповещения о возникновении чрезвычайной ситуации;</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средствами оказания первой медицинской помощи;</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туалетными комнатами для посетителей.</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Места для заполнения заявлений оборудуются стульями, столами (стойками), бланками заявлений, письменными принадлежностями.</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 xml:space="preserve">Места приема Заявителей оборудуются информационными табличками </w:t>
      </w:r>
      <w:r w:rsidRPr="00285872">
        <w:rPr>
          <w:rFonts w:ascii="Times New Roman" w:hAnsi="Times New Roman" w:cs="Times New Roman"/>
          <w:sz w:val="27"/>
          <w:szCs w:val="27"/>
        </w:rPr>
        <w:lastRenderedPageBreak/>
        <w:t>(вывесками) с указанием:</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номера кабинета и наименования отдела;</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фамилии, имени и отчества (последнее – при наличии), должности ответственного лица за прием документов;</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графика приема Заявителей.</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При предоставлении муниципальной услуги инвалидам обеспечиваются:</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возможность беспрепятственного доступа к объекту (зданию, помещению),                 в котором предоставляется муниципальная услуга;</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надлежащее размещение оборудования и носителей информации, необходимых для обеспечения беспрепятстве</w:t>
      </w:r>
      <w:r>
        <w:rPr>
          <w:rFonts w:ascii="Times New Roman" w:hAnsi="Times New Roman" w:cs="Times New Roman"/>
          <w:sz w:val="27"/>
          <w:szCs w:val="27"/>
        </w:rPr>
        <w:t xml:space="preserve">нного доступа инвалидов зданиям </w:t>
      </w:r>
      <w:r w:rsidRPr="00285872">
        <w:rPr>
          <w:rFonts w:ascii="Times New Roman" w:hAnsi="Times New Roman" w:cs="Times New Roman"/>
          <w:sz w:val="27"/>
          <w:szCs w:val="27"/>
        </w:rPr>
        <w:t>и помещениям, в которых предоставляется муниципальная услуга, и к муниципальной услуге с учетом ограничений их жизнедеятельности;</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допуск сурдопереводчика и тифлосурдопереводчика;</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5" w:history="1">
        <w:r w:rsidRPr="00285872">
          <w:rPr>
            <w:rFonts w:ascii="Times New Roman" w:hAnsi="Times New Roman" w:cs="Times New Roman"/>
            <w:sz w:val="27"/>
            <w:szCs w:val="27"/>
          </w:rPr>
          <w:t>форме</w:t>
        </w:r>
      </w:hyperlink>
      <w:r w:rsidRPr="00285872">
        <w:rPr>
          <w:rFonts w:ascii="Times New Roman" w:hAnsi="Times New Roman" w:cs="Times New Roman"/>
          <w:sz w:val="27"/>
          <w:szCs w:val="27"/>
        </w:rPr>
        <w:t xml:space="preserve"> и в </w:t>
      </w:r>
      <w:hyperlink r:id="rId46" w:history="1">
        <w:r w:rsidRPr="00285872">
          <w:rPr>
            <w:rFonts w:ascii="Times New Roman" w:hAnsi="Times New Roman" w:cs="Times New Roman"/>
            <w:sz w:val="27"/>
            <w:szCs w:val="27"/>
          </w:rPr>
          <w:t>порядке</w:t>
        </w:r>
      </w:hyperlink>
      <w:r w:rsidRPr="00285872">
        <w:rPr>
          <w:rFonts w:ascii="Times New Roman" w:hAnsi="Times New Roman" w:cs="Times New Roman"/>
          <w:sz w:val="27"/>
          <w:szCs w:val="27"/>
        </w:rPr>
        <w:t>,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04F2E" w:rsidRPr="00285872" w:rsidRDefault="00004F2E" w:rsidP="00004F2E">
      <w:pPr>
        <w:pStyle w:val="ConsPlusNormal"/>
        <w:ind w:firstLine="709"/>
        <w:jc w:val="both"/>
        <w:rPr>
          <w:rFonts w:ascii="Times New Roman" w:hAnsi="Times New Roman" w:cs="Times New Roman"/>
          <w:sz w:val="27"/>
          <w:szCs w:val="27"/>
        </w:rPr>
      </w:pPr>
      <w:r w:rsidRPr="00285872">
        <w:rPr>
          <w:rFonts w:ascii="Times New Roman" w:hAnsi="Times New Roman" w:cs="Times New Roman"/>
          <w:sz w:val="27"/>
          <w:szCs w:val="27"/>
        </w:rPr>
        <w:t>оказание инвалидам помощи в преодолении барьеров, мешающих получению ими муниципальных услуг наравне с другими лицами.</w:t>
      </w:r>
    </w:p>
    <w:p w:rsidR="00004F2E" w:rsidRPr="009037DB" w:rsidRDefault="00004F2E" w:rsidP="00004F2E">
      <w:pPr>
        <w:pStyle w:val="ConsPlusNormal"/>
        <w:ind w:firstLine="540"/>
        <w:jc w:val="both"/>
        <w:rPr>
          <w:rFonts w:ascii="Times New Roman" w:hAnsi="Times New Roman" w:cs="Times New Roman"/>
          <w:sz w:val="27"/>
          <w:szCs w:val="27"/>
        </w:rPr>
      </w:pPr>
    </w:p>
    <w:p w:rsidR="00004F2E" w:rsidRPr="009037DB" w:rsidRDefault="00004F2E" w:rsidP="00004F2E">
      <w:pPr>
        <w:pStyle w:val="27"/>
        <w:keepNext/>
        <w:keepLines/>
        <w:spacing w:after="0"/>
        <w:rPr>
          <w:bCs w:val="0"/>
          <w:sz w:val="27"/>
          <w:szCs w:val="27"/>
        </w:rPr>
      </w:pPr>
      <w:bookmarkStart w:id="57" w:name="bookmark609"/>
      <w:bookmarkStart w:id="58" w:name="bookmark610"/>
      <w:bookmarkStart w:id="59" w:name="bookmark611"/>
      <w:r w:rsidRPr="009037DB">
        <w:rPr>
          <w:bCs w:val="0"/>
          <w:sz w:val="27"/>
          <w:szCs w:val="27"/>
        </w:rPr>
        <w:t>Показатели доступности и качества муниципальной услуги</w:t>
      </w:r>
      <w:bookmarkEnd w:id="57"/>
      <w:bookmarkEnd w:id="58"/>
      <w:bookmarkEnd w:id="59"/>
    </w:p>
    <w:p w:rsidR="00004F2E" w:rsidRPr="009037DB" w:rsidRDefault="00004F2E" w:rsidP="00004F2E">
      <w:pPr>
        <w:pStyle w:val="ConsPlusNormal"/>
        <w:jc w:val="both"/>
        <w:rPr>
          <w:rFonts w:ascii="Times New Roman" w:hAnsi="Times New Roman" w:cs="Times New Roman"/>
          <w:sz w:val="27"/>
          <w:szCs w:val="27"/>
        </w:rPr>
      </w:pPr>
    </w:p>
    <w:p w:rsidR="00004F2E" w:rsidRPr="009037DB" w:rsidRDefault="00004F2E" w:rsidP="00004F2E">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2.26</w:t>
      </w:r>
      <w:r w:rsidRPr="009037DB">
        <w:rPr>
          <w:rFonts w:ascii="Times New Roman" w:hAnsi="Times New Roman" w:cs="Times New Roman"/>
          <w:sz w:val="27"/>
          <w:szCs w:val="27"/>
        </w:rPr>
        <w:t>. Основными показателями доступности предоставления муниципальной услуги являются:</w:t>
      </w:r>
    </w:p>
    <w:p w:rsidR="00004F2E" w:rsidRPr="009037DB" w:rsidRDefault="00004F2E" w:rsidP="00004F2E">
      <w:pPr>
        <w:pStyle w:val="13"/>
        <w:tabs>
          <w:tab w:val="left" w:pos="709"/>
        </w:tabs>
        <w:ind w:firstLine="0"/>
        <w:jc w:val="both"/>
        <w:rPr>
          <w:sz w:val="27"/>
          <w:szCs w:val="27"/>
        </w:rPr>
      </w:pPr>
      <w:r w:rsidRPr="009037DB">
        <w:rPr>
          <w:sz w:val="27"/>
          <w:szCs w:val="27"/>
        </w:rPr>
        <w:tab/>
        <w:t>–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9037DB">
        <w:rPr>
          <w:sz w:val="27"/>
          <w:szCs w:val="27"/>
        </w:rPr>
        <w:softHyphen/>
        <w:t>-телекоммуникационных сетях общего пользования (в том числе в сети «Интернет»), средствах массовой информации;</w:t>
      </w:r>
      <w:bookmarkStart w:id="60" w:name="bookmark614"/>
      <w:bookmarkEnd w:id="60"/>
    </w:p>
    <w:p w:rsidR="00004F2E" w:rsidRPr="009037DB" w:rsidRDefault="00004F2E" w:rsidP="00004F2E">
      <w:pPr>
        <w:pStyle w:val="13"/>
        <w:tabs>
          <w:tab w:val="left" w:pos="709"/>
        </w:tabs>
        <w:ind w:firstLine="0"/>
        <w:jc w:val="both"/>
        <w:rPr>
          <w:sz w:val="27"/>
          <w:szCs w:val="27"/>
        </w:rPr>
      </w:pPr>
      <w:r w:rsidRPr="009037DB">
        <w:rPr>
          <w:sz w:val="27"/>
          <w:szCs w:val="27"/>
        </w:rPr>
        <w:tab/>
        <w:t xml:space="preserve">– </w:t>
      </w:r>
      <w:r w:rsidRPr="00285872">
        <w:rPr>
          <w:sz w:val="27"/>
          <w:szCs w:val="27"/>
        </w:rPr>
        <w:t>возможность получения заявителем уведомлений</w:t>
      </w:r>
      <w:r w:rsidRPr="009037DB">
        <w:rPr>
          <w:sz w:val="27"/>
          <w:szCs w:val="27"/>
        </w:rPr>
        <w:t xml:space="preserve"> о предоставлении </w:t>
      </w:r>
      <w:r w:rsidRPr="009037DB">
        <w:rPr>
          <w:sz w:val="27"/>
          <w:szCs w:val="27"/>
        </w:rPr>
        <w:lastRenderedPageBreak/>
        <w:t>муниципальной услуги с помощью ЕПГУ;</w:t>
      </w:r>
      <w:bookmarkStart w:id="61" w:name="bookmark615"/>
      <w:bookmarkEnd w:id="61"/>
    </w:p>
    <w:p w:rsidR="00004F2E" w:rsidRPr="009037DB" w:rsidRDefault="00004F2E" w:rsidP="00004F2E">
      <w:pPr>
        <w:pStyle w:val="13"/>
        <w:tabs>
          <w:tab w:val="left" w:pos="709"/>
        </w:tabs>
        <w:ind w:firstLine="0"/>
        <w:jc w:val="both"/>
        <w:rPr>
          <w:sz w:val="27"/>
          <w:szCs w:val="27"/>
        </w:rPr>
      </w:pPr>
      <w:r w:rsidRPr="009037DB">
        <w:rPr>
          <w:sz w:val="27"/>
          <w:szCs w:val="27"/>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4F2E" w:rsidRPr="009037DB" w:rsidRDefault="00004F2E" w:rsidP="00004F2E">
      <w:pPr>
        <w:pStyle w:val="ConsPlusNormal"/>
        <w:ind w:firstLine="709"/>
        <w:jc w:val="both"/>
        <w:rPr>
          <w:rFonts w:ascii="Times New Roman" w:hAnsi="Times New Roman" w:cs="Times New Roman"/>
          <w:sz w:val="27"/>
          <w:szCs w:val="27"/>
        </w:rPr>
      </w:pPr>
      <w:r w:rsidRPr="009037DB">
        <w:rPr>
          <w:rFonts w:ascii="Times New Roman" w:hAnsi="Times New Roman" w:cs="Times New Roman"/>
          <w:sz w:val="27"/>
          <w:szCs w:val="27"/>
        </w:rPr>
        <w:t>– расположенность Уполномоченного органа в зоне доступности                             к основным транспортным магистралям;</w:t>
      </w:r>
    </w:p>
    <w:p w:rsidR="00004F2E" w:rsidRPr="009037DB" w:rsidRDefault="00004F2E" w:rsidP="00004F2E">
      <w:pPr>
        <w:pStyle w:val="ConsPlusNormal"/>
        <w:ind w:firstLine="709"/>
        <w:jc w:val="both"/>
        <w:rPr>
          <w:rFonts w:ascii="Times New Roman" w:hAnsi="Times New Roman" w:cs="Times New Roman"/>
          <w:sz w:val="27"/>
          <w:szCs w:val="27"/>
        </w:rPr>
      </w:pPr>
      <w:r w:rsidRPr="009037DB">
        <w:rPr>
          <w:rFonts w:ascii="Times New Roman" w:hAnsi="Times New Roman" w:cs="Times New Roman"/>
          <w:sz w:val="27"/>
          <w:szCs w:val="27"/>
        </w:rPr>
        <w:t>–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04F2E" w:rsidRPr="009037DB" w:rsidRDefault="00004F2E" w:rsidP="00004F2E">
      <w:pPr>
        <w:pStyle w:val="ConsPlusNormal"/>
        <w:ind w:firstLine="709"/>
        <w:jc w:val="both"/>
        <w:rPr>
          <w:rFonts w:ascii="Times New Roman" w:hAnsi="Times New Roman" w:cs="Times New Roman"/>
          <w:sz w:val="27"/>
          <w:szCs w:val="27"/>
        </w:rPr>
      </w:pPr>
      <w:r w:rsidRPr="009037DB">
        <w:rPr>
          <w:rFonts w:ascii="Times New Roman" w:hAnsi="Times New Roman" w:cs="Times New Roman"/>
          <w:sz w:val="27"/>
          <w:szCs w:val="27"/>
        </w:rPr>
        <w:t>2.2</w:t>
      </w:r>
      <w:r>
        <w:rPr>
          <w:rFonts w:ascii="Times New Roman" w:hAnsi="Times New Roman" w:cs="Times New Roman"/>
          <w:sz w:val="27"/>
          <w:szCs w:val="27"/>
        </w:rPr>
        <w:t>6</w:t>
      </w:r>
      <w:r w:rsidRPr="009037DB">
        <w:rPr>
          <w:rFonts w:ascii="Times New Roman" w:hAnsi="Times New Roman" w:cs="Times New Roman"/>
          <w:sz w:val="27"/>
          <w:szCs w:val="27"/>
        </w:rPr>
        <w:t>.1. Основными показателями качества предоставления муниципальной услуги являются:</w:t>
      </w:r>
    </w:p>
    <w:p w:rsidR="00004F2E" w:rsidRPr="009037DB" w:rsidRDefault="00004F2E" w:rsidP="00004F2E">
      <w:pPr>
        <w:pStyle w:val="13"/>
        <w:tabs>
          <w:tab w:val="left" w:pos="709"/>
        </w:tabs>
        <w:ind w:firstLine="0"/>
        <w:jc w:val="both"/>
        <w:rPr>
          <w:sz w:val="27"/>
          <w:szCs w:val="27"/>
        </w:rPr>
      </w:pPr>
      <w:r w:rsidRPr="009037DB">
        <w:rPr>
          <w:sz w:val="27"/>
          <w:szCs w:val="27"/>
        </w:rPr>
        <w:tab/>
        <w:t>– своевременность пред</w:t>
      </w:r>
      <w:r>
        <w:rPr>
          <w:sz w:val="27"/>
          <w:szCs w:val="27"/>
        </w:rPr>
        <w:t>оставления муниципальной услуги</w:t>
      </w:r>
      <w:r w:rsidRPr="009037DB">
        <w:rPr>
          <w:sz w:val="27"/>
          <w:szCs w:val="27"/>
        </w:rPr>
        <w:t xml:space="preserve"> в соответствии со стандартом ее предоставления, установленным Административным регламентом;</w:t>
      </w:r>
      <w:bookmarkStart w:id="62" w:name="bookmark618"/>
      <w:bookmarkEnd w:id="62"/>
    </w:p>
    <w:p w:rsidR="00004F2E" w:rsidRPr="009037DB" w:rsidRDefault="00004F2E" w:rsidP="00004F2E">
      <w:pPr>
        <w:pStyle w:val="13"/>
        <w:tabs>
          <w:tab w:val="left" w:pos="709"/>
        </w:tabs>
        <w:ind w:firstLine="0"/>
        <w:jc w:val="both"/>
        <w:rPr>
          <w:sz w:val="27"/>
          <w:szCs w:val="27"/>
        </w:rPr>
      </w:pPr>
      <w:r w:rsidRPr="009037DB">
        <w:rPr>
          <w:sz w:val="27"/>
          <w:szCs w:val="27"/>
        </w:rPr>
        <w:tab/>
        <w:t>– минимально возможное количество взаимодействий гражданина</w:t>
      </w:r>
      <w:r>
        <w:rPr>
          <w:sz w:val="27"/>
          <w:szCs w:val="27"/>
        </w:rPr>
        <w:t xml:space="preserve"> </w:t>
      </w:r>
      <w:r w:rsidRPr="009037DB">
        <w:rPr>
          <w:sz w:val="27"/>
          <w:szCs w:val="27"/>
        </w:rPr>
        <w:t>с должностными лицами, участвующими в предоставлении муниципальной услуги;</w:t>
      </w:r>
    </w:p>
    <w:p w:rsidR="00004F2E" w:rsidRPr="009037DB" w:rsidRDefault="00004F2E" w:rsidP="00004F2E">
      <w:pPr>
        <w:pStyle w:val="13"/>
        <w:tabs>
          <w:tab w:val="left" w:pos="709"/>
        </w:tabs>
        <w:ind w:firstLine="0"/>
        <w:jc w:val="both"/>
        <w:rPr>
          <w:sz w:val="27"/>
          <w:szCs w:val="27"/>
        </w:rPr>
      </w:pPr>
      <w:bookmarkStart w:id="63" w:name="bookmark619"/>
      <w:bookmarkEnd w:id="63"/>
      <w:r w:rsidRPr="009037DB">
        <w:rPr>
          <w:sz w:val="27"/>
          <w:szCs w:val="27"/>
        </w:rPr>
        <w:tab/>
        <w:t xml:space="preserve">– отсутствие обоснованных жалоб на действия (бездействие) сотрудников </w:t>
      </w:r>
      <w:r>
        <w:rPr>
          <w:sz w:val="27"/>
          <w:szCs w:val="27"/>
        </w:rPr>
        <w:t xml:space="preserve">                </w:t>
      </w:r>
      <w:r w:rsidRPr="009037DB">
        <w:rPr>
          <w:sz w:val="27"/>
          <w:szCs w:val="27"/>
        </w:rPr>
        <w:t>и их некорректное (невнимательное) отношение к заявителям;</w:t>
      </w:r>
    </w:p>
    <w:p w:rsidR="00004F2E" w:rsidRPr="009037DB" w:rsidRDefault="00004F2E" w:rsidP="00004F2E">
      <w:pPr>
        <w:pStyle w:val="13"/>
        <w:tabs>
          <w:tab w:val="left" w:pos="-142"/>
          <w:tab w:val="left" w:pos="0"/>
        </w:tabs>
        <w:ind w:firstLine="709"/>
        <w:jc w:val="both"/>
        <w:rPr>
          <w:sz w:val="27"/>
          <w:szCs w:val="27"/>
        </w:rPr>
      </w:pPr>
      <w:bookmarkStart w:id="64" w:name="bookmark620"/>
      <w:bookmarkEnd w:id="64"/>
      <w:r w:rsidRPr="009037DB">
        <w:rPr>
          <w:sz w:val="27"/>
          <w:szCs w:val="27"/>
        </w:rPr>
        <w:t>– отсутствие нарушений установленных сроков в процессе предоставления муниципальной услуги.</w:t>
      </w:r>
    </w:p>
    <w:p w:rsidR="00004F2E" w:rsidRPr="009037DB" w:rsidRDefault="00004F2E" w:rsidP="00004F2E">
      <w:pPr>
        <w:pStyle w:val="13"/>
        <w:tabs>
          <w:tab w:val="left" w:pos="0"/>
          <w:tab w:val="left" w:pos="3437"/>
          <w:tab w:val="left" w:pos="5021"/>
          <w:tab w:val="left" w:pos="7347"/>
          <w:tab w:val="left" w:pos="8923"/>
        </w:tabs>
        <w:ind w:firstLine="720"/>
        <w:jc w:val="both"/>
        <w:rPr>
          <w:sz w:val="27"/>
          <w:szCs w:val="27"/>
        </w:rPr>
      </w:pPr>
      <w:bookmarkStart w:id="65" w:name="bookmark621"/>
      <w:bookmarkEnd w:id="65"/>
      <w:r w:rsidRPr="009037DB">
        <w:rPr>
          <w:sz w:val="27"/>
          <w:szCs w:val="27"/>
        </w:rPr>
        <w:t>– отсутствие заявлений об оспаривании решений, действий (бездействия) Уполномоченного органа, его должностных лиц, принимаемых (совершенных)</w:t>
      </w:r>
      <w:r>
        <w:rPr>
          <w:sz w:val="27"/>
          <w:szCs w:val="27"/>
        </w:rPr>
        <w:t xml:space="preserve">            </w:t>
      </w:r>
      <w:r w:rsidRPr="009037DB">
        <w:rPr>
          <w:sz w:val="27"/>
          <w:szCs w:val="27"/>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04F2E" w:rsidRPr="009037DB" w:rsidRDefault="00004F2E" w:rsidP="00004F2E">
      <w:pPr>
        <w:pStyle w:val="ConsPlusNormal"/>
        <w:jc w:val="both"/>
        <w:rPr>
          <w:rFonts w:ascii="Times New Roman" w:hAnsi="Times New Roman" w:cs="Times New Roman"/>
          <w:sz w:val="27"/>
          <w:szCs w:val="27"/>
        </w:rPr>
      </w:pPr>
    </w:p>
    <w:p w:rsidR="00004F2E" w:rsidRPr="009037DB" w:rsidRDefault="00004F2E" w:rsidP="00004F2E">
      <w:pPr>
        <w:pStyle w:val="13"/>
        <w:ind w:firstLine="0"/>
        <w:jc w:val="center"/>
        <w:rPr>
          <w:b/>
          <w:sz w:val="27"/>
          <w:szCs w:val="27"/>
        </w:rPr>
      </w:pPr>
      <w:r w:rsidRPr="009037DB">
        <w:rPr>
          <w:b/>
          <w:sz w:val="27"/>
          <w:szCs w:val="27"/>
        </w:rPr>
        <w:t>Иные требования, в том числе учитывающие особенности предоставления</w:t>
      </w:r>
      <w:r w:rsidRPr="009037DB">
        <w:rPr>
          <w:b/>
          <w:sz w:val="27"/>
          <w:szCs w:val="27"/>
        </w:rPr>
        <w:br/>
        <w:t>муниципальной услуги в многофункциональных центрах,</w:t>
      </w:r>
      <w:r w:rsidRPr="009037DB">
        <w:rPr>
          <w:b/>
          <w:sz w:val="27"/>
          <w:szCs w:val="27"/>
        </w:rPr>
        <w:br/>
        <w:t>особенности предоставления муниципальной услуги по</w:t>
      </w:r>
      <w:r w:rsidRPr="009037DB">
        <w:rPr>
          <w:b/>
          <w:sz w:val="27"/>
          <w:szCs w:val="27"/>
        </w:rPr>
        <w:br/>
        <w:t>экстерриториальному принципу и особенности предоставления</w:t>
      </w:r>
      <w:r w:rsidRPr="009037DB">
        <w:rPr>
          <w:b/>
          <w:sz w:val="27"/>
          <w:szCs w:val="27"/>
        </w:rPr>
        <w:br/>
        <w:t>муниципальной услуги в электронной форме</w:t>
      </w:r>
    </w:p>
    <w:p w:rsidR="00004F2E" w:rsidRPr="009037DB" w:rsidRDefault="00004F2E" w:rsidP="00004F2E">
      <w:pPr>
        <w:pStyle w:val="ConsPlusNormal"/>
        <w:jc w:val="both"/>
        <w:rPr>
          <w:rFonts w:ascii="Times New Roman" w:hAnsi="Times New Roman" w:cs="Times New Roman"/>
          <w:sz w:val="27"/>
          <w:szCs w:val="27"/>
        </w:rPr>
      </w:pPr>
    </w:p>
    <w:p w:rsidR="00004F2E" w:rsidRPr="00285872" w:rsidRDefault="00004F2E" w:rsidP="00004F2E">
      <w:pPr>
        <w:pStyle w:val="13"/>
        <w:tabs>
          <w:tab w:val="left" w:pos="709"/>
        </w:tabs>
        <w:ind w:firstLine="709"/>
        <w:jc w:val="both"/>
        <w:rPr>
          <w:sz w:val="27"/>
          <w:szCs w:val="27"/>
        </w:rPr>
      </w:pPr>
      <w:r w:rsidRPr="00285872">
        <w:rPr>
          <w:sz w:val="27"/>
          <w:szCs w:val="27"/>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004F2E" w:rsidRPr="00213E10" w:rsidRDefault="00004F2E" w:rsidP="006E2F6F">
      <w:pPr>
        <w:pStyle w:val="13"/>
        <w:numPr>
          <w:ilvl w:val="1"/>
          <w:numId w:val="6"/>
        </w:numPr>
        <w:tabs>
          <w:tab w:val="left" w:pos="0"/>
        </w:tabs>
        <w:ind w:left="0" w:firstLine="709"/>
        <w:jc w:val="both"/>
        <w:rPr>
          <w:sz w:val="27"/>
          <w:szCs w:val="27"/>
        </w:rPr>
      </w:pPr>
      <w:bookmarkStart w:id="66" w:name="bookmark623"/>
      <w:bookmarkEnd w:id="66"/>
      <w:r w:rsidRPr="00285872">
        <w:rPr>
          <w:sz w:val="27"/>
          <w:szCs w:val="27"/>
        </w:rPr>
        <w:t>Заявителям обеспечивается возможность</w:t>
      </w:r>
      <w:r w:rsidRPr="00213E10">
        <w:rPr>
          <w:sz w:val="27"/>
          <w:szCs w:val="27"/>
        </w:rPr>
        <w:t xml:space="preserve"> представления заявления                   и прилагаемых документов в форме электронных документов посредством ЕПГУ.</w:t>
      </w:r>
    </w:p>
    <w:p w:rsidR="00004F2E" w:rsidRPr="00213E10" w:rsidRDefault="00004F2E" w:rsidP="00004F2E">
      <w:pPr>
        <w:pStyle w:val="13"/>
        <w:ind w:firstLine="720"/>
        <w:jc w:val="both"/>
        <w:rPr>
          <w:sz w:val="27"/>
          <w:szCs w:val="27"/>
        </w:rPr>
      </w:pPr>
      <w:r w:rsidRPr="00213E10">
        <w:rPr>
          <w:sz w:val="27"/>
          <w:szCs w:val="27"/>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4F2E" w:rsidRPr="004D6A29" w:rsidRDefault="00004F2E" w:rsidP="00004F2E">
      <w:pPr>
        <w:pStyle w:val="13"/>
        <w:ind w:firstLine="720"/>
        <w:jc w:val="both"/>
        <w:rPr>
          <w:sz w:val="27"/>
          <w:szCs w:val="27"/>
        </w:rPr>
      </w:pPr>
      <w:r w:rsidRPr="00213E10">
        <w:rPr>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4D6A29">
        <w:rPr>
          <w:sz w:val="27"/>
          <w:szCs w:val="27"/>
        </w:rPr>
        <w:t xml:space="preserve">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Pr="004D6A29">
        <w:rPr>
          <w:sz w:val="27"/>
          <w:szCs w:val="27"/>
        </w:rPr>
        <w:lastRenderedPageBreak/>
        <w:t>уполномоченного на подписание заявления.</w:t>
      </w:r>
    </w:p>
    <w:p w:rsidR="00004F2E" w:rsidRPr="00213E10" w:rsidRDefault="00004F2E" w:rsidP="00004F2E">
      <w:pPr>
        <w:pStyle w:val="13"/>
        <w:tabs>
          <w:tab w:val="left" w:pos="3749"/>
        </w:tabs>
        <w:ind w:firstLine="720"/>
        <w:jc w:val="both"/>
        <w:rPr>
          <w:sz w:val="27"/>
          <w:szCs w:val="27"/>
        </w:rPr>
      </w:pPr>
      <w:r w:rsidRPr="00213E10">
        <w:rPr>
          <w:sz w:val="27"/>
          <w:szCs w:val="27"/>
        </w:rPr>
        <w:t>Результаты предоставления муниципальной услуги, указанные в пункте 2.5 Административного регламента, направляются заявителю, представителю</w:t>
      </w:r>
      <w:r>
        <w:rPr>
          <w:sz w:val="27"/>
          <w:szCs w:val="27"/>
        </w:rPr>
        <w:t xml:space="preserve">                        </w:t>
      </w:r>
      <w:r w:rsidRPr="00213E10">
        <w:rPr>
          <w:sz w:val="27"/>
          <w:szCs w:val="27"/>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04F2E" w:rsidRPr="00213E10" w:rsidRDefault="00004F2E" w:rsidP="00004F2E">
      <w:pPr>
        <w:pStyle w:val="13"/>
        <w:ind w:firstLine="740"/>
        <w:jc w:val="both"/>
        <w:rPr>
          <w:sz w:val="27"/>
          <w:szCs w:val="27"/>
        </w:rPr>
      </w:pPr>
      <w:r w:rsidRPr="00213E10">
        <w:rPr>
          <w:sz w:val="27"/>
          <w:szCs w:val="27"/>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w:t>
      </w:r>
      <w:r>
        <w:rPr>
          <w:sz w:val="27"/>
          <w:szCs w:val="27"/>
        </w:rPr>
        <w:t>ами</w:t>
      </w:r>
      <w:r w:rsidRPr="00213E10">
        <w:rPr>
          <w:sz w:val="27"/>
          <w:szCs w:val="27"/>
        </w:rPr>
        <w:t xml:space="preserve"> </w:t>
      </w:r>
      <w:r w:rsidRPr="00471B73">
        <w:rPr>
          <w:sz w:val="27"/>
          <w:szCs w:val="27"/>
        </w:rPr>
        <w:t>6.3</w:t>
      </w:r>
      <w:r>
        <w:rPr>
          <w:sz w:val="27"/>
          <w:szCs w:val="27"/>
        </w:rPr>
        <w:t>, 6.4</w:t>
      </w:r>
      <w:r w:rsidRPr="00213E10">
        <w:rPr>
          <w:sz w:val="27"/>
          <w:szCs w:val="27"/>
        </w:rPr>
        <w:t xml:space="preserve"> Административного регламента.</w:t>
      </w:r>
    </w:p>
    <w:p w:rsidR="00004F2E" w:rsidRPr="00213E10" w:rsidRDefault="00004F2E" w:rsidP="006E2F6F">
      <w:pPr>
        <w:pStyle w:val="13"/>
        <w:numPr>
          <w:ilvl w:val="1"/>
          <w:numId w:val="6"/>
        </w:numPr>
        <w:tabs>
          <w:tab w:val="left" w:pos="0"/>
        </w:tabs>
        <w:ind w:left="0" w:firstLine="709"/>
        <w:jc w:val="both"/>
        <w:rPr>
          <w:sz w:val="27"/>
          <w:szCs w:val="27"/>
        </w:rPr>
      </w:pPr>
      <w:bookmarkStart w:id="67" w:name="bookmark624"/>
      <w:bookmarkEnd w:id="67"/>
      <w:r w:rsidRPr="00213E10">
        <w:rPr>
          <w:sz w:val="27"/>
          <w:szCs w:val="27"/>
        </w:rPr>
        <w:t>Электронные документы могут быть предоставлены в следующих форматах: xml, doc, docx, odt, xls, xlsx, ods, pdf, jpg, jpeg, zip, rar, sig, png, bmp, tiff.</w:t>
      </w:r>
    </w:p>
    <w:p w:rsidR="00004F2E" w:rsidRPr="00246950" w:rsidRDefault="00004F2E" w:rsidP="00004F2E">
      <w:pPr>
        <w:pStyle w:val="13"/>
        <w:ind w:firstLine="740"/>
        <w:jc w:val="both"/>
        <w:rPr>
          <w:sz w:val="27"/>
          <w:szCs w:val="27"/>
        </w:rPr>
      </w:pPr>
      <w:r w:rsidRPr="00213E10">
        <w:rPr>
          <w:sz w:val="27"/>
          <w:szCs w:val="27"/>
        </w:rPr>
        <w:t xml:space="preserve">Допускается формирование электронного документа путем сканирования </w:t>
      </w:r>
      <w:r w:rsidRPr="00246950">
        <w:rPr>
          <w:sz w:val="27"/>
          <w:szCs w:val="27"/>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04F2E" w:rsidRPr="00246950" w:rsidRDefault="00004F2E" w:rsidP="00004F2E">
      <w:pPr>
        <w:pStyle w:val="13"/>
        <w:tabs>
          <w:tab w:val="left" w:pos="0"/>
        </w:tabs>
        <w:ind w:firstLine="709"/>
        <w:jc w:val="both"/>
        <w:rPr>
          <w:sz w:val="27"/>
          <w:szCs w:val="27"/>
        </w:rPr>
      </w:pPr>
      <w:bookmarkStart w:id="68" w:name="bookmark625"/>
      <w:bookmarkEnd w:id="68"/>
      <w:r w:rsidRPr="00246950">
        <w:rPr>
          <w:sz w:val="27"/>
          <w:szCs w:val="27"/>
        </w:rPr>
        <w:t>– «черно-белый» (при отсутствии в документе графических изображений                  и (или) цветного текста);</w:t>
      </w:r>
    </w:p>
    <w:p w:rsidR="00004F2E" w:rsidRPr="00246950" w:rsidRDefault="00004F2E" w:rsidP="00004F2E">
      <w:pPr>
        <w:pStyle w:val="13"/>
        <w:tabs>
          <w:tab w:val="left" w:pos="0"/>
        </w:tabs>
        <w:ind w:firstLine="709"/>
        <w:jc w:val="both"/>
        <w:rPr>
          <w:sz w:val="27"/>
          <w:szCs w:val="27"/>
        </w:rPr>
      </w:pPr>
      <w:bookmarkStart w:id="69" w:name="bookmark626"/>
      <w:bookmarkEnd w:id="69"/>
      <w:r w:rsidRPr="00246950">
        <w:rPr>
          <w:sz w:val="27"/>
          <w:szCs w:val="27"/>
        </w:rPr>
        <w:t>– «оттенки серого» (при наличии в документе графических изображений, отличных от цветного графического изображения);</w:t>
      </w:r>
    </w:p>
    <w:p w:rsidR="00004F2E" w:rsidRPr="00246950" w:rsidRDefault="00004F2E" w:rsidP="00004F2E">
      <w:pPr>
        <w:pStyle w:val="13"/>
        <w:tabs>
          <w:tab w:val="left" w:pos="0"/>
        </w:tabs>
        <w:ind w:firstLine="709"/>
        <w:jc w:val="both"/>
        <w:rPr>
          <w:sz w:val="27"/>
          <w:szCs w:val="27"/>
        </w:rPr>
      </w:pPr>
      <w:bookmarkStart w:id="70" w:name="bookmark627"/>
      <w:bookmarkEnd w:id="70"/>
      <w:r w:rsidRPr="00246950">
        <w:rPr>
          <w:sz w:val="27"/>
          <w:szCs w:val="27"/>
        </w:rPr>
        <w:t>– «цветной» или «режим полной цветопередачи» (при наличии в документе цветных графических изображений либо цветного текста);</w:t>
      </w:r>
    </w:p>
    <w:p w:rsidR="00004F2E" w:rsidRPr="00246950" w:rsidRDefault="00004F2E" w:rsidP="00004F2E">
      <w:pPr>
        <w:pStyle w:val="13"/>
        <w:tabs>
          <w:tab w:val="left" w:pos="0"/>
        </w:tabs>
        <w:ind w:firstLine="709"/>
        <w:jc w:val="both"/>
        <w:rPr>
          <w:sz w:val="27"/>
          <w:szCs w:val="27"/>
        </w:rPr>
      </w:pPr>
      <w:bookmarkStart w:id="71" w:name="bookmark628"/>
      <w:bookmarkEnd w:id="71"/>
      <w:r w:rsidRPr="00246950">
        <w:rPr>
          <w:sz w:val="27"/>
          <w:szCs w:val="27"/>
        </w:rPr>
        <w:t>– сохранением всех аутентичных признаков подлинности, а именно: графической подписи лица, печати, углового штампа бланка;</w:t>
      </w:r>
    </w:p>
    <w:p w:rsidR="00004F2E" w:rsidRPr="008A7EB0" w:rsidRDefault="00004F2E" w:rsidP="00004F2E">
      <w:pPr>
        <w:pStyle w:val="13"/>
        <w:tabs>
          <w:tab w:val="left" w:pos="0"/>
        </w:tabs>
        <w:ind w:firstLine="709"/>
        <w:jc w:val="both"/>
        <w:rPr>
          <w:sz w:val="27"/>
          <w:szCs w:val="27"/>
        </w:rPr>
      </w:pPr>
      <w:bookmarkStart w:id="72" w:name="bookmark629"/>
      <w:bookmarkEnd w:id="72"/>
      <w:r w:rsidRPr="00246950">
        <w:rPr>
          <w:sz w:val="27"/>
          <w:szCs w:val="27"/>
        </w:rPr>
        <w:t xml:space="preserve">– количество файлов должно соответствовать количеству документов, каждый из </w:t>
      </w:r>
      <w:r w:rsidRPr="008A7EB0">
        <w:rPr>
          <w:sz w:val="27"/>
          <w:szCs w:val="27"/>
        </w:rPr>
        <w:t>которых содержит текстовую и (или) графическую информацию.</w:t>
      </w:r>
    </w:p>
    <w:p w:rsidR="00004F2E" w:rsidRPr="008A7EB0" w:rsidRDefault="00004F2E" w:rsidP="00004F2E">
      <w:pPr>
        <w:pStyle w:val="13"/>
        <w:ind w:firstLine="740"/>
        <w:jc w:val="both"/>
        <w:rPr>
          <w:sz w:val="27"/>
          <w:szCs w:val="27"/>
        </w:rPr>
      </w:pPr>
      <w:r w:rsidRPr="008A7EB0">
        <w:rPr>
          <w:sz w:val="27"/>
          <w:szCs w:val="27"/>
        </w:rPr>
        <w:t>Электронные документы должны обеспечивать:</w:t>
      </w:r>
    </w:p>
    <w:p w:rsidR="00004F2E" w:rsidRPr="008A7EB0" w:rsidRDefault="00004F2E" w:rsidP="00004F2E">
      <w:pPr>
        <w:pStyle w:val="13"/>
        <w:tabs>
          <w:tab w:val="left" w:pos="0"/>
        </w:tabs>
        <w:ind w:firstLine="709"/>
        <w:jc w:val="both"/>
        <w:rPr>
          <w:sz w:val="27"/>
          <w:szCs w:val="27"/>
        </w:rPr>
      </w:pPr>
      <w:bookmarkStart w:id="73" w:name="bookmark630"/>
      <w:bookmarkEnd w:id="73"/>
      <w:r w:rsidRPr="008A7EB0">
        <w:rPr>
          <w:sz w:val="27"/>
          <w:szCs w:val="27"/>
        </w:rPr>
        <w:t>– возможность идентифицировать документ и количество листов                            в документе;</w:t>
      </w:r>
    </w:p>
    <w:p w:rsidR="00004F2E" w:rsidRPr="008A7EB0" w:rsidRDefault="00004F2E" w:rsidP="00004F2E">
      <w:pPr>
        <w:pStyle w:val="13"/>
        <w:tabs>
          <w:tab w:val="left" w:pos="0"/>
        </w:tabs>
        <w:ind w:firstLine="709"/>
        <w:jc w:val="both"/>
        <w:rPr>
          <w:sz w:val="27"/>
          <w:szCs w:val="27"/>
        </w:rPr>
      </w:pPr>
      <w:bookmarkStart w:id="74" w:name="bookmark631"/>
      <w:bookmarkEnd w:id="74"/>
      <w:r w:rsidRPr="008A7EB0">
        <w:rPr>
          <w:sz w:val="27"/>
          <w:szCs w:val="27"/>
        </w:rPr>
        <w:t>– для документов, содержащих структурированные по частям, главам, разделам (подразделам) данные и за</w:t>
      </w:r>
      <w:r>
        <w:rPr>
          <w:sz w:val="27"/>
          <w:szCs w:val="27"/>
        </w:rPr>
        <w:t>кладки, обеспечивающие переходы</w:t>
      </w:r>
      <w:r w:rsidRPr="008A7EB0">
        <w:rPr>
          <w:sz w:val="27"/>
          <w:szCs w:val="27"/>
        </w:rPr>
        <w:t xml:space="preserve"> по оглавлению и (или) к содержащимся в тексте рисункам и таблицам.</w:t>
      </w:r>
    </w:p>
    <w:p w:rsidR="00004F2E" w:rsidRPr="008A7EB0" w:rsidRDefault="00004F2E" w:rsidP="00004F2E">
      <w:pPr>
        <w:pStyle w:val="13"/>
        <w:ind w:firstLine="740"/>
        <w:jc w:val="both"/>
        <w:rPr>
          <w:sz w:val="27"/>
          <w:szCs w:val="27"/>
        </w:rPr>
      </w:pPr>
      <w:r w:rsidRPr="008A7EB0">
        <w:rPr>
          <w:sz w:val="27"/>
          <w:szCs w:val="27"/>
        </w:rPr>
        <w:t>Документы, подлежащие представлению в форматах xls, xlsx или ods, формируются в виде отдельного электронного документа.</w:t>
      </w:r>
    </w:p>
    <w:p w:rsidR="00004F2E" w:rsidRPr="008A7EB0" w:rsidRDefault="00004F2E" w:rsidP="00004F2E">
      <w:pPr>
        <w:pStyle w:val="ConsPlusNormal"/>
        <w:jc w:val="both"/>
        <w:rPr>
          <w:rFonts w:ascii="Times New Roman" w:hAnsi="Times New Roman" w:cs="Times New Roman"/>
          <w:sz w:val="27"/>
          <w:szCs w:val="27"/>
        </w:rPr>
      </w:pPr>
    </w:p>
    <w:p w:rsidR="00004F2E" w:rsidRPr="008A7EB0" w:rsidRDefault="00004F2E" w:rsidP="00004F2E">
      <w:pPr>
        <w:pStyle w:val="13"/>
        <w:tabs>
          <w:tab w:val="left" w:pos="1310"/>
        </w:tabs>
        <w:ind w:firstLine="0"/>
        <w:jc w:val="center"/>
        <w:rPr>
          <w:b/>
          <w:bCs/>
          <w:sz w:val="27"/>
          <w:szCs w:val="27"/>
        </w:rPr>
      </w:pPr>
      <w:r w:rsidRPr="008A7EB0">
        <w:rPr>
          <w:b/>
          <w:sz w:val="27"/>
          <w:szCs w:val="27"/>
          <w:lang w:val="en-US"/>
        </w:rPr>
        <w:t>III</w:t>
      </w:r>
      <w:r w:rsidRPr="008A7EB0">
        <w:rPr>
          <w:b/>
          <w:sz w:val="27"/>
          <w:szCs w:val="27"/>
        </w:rPr>
        <w:t xml:space="preserve">. </w:t>
      </w:r>
      <w:r w:rsidRPr="008A7EB0">
        <w:rPr>
          <w:b/>
          <w:bCs/>
          <w:sz w:val="27"/>
          <w:szCs w:val="27"/>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p>
    <w:p w:rsidR="00004F2E" w:rsidRPr="008A7EB0" w:rsidRDefault="00004F2E" w:rsidP="00004F2E">
      <w:pPr>
        <w:pStyle w:val="13"/>
        <w:tabs>
          <w:tab w:val="left" w:pos="1310"/>
        </w:tabs>
        <w:ind w:firstLine="0"/>
        <w:jc w:val="center"/>
        <w:rPr>
          <w:b/>
          <w:sz w:val="27"/>
          <w:szCs w:val="27"/>
        </w:rPr>
      </w:pPr>
      <w:r w:rsidRPr="008A7EB0">
        <w:rPr>
          <w:b/>
          <w:bCs/>
          <w:sz w:val="27"/>
          <w:szCs w:val="27"/>
        </w:rPr>
        <w:t>процедур в электронной форме</w:t>
      </w:r>
    </w:p>
    <w:p w:rsidR="00004F2E" w:rsidRPr="008A7EB0" w:rsidRDefault="00004F2E" w:rsidP="00004F2E">
      <w:pPr>
        <w:pStyle w:val="ConsPlusTitle"/>
        <w:jc w:val="center"/>
        <w:outlineLvl w:val="1"/>
        <w:rPr>
          <w:rFonts w:ascii="Times New Roman" w:hAnsi="Times New Roman" w:cs="Times New Roman"/>
          <w:sz w:val="27"/>
          <w:szCs w:val="27"/>
        </w:rPr>
      </w:pPr>
    </w:p>
    <w:p w:rsidR="00004F2E" w:rsidRPr="008A7EB0" w:rsidRDefault="00004F2E" w:rsidP="00004F2E">
      <w:pPr>
        <w:pStyle w:val="27"/>
        <w:keepNext/>
        <w:keepLines/>
        <w:spacing w:after="0"/>
        <w:rPr>
          <w:sz w:val="27"/>
          <w:szCs w:val="27"/>
        </w:rPr>
      </w:pPr>
      <w:bookmarkStart w:id="75" w:name="bookmark633"/>
      <w:bookmarkStart w:id="76" w:name="bookmark634"/>
      <w:bookmarkStart w:id="77" w:name="bookmark635"/>
      <w:r w:rsidRPr="008A7EB0">
        <w:rPr>
          <w:sz w:val="27"/>
          <w:szCs w:val="27"/>
        </w:rPr>
        <w:t>Исчерпывающий перечень административных процедур</w:t>
      </w:r>
      <w:bookmarkEnd w:id="75"/>
      <w:bookmarkEnd w:id="76"/>
      <w:bookmarkEnd w:id="77"/>
    </w:p>
    <w:p w:rsidR="00004F2E" w:rsidRPr="0093148B" w:rsidRDefault="00004F2E" w:rsidP="006E2F6F">
      <w:pPr>
        <w:pStyle w:val="13"/>
        <w:numPr>
          <w:ilvl w:val="1"/>
          <w:numId w:val="8"/>
        </w:numPr>
        <w:tabs>
          <w:tab w:val="left" w:pos="0"/>
        </w:tabs>
        <w:ind w:left="0" w:firstLine="709"/>
        <w:jc w:val="both"/>
        <w:rPr>
          <w:sz w:val="27"/>
          <w:szCs w:val="27"/>
        </w:rPr>
      </w:pPr>
      <w:r w:rsidRPr="0093148B">
        <w:rPr>
          <w:sz w:val="27"/>
          <w:szCs w:val="27"/>
        </w:rPr>
        <w:t>Предоставление муниципальной услуги включает в себя следующие административные процедуры:</w:t>
      </w:r>
    </w:p>
    <w:p w:rsidR="00004F2E" w:rsidRPr="0093148B" w:rsidRDefault="00004F2E" w:rsidP="00004F2E">
      <w:pPr>
        <w:pStyle w:val="13"/>
        <w:tabs>
          <w:tab w:val="left" w:pos="0"/>
        </w:tabs>
        <w:ind w:firstLine="0"/>
        <w:jc w:val="both"/>
        <w:rPr>
          <w:rFonts w:eastAsia="Calibri"/>
        </w:rPr>
      </w:pPr>
      <w:r w:rsidRPr="0093148B">
        <w:rPr>
          <w:rFonts w:eastAsia="Calibri"/>
        </w:rPr>
        <w:t xml:space="preserve">          3.1.1. В случае подачи заявления в многофункциональный центр -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w:t>
      </w:r>
      <w:r w:rsidRPr="0093148B">
        <w:rPr>
          <w:rFonts w:eastAsia="Calibri"/>
        </w:rPr>
        <w:lastRenderedPageBreak/>
        <w:t>орган;</w:t>
      </w:r>
    </w:p>
    <w:p w:rsidR="00004F2E" w:rsidRPr="0093148B" w:rsidRDefault="00004F2E" w:rsidP="00004F2E">
      <w:pPr>
        <w:pStyle w:val="13"/>
        <w:tabs>
          <w:tab w:val="left" w:pos="0"/>
        </w:tabs>
        <w:ind w:firstLine="0"/>
        <w:jc w:val="both"/>
        <w:rPr>
          <w:sz w:val="27"/>
          <w:szCs w:val="27"/>
        </w:rPr>
      </w:pPr>
      <w:r w:rsidRPr="0093148B">
        <w:rPr>
          <w:rFonts w:eastAsia="Calibri"/>
        </w:rPr>
        <w:t xml:space="preserve">          В  случае подачи заявления посредством портала ЕГПУ-прием и регистрация  Уполномоченным органом заявления и документов, необходимых для предоставления муниципальной услуги.</w:t>
      </w:r>
    </w:p>
    <w:p w:rsidR="00004F2E" w:rsidRPr="0093148B" w:rsidRDefault="00004F2E" w:rsidP="00004F2E">
      <w:pPr>
        <w:pStyle w:val="13"/>
        <w:ind w:firstLine="740"/>
        <w:jc w:val="both"/>
      </w:pPr>
      <w:r w:rsidRPr="0093148B">
        <w:t>3.1.2. Проверка документов</w:t>
      </w:r>
      <w:r w:rsidRPr="0093148B">
        <w:rPr>
          <w:rFonts w:eastAsia="Calibri"/>
        </w:rPr>
        <w:t xml:space="preserve"> на предмет соответствия требованиям, установленным п. 2.8.  настоящего административного регламента</w:t>
      </w:r>
      <w:r>
        <w:rPr>
          <w:rFonts w:eastAsia="Calibri"/>
        </w:rPr>
        <w:t xml:space="preserve"> </w:t>
      </w:r>
      <w:r w:rsidRPr="0093148B">
        <w:t>на предмет возможности начала оказания муниципальной услуги в целях исключения оснований для отказа в приеме документов;</w:t>
      </w:r>
    </w:p>
    <w:p w:rsidR="00004F2E" w:rsidRPr="0093148B" w:rsidRDefault="00004F2E" w:rsidP="00004F2E">
      <w:pPr>
        <w:pStyle w:val="13"/>
        <w:ind w:firstLine="740"/>
        <w:jc w:val="both"/>
      </w:pPr>
      <w:r w:rsidRPr="0093148B">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04F2E" w:rsidRPr="0093148B" w:rsidRDefault="00004F2E" w:rsidP="00004F2E">
      <w:pPr>
        <w:pStyle w:val="13"/>
        <w:ind w:firstLine="740"/>
        <w:jc w:val="both"/>
      </w:pPr>
      <w:r w:rsidRPr="0093148B">
        <w:t>3.1.4. Рассмотрение документов и сведений на предмет возможности предоставления муниципальной услуги;</w:t>
      </w:r>
    </w:p>
    <w:p w:rsidR="00004F2E" w:rsidRPr="0093148B" w:rsidRDefault="00004F2E" w:rsidP="00004F2E">
      <w:pPr>
        <w:ind w:firstLine="709"/>
        <w:contextualSpacing/>
        <w:jc w:val="both"/>
        <w:rPr>
          <w:sz w:val="28"/>
          <w:szCs w:val="28"/>
        </w:rPr>
      </w:pPr>
      <w:r w:rsidRPr="0093148B">
        <w:rPr>
          <w:sz w:val="28"/>
          <w:szCs w:val="28"/>
        </w:rPr>
        <w:t>3.1.5. Принятие решения о предоставлении муниципальной услуги, подготовка итогового документа;</w:t>
      </w:r>
    </w:p>
    <w:p w:rsidR="00004F2E" w:rsidRPr="0093148B" w:rsidRDefault="00004F2E" w:rsidP="00004F2E">
      <w:pPr>
        <w:ind w:firstLine="709"/>
        <w:contextualSpacing/>
        <w:jc w:val="both"/>
        <w:rPr>
          <w:sz w:val="28"/>
          <w:szCs w:val="28"/>
        </w:rPr>
      </w:pPr>
      <w:r w:rsidRPr="0093148B">
        <w:rPr>
          <w:sz w:val="28"/>
          <w:szCs w:val="28"/>
        </w:rPr>
        <w:t>3.1.6. В</w:t>
      </w:r>
      <w:r>
        <w:rPr>
          <w:sz w:val="28"/>
          <w:szCs w:val="28"/>
        </w:rPr>
        <w:t>ыдача итогового документа</w:t>
      </w:r>
      <w:r w:rsidRPr="0093148B">
        <w:rPr>
          <w:sz w:val="28"/>
          <w:szCs w:val="28"/>
        </w:rPr>
        <w:t xml:space="preserve"> по предоставлению муниципальной услуги способом, указанным в заявлении.</w:t>
      </w:r>
    </w:p>
    <w:p w:rsidR="00004F2E" w:rsidRPr="00EF5540" w:rsidRDefault="00004F2E" w:rsidP="00004F2E">
      <w:pPr>
        <w:pStyle w:val="13"/>
        <w:ind w:firstLine="740"/>
        <w:jc w:val="both"/>
      </w:pPr>
      <w:r w:rsidRPr="00EF5540">
        <w:t>Описание административных процедур представлено в Приложении № 4                     к Административному регламенту.</w:t>
      </w:r>
      <w:bookmarkStart w:id="78" w:name="bookmark637"/>
      <w:bookmarkStart w:id="79" w:name="bookmark638"/>
      <w:bookmarkStart w:id="80" w:name="bookmark639"/>
    </w:p>
    <w:p w:rsidR="00004F2E" w:rsidRDefault="00004F2E" w:rsidP="00004F2E">
      <w:pPr>
        <w:pStyle w:val="13"/>
        <w:ind w:firstLine="740"/>
        <w:jc w:val="both"/>
        <w:rPr>
          <w:sz w:val="27"/>
          <w:szCs w:val="27"/>
        </w:rPr>
      </w:pPr>
    </w:p>
    <w:p w:rsidR="00004F2E" w:rsidRDefault="00004F2E" w:rsidP="00004F2E">
      <w:pPr>
        <w:pStyle w:val="13"/>
        <w:ind w:firstLine="740"/>
        <w:jc w:val="center"/>
        <w:rPr>
          <w:b/>
          <w:sz w:val="27"/>
          <w:szCs w:val="27"/>
        </w:rPr>
      </w:pPr>
      <w:r w:rsidRPr="0093148B">
        <w:rPr>
          <w:b/>
          <w:sz w:val="27"/>
          <w:szCs w:val="27"/>
        </w:rPr>
        <w:t xml:space="preserve">Особенности </w:t>
      </w:r>
      <w:r w:rsidRPr="00B84E54">
        <w:rPr>
          <w:b/>
          <w:sz w:val="27"/>
          <w:szCs w:val="27"/>
        </w:rPr>
        <w:t>предоставлени</w:t>
      </w:r>
      <w:r>
        <w:rPr>
          <w:b/>
          <w:sz w:val="27"/>
          <w:szCs w:val="27"/>
        </w:rPr>
        <w:t>я</w:t>
      </w:r>
      <w:r w:rsidRPr="00B84E54">
        <w:rPr>
          <w:b/>
          <w:sz w:val="27"/>
          <w:szCs w:val="27"/>
        </w:rPr>
        <w:t xml:space="preserve"> муниципальной услуги в электронной форме</w:t>
      </w:r>
      <w:bookmarkEnd w:id="78"/>
      <w:bookmarkEnd w:id="79"/>
      <w:bookmarkEnd w:id="80"/>
    </w:p>
    <w:p w:rsidR="00004F2E" w:rsidRPr="00B84E54" w:rsidRDefault="00004F2E" w:rsidP="00004F2E">
      <w:pPr>
        <w:pStyle w:val="13"/>
        <w:ind w:firstLine="740"/>
        <w:jc w:val="center"/>
        <w:rPr>
          <w:b/>
          <w:sz w:val="27"/>
          <w:szCs w:val="27"/>
        </w:rPr>
      </w:pPr>
    </w:p>
    <w:p w:rsidR="00004F2E" w:rsidRPr="000B684C" w:rsidRDefault="00004F2E" w:rsidP="00004F2E">
      <w:pPr>
        <w:pStyle w:val="13"/>
        <w:tabs>
          <w:tab w:val="left" w:pos="0"/>
        </w:tabs>
        <w:ind w:firstLine="709"/>
        <w:jc w:val="both"/>
        <w:rPr>
          <w:sz w:val="27"/>
          <w:szCs w:val="27"/>
        </w:rPr>
      </w:pPr>
      <w:r>
        <w:rPr>
          <w:sz w:val="27"/>
          <w:szCs w:val="27"/>
        </w:rPr>
        <w:t xml:space="preserve">3.2. </w:t>
      </w:r>
      <w:r w:rsidRPr="000B684C">
        <w:rPr>
          <w:sz w:val="27"/>
          <w:szCs w:val="27"/>
        </w:rPr>
        <w:t>При предоставлении муниципальной услуги в электронной форме заявителю обеспечиваются:</w:t>
      </w:r>
    </w:p>
    <w:p w:rsidR="00004F2E" w:rsidRPr="000B684C" w:rsidRDefault="00004F2E" w:rsidP="00004F2E">
      <w:pPr>
        <w:pStyle w:val="13"/>
        <w:ind w:firstLine="740"/>
        <w:jc w:val="both"/>
        <w:rPr>
          <w:sz w:val="27"/>
          <w:szCs w:val="27"/>
        </w:rPr>
      </w:pPr>
      <w:r w:rsidRPr="000B684C">
        <w:rPr>
          <w:sz w:val="27"/>
          <w:szCs w:val="27"/>
        </w:rPr>
        <w:t>получение информации о порядке и сроках предоставления муниципальной услуги;</w:t>
      </w:r>
    </w:p>
    <w:p w:rsidR="00004F2E" w:rsidRPr="000B684C" w:rsidRDefault="00004F2E" w:rsidP="00004F2E">
      <w:pPr>
        <w:pStyle w:val="13"/>
        <w:ind w:firstLine="740"/>
        <w:jc w:val="both"/>
        <w:rPr>
          <w:sz w:val="27"/>
          <w:szCs w:val="27"/>
        </w:rPr>
      </w:pPr>
      <w:r w:rsidRPr="000B684C">
        <w:rPr>
          <w:sz w:val="27"/>
          <w:szCs w:val="27"/>
        </w:rPr>
        <w:t>формирование заявления;</w:t>
      </w:r>
    </w:p>
    <w:p w:rsidR="00004F2E" w:rsidRPr="000B684C" w:rsidRDefault="00004F2E" w:rsidP="00004F2E">
      <w:pPr>
        <w:pStyle w:val="13"/>
        <w:ind w:firstLine="740"/>
        <w:jc w:val="both"/>
        <w:rPr>
          <w:sz w:val="27"/>
          <w:szCs w:val="27"/>
        </w:rPr>
      </w:pPr>
      <w:r w:rsidRPr="000B684C">
        <w:rPr>
          <w:sz w:val="27"/>
          <w:szCs w:val="27"/>
        </w:rPr>
        <w:t>прием и регистрация Уполномоченным органом заявления и иных документов, необходимых для предоставления муниципальной услуги;</w:t>
      </w:r>
    </w:p>
    <w:p w:rsidR="00004F2E" w:rsidRPr="000B684C" w:rsidRDefault="00004F2E" w:rsidP="00004F2E">
      <w:pPr>
        <w:pStyle w:val="13"/>
        <w:ind w:firstLine="740"/>
        <w:jc w:val="both"/>
        <w:rPr>
          <w:sz w:val="27"/>
          <w:szCs w:val="27"/>
        </w:rPr>
      </w:pPr>
      <w:r w:rsidRPr="000B684C">
        <w:rPr>
          <w:sz w:val="27"/>
          <w:szCs w:val="27"/>
        </w:rPr>
        <w:t>получение результата предоставления муниципальной услуги;</w:t>
      </w:r>
    </w:p>
    <w:p w:rsidR="00004F2E" w:rsidRPr="000B684C" w:rsidRDefault="00004F2E" w:rsidP="00004F2E">
      <w:pPr>
        <w:pStyle w:val="13"/>
        <w:ind w:firstLine="740"/>
        <w:jc w:val="both"/>
        <w:rPr>
          <w:sz w:val="27"/>
          <w:szCs w:val="27"/>
        </w:rPr>
      </w:pPr>
      <w:r w:rsidRPr="000B684C">
        <w:rPr>
          <w:sz w:val="27"/>
          <w:szCs w:val="27"/>
        </w:rPr>
        <w:t>получение сведений о ходе рассмотрения заявления;</w:t>
      </w:r>
    </w:p>
    <w:p w:rsidR="00004F2E" w:rsidRPr="000B684C" w:rsidRDefault="00004F2E" w:rsidP="00004F2E">
      <w:pPr>
        <w:pStyle w:val="13"/>
        <w:ind w:firstLine="740"/>
        <w:jc w:val="both"/>
        <w:rPr>
          <w:sz w:val="27"/>
          <w:szCs w:val="27"/>
        </w:rPr>
      </w:pPr>
      <w:r w:rsidRPr="000B684C">
        <w:rPr>
          <w:sz w:val="27"/>
          <w:szCs w:val="27"/>
        </w:rPr>
        <w:t>осуществление оценки качества предоставления муниципальной услуги;</w:t>
      </w:r>
    </w:p>
    <w:p w:rsidR="00004F2E" w:rsidRPr="000B684C" w:rsidRDefault="00004F2E" w:rsidP="00004F2E">
      <w:pPr>
        <w:pStyle w:val="13"/>
        <w:ind w:firstLine="740"/>
        <w:jc w:val="both"/>
        <w:rPr>
          <w:sz w:val="27"/>
          <w:szCs w:val="27"/>
        </w:rPr>
      </w:pPr>
      <w:r w:rsidRPr="000B684C">
        <w:rPr>
          <w:sz w:val="27"/>
          <w:szCs w:val="27"/>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04F2E" w:rsidRDefault="00004F2E" w:rsidP="00004F2E">
      <w:pPr>
        <w:pStyle w:val="27"/>
        <w:keepNext/>
        <w:keepLines/>
        <w:spacing w:after="0"/>
        <w:rPr>
          <w:sz w:val="27"/>
          <w:szCs w:val="27"/>
        </w:rPr>
      </w:pPr>
      <w:bookmarkStart w:id="81" w:name="bookmark641"/>
      <w:bookmarkStart w:id="82" w:name="bookmark642"/>
      <w:bookmarkStart w:id="83" w:name="bookmark643"/>
    </w:p>
    <w:p w:rsidR="00004F2E" w:rsidRDefault="00004F2E" w:rsidP="00004F2E">
      <w:pPr>
        <w:pStyle w:val="27"/>
        <w:keepNext/>
        <w:keepLines/>
        <w:spacing w:after="0"/>
        <w:rPr>
          <w:sz w:val="27"/>
          <w:szCs w:val="27"/>
        </w:rPr>
      </w:pPr>
      <w:r w:rsidRPr="000B684C">
        <w:rPr>
          <w:sz w:val="27"/>
          <w:szCs w:val="27"/>
        </w:rPr>
        <w:t>Порядок осуществления административных процедур (действий)                                   в электронной форме</w:t>
      </w:r>
      <w:bookmarkEnd w:id="81"/>
      <w:bookmarkEnd w:id="82"/>
      <w:bookmarkEnd w:id="83"/>
    </w:p>
    <w:p w:rsidR="00004F2E" w:rsidRPr="000B684C" w:rsidRDefault="00004F2E" w:rsidP="00004F2E">
      <w:pPr>
        <w:pStyle w:val="27"/>
        <w:keepNext/>
        <w:keepLines/>
        <w:spacing w:after="0"/>
        <w:rPr>
          <w:sz w:val="27"/>
          <w:szCs w:val="27"/>
        </w:rPr>
      </w:pPr>
    </w:p>
    <w:p w:rsidR="00004F2E" w:rsidRPr="000B684C" w:rsidRDefault="00004F2E" w:rsidP="006E2F6F">
      <w:pPr>
        <w:pStyle w:val="13"/>
        <w:numPr>
          <w:ilvl w:val="1"/>
          <w:numId w:val="9"/>
        </w:numPr>
        <w:tabs>
          <w:tab w:val="left" w:pos="0"/>
        </w:tabs>
        <w:ind w:left="0" w:firstLine="709"/>
        <w:jc w:val="both"/>
        <w:rPr>
          <w:sz w:val="27"/>
          <w:szCs w:val="27"/>
        </w:rPr>
      </w:pPr>
      <w:r w:rsidRPr="000B684C">
        <w:rPr>
          <w:sz w:val="27"/>
          <w:szCs w:val="27"/>
        </w:rPr>
        <w:t>Формирование заявления.</w:t>
      </w:r>
    </w:p>
    <w:p w:rsidR="00004F2E" w:rsidRPr="000B684C" w:rsidRDefault="00004F2E" w:rsidP="00004F2E">
      <w:pPr>
        <w:pStyle w:val="13"/>
        <w:ind w:firstLine="740"/>
        <w:jc w:val="both"/>
        <w:rPr>
          <w:sz w:val="27"/>
          <w:szCs w:val="27"/>
        </w:rPr>
      </w:pPr>
      <w:r w:rsidRPr="000B684C">
        <w:rPr>
          <w:sz w:val="27"/>
          <w:szCs w:val="27"/>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4F2E" w:rsidRPr="000B684C" w:rsidRDefault="00004F2E" w:rsidP="00004F2E">
      <w:pPr>
        <w:pStyle w:val="13"/>
        <w:ind w:firstLine="740"/>
        <w:jc w:val="both"/>
        <w:rPr>
          <w:sz w:val="27"/>
          <w:szCs w:val="27"/>
        </w:rPr>
      </w:pPr>
      <w:r w:rsidRPr="000B684C">
        <w:rPr>
          <w:sz w:val="27"/>
          <w:szCs w:val="27"/>
        </w:rPr>
        <w:t xml:space="preserve">Форматно-логическая проверка сформированного заявления осуществляется </w:t>
      </w:r>
      <w:r w:rsidRPr="000B684C">
        <w:rPr>
          <w:sz w:val="27"/>
          <w:szCs w:val="27"/>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4F2E" w:rsidRPr="000B684C" w:rsidRDefault="00004F2E" w:rsidP="00004F2E">
      <w:pPr>
        <w:pStyle w:val="13"/>
        <w:ind w:firstLine="740"/>
        <w:jc w:val="both"/>
        <w:rPr>
          <w:sz w:val="27"/>
          <w:szCs w:val="27"/>
        </w:rPr>
      </w:pPr>
      <w:r w:rsidRPr="000B684C">
        <w:rPr>
          <w:sz w:val="27"/>
          <w:szCs w:val="27"/>
        </w:rPr>
        <w:t>При формировании заявления заявителю обеспечивается:</w:t>
      </w:r>
    </w:p>
    <w:p w:rsidR="00004F2E" w:rsidRPr="000B684C" w:rsidRDefault="00004F2E" w:rsidP="00004F2E">
      <w:pPr>
        <w:pStyle w:val="13"/>
        <w:tabs>
          <w:tab w:val="left" w:pos="1114"/>
        </w:tabs>
        <w:ind w:firstLine="740"/>
        <w:jc w:val="both"/>
        <w:rPr>
          <w:sz w:val="27"/>
          <w:szCs w:val="27"/>
        </w:rPr>
      </w:pPr>
      <w:bookmarkStart w:id="84" w:name="bookmark645"/>
      <w:r w:rsidRPr="000B684C">
        <w:rPr>
          <w:sz w:val="27"/>
          <w:szCs w:val="27"/>
        </w:rPr>
        <w:t>а</w:t>
      </w:r>
      <w:bookmarkEnd w:id="84"/>
      <w:r w:rsidRPr="000B684C">
        <w:rPr>
          <w:sz w:val="27"/>
          <w:szCs w:val="27"/>
        </w:rPr>
        <w:t>)</w:t>
      </w:r>
      <w:r w:rsidRPr="000B684C">
        <w:rPr>
          <w:sz w:val="27"/>
          <w:szCs w:val="27"/>
        </w:rPr>
        <w:tab/>
        <w:t>возможность копирования и сохранения заявления и иных до</w:t>
      </w:r>
      <w:r>
        <w:rPr>
          <w:sz w:val="27"/>
          <w:szCs w:val="27"/>
        </w:rPr>
        <w:t>кументов, указанных в пункте 2.8</w:t>
      </w:r>
      <w:r w:rsidRPr="000B684C">
        <w:rPr>
          <w:sz w:val="27"/>
          <w:szCs w:val="27"/>
        </w:rPr>
        <w:t xml:space="preserve"> настоящего Административного регламента, необходимых для предоставления муниципальной услуги;</w:t>
      </w:r>
    </w:p>
    <w:p w:rsidR="00004F2E" w:rsidRPr="000B684C" w:rsidRDefault="00004F2E" w:rsidP="00004F2E">
      <w:pPr>
        <w:pStyle w:val="13"/>
        <w:tabs>
          <w:tab w:val="left" w:pos="1133"/>
        </w:tabs>
        <w:ind w:firstLine="740"/>
        <w:jc w:val="both"/>
        <w:rPr>
          <w:sz w:val="27"/>
          <w:szCs w:val="27"/>
        </w:rPr>
      </w:pPr>
      <w:bookmarkStart w:id="85" w:name="bookmark646"/>
      <w:r w:rsidRPr="000B684C">
        <w:rPr>
          <w:sz w:val="27"/>
          <w:szCs w:val="27"/>
        </w:rPr>
        <w:t>б</w:t>
      </w:r>
      <w:bookmarkEnd w:id="85"/>
      <w:r w:rsidRPr="000B684C">
        <w:rPr>
          <w:sz w:val="27"/>
          <w:szCs w:val="27"/>
        </w:rPr>
        <w:t>)</w:t>
      </w:r>
      <w:r w:rsidRPr="000B684C">
        <w:rPr>
          <w:sz w:val="27"/>
          <w:szCs w:val="27"/>
        </w:rPr>
        <w:tab/>
        <w:t>возможность печати на бумажном носителе копии электронной формы заявления;</w:t>
      </w:r>
    </w:p>
    <w:p w:rsidR="00004F2E" w:rsidRPr="000B684C" w:rsidRDefault="00004F2E" w:rsidP="00004F2E">
      <w:pPr>
        <w:pStyle w:val="13"/>
        <w:tabs>
          <w:tab w:val="left" w:pos="1075"/>
        </w:tabs>
        <w:ind w:firstLine="720"/>
        <w:jc w:val="both"/>
        <w:rPr>
          <w:sz w:val="27"/>
          <w:szCs w:val="27"/>
        </w:rPr>
      </w:pPr>
      <w:bookmarkStart w:id="86" w:name="bookmark647"/>
      <w:r w:rsidRPr="000B684C">
        <w:rPr>
          <w:sz w:val="27"/>
          <w:szCs w:val="27"/>
        </w:rPr>
        <w:t>в</w:t>
      </w:r>
      <w:bookmarkEnd w:id="86"/>
      <w:r w:rsidRPr="000B684C">
        <w:rPr>
          <w:sz w:val="27"/>
          <w:szCs w:val="27"/>
        </w:rPr>
        <w:t>)</w:t>
      </w:r>
      <w:r w:rsidRPr="000B684C">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4F2E" w:rsidRPr="000B684C" w:rsidRDefault="00004F2E" w:rsidP="00004F2E">
      <w:pPr>
        <w:pStyle w:val="13"/>
        <w:tabs>
          <w:tab w:val="left" w:pos="1075"/>
        </w:tabs>
        <w:ind w:firstLine="720"/>
        <w:jc w:val="both"/>
        <w:rPr>
          <w:sz w:val="27"/>
          <w:szCs w:val="27"/>
        </w:rPr>
      </w:pPr>
      <w:bookmarkStart w:id="87" w:name="bookmark648"/>
      <w:r w:rsidRPr="000B684C">
        <w:rPr>
          <w:sz w:val="27"/>
          <w:szCs w:val="27"/>
        </w:rPr>
        <w:t>г</w:t>
      </w:r>
      <w:bookmarkEnd w:id="87"/>
      <w:r w:rsidRPr="000B684C">
        <w:rPr>
          <w:sz w:val="27"/>
          <w:szCs w:val="27"/>
        </w:rPr>
        <w:t>)</w:t>
      </w:r>
      <w:r w:rsidRPr="000B684C">
        <w:rPr>
          <w:sz w:val="27"/>
          <w:szCs w:val="27"/>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4F2E" w:rsidRPr="000B684C" w:rsidRDefault="00004F2E" w:rsidP="00004F2E">
      <w:pPr>
        <w:pStyle w:val="13"/>
        <w:tabs>
          <w:tab w:val="left" w:pos="1090"/>
        </w:tabs>
        <w:ind w:firstLine="720"/>
        <w:jc w:val="both"/>
        <w:rPr>
          <w:sz w:val="27"/>
          <w:szCs w:val="27"/>
        </w:rPr>
      </w:pPr>
      <w:bookmarkStart w:id="88" w:name="bookmark649"/>
      <w:r w:rsidRPr="000B684C">
        <w:rPr>
          <w:sz w:val="27"/>
          <w:szCs w:val="27"/>
        </w:rPr>
        <w:t>д</w:t>
      </w:r>
      <w:bookmarkEnd w:id="88"/>
      <w:r w:rsidRPr="000B684C">
        <w:rPr>
          <w:sz w:val="27"/>
          <w:szCs w:val="27"/>
        </w:rPr>
        <w:t>)</w:t>
      </w:r>
      <w:r w:rsidRPr="000B684C">
        <w:rPr>
          <w:sz w:val="27"/>
          <w:szCs w:val="27"/>
        </w:rPr>
        <w:tab/>
        <w:t>возможность вернуться на любой из этапов заполнения электронной формы заявления без потери ранее введенной информации;</w:t>
      </w:r>
    </w:p>
    <w:p w:rsidR="00004F2E" w:rsidRPr="000B684C" w:rsidRDefault="00004F2E" w:rsidP="00004F2E">
      <w:pPr>
        <w:pStyle w:val="13"/>
        <w:tabs>
          <w:tab w:val="left" w:pos="1094"/>
        </w:tabs>
        <w:ind w:firstLine="720"/>
        <w:jc w:val="both"/>
        <w:rPr>
          <w:sz w:val="27"/>
          <w:szCs w:val="27"/>
        </w:rPr>
      </w:pPr>
      <w:bookmarkStart w:id="89" w:name="bookmark650"/>
      <w:r w:rsidRPr="000B684C">
        <w:rPr>
          <w:sz w:val="27"/>
          <w:szCs w:val="27"/>
        </w:rPr>
        <w:t>е</w:t>
      </w:r>
      <w:bookmarkEnd w:id="89"/>
      <w:r w:rsidRPr="000B684C">
        <w:rPr>
          <w:sz w:val="27"/>
          <w:szCs w:val="27"/>
        </w:rPr>
        <w:t>)</w:t>
      </w:r>
      <w:r w:rsidRPr="000B684C">
        <w:rPr>
          <w:sz w:val="27"/>
          <w:szCs w:val="27"/>
        </w:rPr>
        <w:tab/>
        <w:t>возможность доступа заявителя на ЕПГУ к ранее поданным им заявлениям в течение не менее одного года, а также частично сформированных заявлений –</w:t>
      </w:r>
      <w:r>
        <w:rPr>
          <w:sz w:val="27"/>
          <w:szCs w:val="27"/>
        </w:rPr>
        <w:t xml:space="preserve"> </w:t>
      </w:r>
      <w:r w:rsidRPr="000B684C">
        <w:rPr>
          <w:sz w:val="27"/>
          <w:szCs w:val="27"/>
        </w:rPr>
        <w:t>в течение не менее 3 месяцев.</w:t>
      </w:r>
    </w:p>
    <w:p w:rsidR="00004F2E" w:rsidRPr="000B684C" w:rsidRDefault="00004F2E" w:rsidP="00004F2E">
      <w:pPr>
        <w:pStyle w:val="13"/>
        <w:ind w:firstLine="720"/>
        <w:jc w:val="both"/>
        <w:rPr>
          <w:sz w:val="27"/>
          <w:szCs w:val="27"/>
        </w:rPr>
      </w:pPr>
      <w:r w:rsidRPr="000B684C">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04F2E" w:rsidRPr="000B684C" w:rsidRDefault="00004F2E" w:rsidP="006E2F6F">
      <w:pPr>
        <w:pStyle w:val="13"/>
        <w:numPr>
          <w:ilvl w:val="1"/>
          <w:numId w:val="9"/>
        </w:numPr>
        <w:tabs>
          <w:tab w:val="left" w:pos="0"/>
        </w:tabs>
        <w:ind w:left="0" w:firstLine="709"/>
        <w:jc w:val="both"/>
        <w:rPr>
          <w:sz w:val="27"/>
          <w:szCs w:val="27"/>
        </w:rPr>
      </w:pPr>
      <w:bookmarkStart w:id="90" w:name="bookmark651"/>
      <w:bookmarkEnd w:id="90"/>
      <w:r w:rsidRPr="000B684C">
        <w:rPr>
          <w:sz w:val="27"/>
          <w:szCs w:val="27"/>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04F2E" w:rsidRPr="000B684C" w:rsidRDefault="00004F2E" w:rsidP="00004F2E">
      <w:pPr>
        <w:pStyle w:val="13"/>
        <w:tabs>
          <w:tab w:val="left" w:pos="1066"/>
        </w:tabs>
        <w:ind w:firstLine="720"/>
        <w:jc w:val="both"/>
        <w:rPr>
          <w:sz w:val="27"/>
          <w:szCs w:val="27"/>
        </w:rPr>
      </w:pPr>
      <w:bookmarkStart w:id="91" w:name="bookmark652"/>
      <w:r w:rsidRPr="000B684C">
        <w:rPr>
          <w:sz w:val="27"/>
          <w:szCs w:val="27"/>
        </w:rPr>
        <w:t>а</w:t>
      </w:r>
      <w:bookmarkEnd w:id="91"/>
      <w:r w:rsidRPr="000B684C">
        <w:rPr>
          <w:sz w:val="27"/>
          <w:szCs w:val="27"/>
        </w:rPr>
        <w:t>)</w:t>
      </w:r>
      <w:r w:rsidRPr="000B684C">
        <w:rPr>
          <w:sz w:val="27"/>
          <w:szCs w:val="27"/>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4F2E" w:rsidRPr="000B684C" w:rsidRDefault="00004F2E" w:rsidP="00004F2E">
      <w:pPr>
        <w:pStyle w:val="13"/>
        <w:tabs>
          <w:tab w:val="left" w:pos="1251"/>
        </w:tabs>
        <w:ind w:firstLine="720"/>
        <w:jc w:val="both"/>
        <w:rPr>
          <w:sz w:val="27"/>
          <w:szCs w:val="27"/>
        </w:rPr>
      </w:pPr>
      <w:bookmarkStart w:id="92" w:name="bookmark653"/>
      <w:r w:rsidRPr="000B684C">
        <w:rPr>
          <w:sz w:val="27"/>
          <w:szCs w:val="27"/>
        </w:rPr>
        <w:t>б</w:t>
      </w:r>
      <w:bookmarkEnd w:id="92"/>
      <w:r w:rsidRPr="000B684C">
        <w:rPr>
          <w:sz w:val="27"/>
          <w:szCs w:val="27"/>
        </w:rPr>
        <w:t>)</w:t>
      </w:r>
      <w:r w:rsidRPr="000B684C">
        <w:rPr>
          <w:sz w:val="27"/>
          <w:szCs w:val="27"/>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04F2E" w:rsidRPr="000B684C" w:rsidRDefault="00004F2E" w:rsidP="006E2F6F">
      <w:pPr>
        <w:pStyle w:val="13"/>
        <w:numPr>
          <w:ilvl w:val="1"/>
          <w:numId w:val="9"/>
        </w:numPr>
        <w:tabs>
          <w:tab w:val="left" w:pos="0"/>
        </w:tabs>
        <w:ind w:left="0" w:firstLine="709"/>
        <w:jc w:val="both"/>
        <w:rPr>
          <w:sz w:val="27"/>
          <w:szCs w:val="27"/>
        </w:rPr>
      </w:pPr>
      <w:bookmarkStart w:id="93" w:name="bookmark654"/>
      <w:bookmarkEnd w:id="93"/>
      <w:r w:rsidRPr="000B684C">
        <w:rPr>
          <w:sz w:val="27"/>
          <w:szCs w:val="27"/>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4F2E" w:rsidRPr="000B684C" w:rsidRDefault="00004F2E" w:rsidP="00004F2E">
      <w:pPr>
        <w:pStyle w:val="13"/>
        <w:ind w:firstLine="720"/>
        <w:jc w:val="both"/>
        <w:rPr>
          <w:sz w:val="27"/>
          <w:szCs w:val="27"/>
        </w:rPr>
      </w:pPr>
      <w:r w:rsidRPr="000B684C">
        <w:rPr>
          <w:sz w:val="27"/>
          <w:szCs w:val="27"/>
        </w:rPr>
        <w:t>Ответственное должностное лицо:</w:t>
      </w:r>
    </w:p>
    <w:p w:rsidR="00004F2E" w:rsidRPr="000B684C" w:rsidRDefault="00004F2E" w:rsidP="00004F2E">
      <w:pPr>
        <w:pStyle w:val="13"/>
        <w:ind w:firstLine="720"/>
        <w:jc w:val="both"/>
        <w:rPr>
          <w:sz w:val="27"/>
          <w:szCs w:val="27"/>
        </w:rPr>
      </w:pPr>
      <w:r w:rsidRPr="000B684C">
        <w:rPr>
          <w:sz w:val="27"/>
          <w:szCs w:val="27"/>
        </w:rPr>
        <w:t>проверяет наличие электронных заявлений, поступивших с ЕПГУ, с периодом не реже 2 раз в день;</w:t>
      </w:r>
    </w:p>
    <w:p w:rsidR="00004F2E" w:rsidRPr="000B684C" w:rsidRDefault="00004F2E" w:rsidP="00004F2E">
      <w:pPr>
        <w:pStyle w:val="13"/>
        <w:ind w:firstLine="720"/>
        <w:jc w:val="both"/>
        <w:rPr>
          <w:sz w:val="27"/>
          <w:szCs w:val="27"/>
        </w:rPr>
      </w:pPr>
      <w:r w:rsidRPr="000B684C">
        <w:rPr>
          <w:sz w:val="27"/>
          <w:szCs w:val="27"/>
        </w:rPr>
        <w:t>рассматривает поступившие заявления и приложенные образы документов (документы);</w:t>
      </w:r>
    </w:p>
    <w:p w:rsidR="00004F2E" w:rsidRPr="000B684C" w:rsidRDefault="00004F2E" w:rsidP="00004F2E">
      <w:pPr>
        <w:pStyle w:val="13"/>
        <w:ind w:firstLine="720"/>
        <w:jc w:val="both"/>
        <w:rPr>
          <w:sz w:val="27"/>
          <w:szCs w:val="27"/>
        </w:rPr>
      </w:pPr>
      <w:r w:rsidRPr="000B684C">
        <w:rPr>
          <w:sz w:val="27"/>
          <w:szCs w:val="27"/>
        </w:rPr>
        <w:t>производит действия в соответствии с пунктом 3.4 настоящего Административного регламента.</w:t>
      </w:r>
    </w:p>
    <w:p w:rsidR="00004F2E" w:rsidRPr="000B684C" w:rsidRDefault="00004F2E" w:rsidP="006E2F6F">
      <w:pPr>
        <w:pStyle w:val="13"/>
        <w:numPr>
          <w:ilvl w:val="1"/>
          <w:numId w:val="9"/>
        </w:numPr>
        <w:tabs>
          <w:tab w:val="left" w:pos="0"/>
        </w:tabs>
        <w:ind w:left="0" w:firstLine="709"/>
        <w:jc w:val="both"/>
        <w:rPr>
          <w:sz w:val="27"/>
          <w:szCs w:val="27"/>
        </w:rPr>
      </w:pPr>
      <w:bookmarkStart w:id="94" w:name="bookmark655"/>
      <w:bookmarkEnd w:id="94"/>
      <w:r w:rsidRPr="000B684C">
        <w:rPr>
          <w:sz w:val="27"/>
          <w:szCs w:val="27"/>
        </w:rPr>
        <w:t>Заявителю в качестве результата предоставления муниципальной услуги обеспечивается возможность получения документа:</w:t>
      </w:r>
    </w:p>
    <w:p w:rsidR="00004F2E" w:rsidRPr="000B684C" w:rsidRDefault="00004F2E" w:rsidP="00004F2E">
      <w:pPr>
        <w:pStyle w:val="13"/>
        <w:ind w:firstLine="720"/>
        <w:jc w:val="both"/>
        <w:rPr>
          <w:sz w:val="27"/>
          <w:szCs w:val="27"/>
        </w:rPr>
      </w:pPr>
      <w:r w:rsidRPr="000B684C">
        <w:rPr>
          <w:sz w:val="27"/>
          <w:szCs w:val="27"/>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04F2E" w:rsidRPr="000B684C" w:rsidRDefault="00004F2E" w:rsidP="00004F2E">
      <w:pPr>
        <w:pStyle w:val="13"/>
        <w:ind w:firstLine="720"/>
        <w:jc w:val="both"/>
        <w:rPr>
          <w:sz w:val="27"/>
          <w:szCs w:val="27"/>
        </w:rPr>
      </w:pPr>
      <w:r w:rsidRPr="000B684C">
        <w:rPr>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04F2E" w:rsidRPr="000B684C" w:rsidRDefault="00004F2E" w:rsidP="006E2F6F">
      <w:pPr>
        <w:pStyle w:val="13"/>
        <w:numPr>
          <w:ilvl w:val="1"/>
          <w:numId w:val="9"/>
        </w:numPr>
        <w:tabs>
          <w:tab w:val="left" w:pos="0"/>
        </w:tabs>
        <w:ind w:left="0" w:firstLine="709"/>
        <w:jc w:val="both"/>
        <w:rPr>
          <w:sz w:val="27"/>
          <w:szCs w:val="27"/>
        </w:rPr>
      </w:pPr>
      <w:bookmarkStart w:id="95" w:name="bookmark656"/>
      <w:bookmarkEnd w:id="95"/>
      <w:r w:rsidRPr="000B684C">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4F2E" w:rsidRPr="000B684C" w:rsidRDefault="00004F2E" w:rsidP="00004F2E">
      <w:pPr>
        <w:pStyle w:val="13"/>
        <w:ind w:firstLine="720"/>
        <w:jc w:val="both"/>
        <w:rPr>
          <w:sz w:val="27"/>
          <w:szCs w:val="27"/>
        </w:rPr>
      </w:pPr>
      <w:r w:rsidRPr="000B684C">
        <w:rPr>
          <w:sz w:val="27"/>
          <w:szCs w:val="27"/>
        </w:rPr>
        <w:t>При предоставлении муниципальной услуги в электронной форме заявителю направляется:</w:t>
      </w:r>
    </w:p>
    <w:p w:rsidR="00004F2E" w:rsidRPr="000B684C" w:rsidRDefault="00004F2E" w:rsidP="00004F2E">
      <w:pPr>
        <w:pStyle w:val="13"/>
        <w:tabs>
          <w:tab w:val="left" w:pos="1140"/>
        </w:tabs>
        <w:ind w:firstLine="720"/>
        <w:jc w:val="both"/>
        <w:rPr>
          <w:sz w:val="27"/>
          <w:szCs w:val="27"/>
        </w:rPr>
      </w:pPr>
      <w:bookmarkStart w:id="96" w:name="bookmark657"/>
      <w:r w:rsidRPr="000B684C">
        <w:rPr>
          <w:sz w:val="27"/>
          <w:szCs w:val="27"/>
        </w:rPr>
        <w:t>а</w:t>
      </w:r>
      <w:bookmarkEnd w:id="96"/>
      <w:r w:rsidRPr="000B684C">
        <w:rPr>
          <w:sz w:val="27"/>
          <w:szCs w:val="27"/>
        </w:rPr>
        <w:t>)</w:t>
      </w:r>
      <w:r w:rsidRPr="000B684C">
        <w:rPr>
          <w:sz w:val="27"/>
          <w:szCs w:val="27"/>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r>
        <w:rPr>
          <w:sz w:val="27"/>
          <w:szCs w:val="27"/>
        </w:rPr>
        <w:t xml:space="preserve"> </w:t>
      </w:r>
      <w:r w:rsidRPr="0093148B">
        <w:rPr>
          <w:sz w:val="27"/>
          <w:szCs w:val="27"/>
        </w:rPr>
        <w:t>решение</w:t>
      </w:r>
      <w:r>
        <w:rPr>
          <w:sz w:val="27"/>
          <w:szCs w:val="27"/>
        </w:rPr>
        <w:t xml:space="preserve"> об</w:t>
      </w:r>
      <w:r w:rsidRPr="0093148B">
        <w:rPr>
          <w:sz w:val="27"/>
          <w:szCs w:val="27"/>
        </w:rPr>
        <w:t xml:space="preserve"> отказе</w:t>
      </w:r>
      <w:r>
        <w:rPr>
          <w:sz w:val="27"/>
          <w:szCs w:val="27"/>
        </w:rPr>
        <w:t xml:space="preserve"> </w:t>
      </w:r>
      <w:r w:rsidRPr="000B684C">
        <w:rPr>
          <w:sz w:val="27"/>
          <w:szCs w:val="27"/>
        </w:rPr>
        <w:t>в приеме документов, необходимых для предоставления муниципальной услуги;</w:t>
      </w:r>
    </w:p>
    <w:p w:rsidR="00004F2E" w:rsidRPr="000B684C" w:rsidRDefault="00004F2E" w:rsidP="00004F2E">
      <w:pPr>
        <w:pStyle w:val="13"/>
        <w:tabs>
          <w:tab w:val="left" w:pos="1140"/>
        </w:tabs>
        <w:ind w:firstLine="720"/>
        <w:jc w:val="both"/>
        <w:rPr>
          <w:sz w:val="27"/>
          <w:szCs w:val="27"/>
        </w:rPr>
      </w:pPr>
      <w:bookmarkStart w:id="97" w:name="bookmark658"/>
      <w:r w:rsidRPr="000B684C">
        <w:rPr>
          <w:sz w:val="27"/>
          <w:szCs w:val="27"/>
        </w:rPr>
        <w:t>б</w:t>
      </w:r>
      <w:bookmarkEnd w:id="97"/>
      <w:r w:rsidRPr="000B684C">
        <w:rPr>
          <w:sz w:val="27"/>
          <w:szCs w:val="27"/>
        </w:rPr>
        <w:t>)</w:t>
      </w:r>
      <w:r w:rsidRPr="000B684C">
        <w:rPr>
          <w:sz w:val="27"/>
          <w:szCs w:val="27"/>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Pr="0093148B">
        <w:rPr>
          <w:sz w:val="27"/>
          <w:szCs w:val="27"/>
        </w:rPr>
        <w:t>решение</w:t>
      </w:r>
      <w:r>
        <w:rPr>
          <w:sz w:val="27"/>
          <w:szCs w:val="27"/>
        </w:rPr>
        <w:t xml:space="preserve"> об </w:t>
      </w:r>
      <w:r w:rsidRPr="000B684C">
        <w:rPr>
          <w:sz w:val="27"/>
          <w:szCs w:val="27"/>
        </w:rPr>
        <w:t>отка</w:t>
      </w:r>
      <w:r>
        <w:rPr>
          <w:sz w:val="27"/>
          <w:szCs w:val="27"/>
        </w:rPr>
        <w:t xml:space="preserve">зе </w:t>
      </w:r>
      <w:r w:rsidRPr="000B684C">
        <w:rPr>
          <w:sz w:val="27"/>
          <w:szCs w:val="27"/>
        </w:rPr>
        <w:t xml:space="preserve"> в предоставлении муниципальной услуги.</w:t>
      </w:r>
    </w:p>
    <w:p w:rsidR="00004F2E" w:rsidRPr="000B684C" w:rsidRDefault="00004F2E" w:rsidP="006E2F6F">
      <w:pPr>
        <w:pStyle w:val="13"/>
        <w:numPr>
          <w:ilvl w:val="1"/>
          <w:numId w:val="9"/>
        </w:numPr>
        <w:tabs>
          <w:tab w:val="left" w:pos="0"/>
        </w:tabs>
        <w:ind w:left="0" w:firstLine="709"/>
        <w:jc w:val="both"/>
        <w:rPr>
          <w:sz w:val="27"/>
          <w:szCs w:val="27"/>
        </w:rPr>
      </w:pPr>
      <w:bookmarkStart w:id="98" w:name="bookmark659"/>
      <w:bookmarkEnd w:id="98"/>
      <w:r w:rsidRPr="000B684C">
        <w:rPr>
          <w:sz w:val="27"/>
          <w:szCs w:val="27"/>
        </w:rPr>
        <w:t>Оценка качества предоставления муниципальной услуги.</w:t>
      </w:r>
    </w:p>
    <w:p w:rsidR="00004F2E" w:rsidRPr="000B684C" w:rsidRDefault="00004F2E" w:rsidP="00004F2E">
      <w:pPr>
        <w:pStyle w:val="13"/>
        <w:tabs>
          <w:tab w:val="left" w:pos="1675"/>
          <w:tab w:val="left" w:pos="4210"/>
          <w:tab w:val="left" w:pos="6907"/>
          <w:tab w:val="left" w:pos="8280"/>
        </w:tabs>
        <w:ind w:firstLine="720"/>
        <w:jc w:val="both"/>
        <w:rPr>
          <w:sz w:val="27"/>
          <w:szCs w:val="27"/>
        </w:rPr>
      </w:pPr>
      <w:r w:rsidRPr="000B684C">
        <w:rPr>
          <w:sz w:val="27"/>
          <w:szCs w:val="27"/>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w:t>
      </w:r>
      <w:r>
        <w:rPr>
          <w:sz w:val="27"/>
          <w:szCs w:val="27"/>
        </w:rPr>
        <w:t xml:space="preserve">дов (их региональных отделений) </w:t>
      </w:r>
      <w:r w:rsidRPr="000B684C">
        <w:rPr>
          <w:sz w:val="27"/>
          <w:szCs w:val="27"/>
        </w:rPr>
        <w:t>с учетом качества предоставления государственных услуг, руководителей многофункциональных центров п</w:t>
      </w:r>
      <w:r>
        <w:rPr>
          <w:sz w:val="27"/>
          <w:szCs w:val="27"/>
        </w:rPr>
        <w:t xml:space="preserve">редоставления государственных и </w:t>
      </w:r>
      <w:r w:rsidRPr="000B684C">
        <w:rPr>
          <w:sz w:val="27"/>
          <w:szCs w:val="27"/>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04F2E" w:rsidRDefault="00004F2E" w:rsidP="006E2F6F">
      <w:pPr>
        <w:pStyle w:val="13"/>
        <w:numPr>
          <w:ilvl w:val="1"/>
          <w:numId w:val="9"/>
        </w:numPr>
        <w:tabs>
          <w:tab w:val="left" w:pos="0"/>
        </w:tabs>
        <w:ind w:left="0" w:firstLine="709"/>
        <w:jc w:val="both"/>
        <w:rPr>
          <w:sz w:val="27"/>
          <w:szCs w:val="27"/>
        </w:rPr>
      </w:pPr>
      <w:bookmarkStart w:id="99" w:name="bookmark660"/>
      <w:bookmarkEnd w:id="99"/>
      <w:r w:rsidRPr="000B684C">
        <w:rPr>
          <w:sz w:val="27"/>
          <w:szCs w:val="27"/>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rsidRPr="000B684C">
        <w:rPr>
          <w:sz w:val="27"/>
          <w:szCs w:val="27"/>
        </w:rPr>
        <w:lastRenderedPageBreak/>
        <w:t>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B684C">
        <w:rPr>
          <w:sz w:val="27"/>
          <w:szCs w:val="27"/>
          <w:vertAlign w:val="superscript"/>
        </w:rPr>
        <w:footnoteReference w:id="1"/>
      </w:r>
      <w:r w:rsidRPr="000B684C">
        <w:rPr>
          <w:sz w:val="27"/>
          <w:szCs w:val="27"/>
        </w:rPr>
        <w:t>.</w:t>
      </w:r>
    </w:p>
    <w:p w:rsidR="00004F2E" w:rsidRPr="000B684C" w:rsidRDefault="00004F2E" w:rsidP="00004F2E">
      <w:pPr>
        <w:pStyle w:val="13"/>
        <w:tabs>
          <w:tab w:val="left" w:pos="0"/>
        </w:tabs>
        <w:ind w:firstLine="0"/>
        <w:jc w:val="both"/>
        <w:rPr>
          <w:sz w:val="27"/>
          <w:szCs w:val="27"/>
        </w:rPr>
      </w:pPr>
    </w:p>
    <w:p w:rsidR="00004F2E" w:rsidRDefault="00004F2E" w:rsidP="00004F2E">
      <w:pPr>
        <w:pStyle w:val="13"/>
        <w:ind w:firstLine="720"/>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004F2E" w:rsidRDefault="00004F2E" w:rsidP="00004F2E">
      <w:pPr>
        <w:pStyle w:val="13"/>
        <w:ind w:firstLine="720"/>
        <w:jc w:val="center"/>
      </w:pPr>
    </w:p>
    <w:p w:rsidR="00004F2E" w:rsidRDefault="00004F2E" w:rsidP="006E2F6F">
      <w:pPr>
        <w:pStyle w:val="13"/>
        <w:numPr>
          <w:ilvl w:val="1"/>
          <w:numId w:val="9"/>
        </w:numPr>
        <w:tabs>
          <w:tab w:val="left" w:pos="0"/>
        </w:tabs>
        <w:ind w:left="0" w:firstLine="709"/>
        <w:jc w:val="both"/>
      </w:pPr>
      <w:bookmarkStart w:id="100" w:name="bookmark661"/>
      <w:bookmarkEnd w:id="100"/>
      <w:r>
        <w:t>В случае выявления опечаток и ошибок заявитель вправе обратиться в Уполномоченный орган с заявлением с приложением документов, указанных в пункте 2.8. Административного регламента.</w:t>
      </w:r>
      <w:bookmarkStart w:id="101" w:name="bookmark662"/>
      <w:bookmarkEnd w:id="101"/>
    </w:p>
    <w:p w:rsidR="00004F2E" w:rsidRDefault="00004F2E" w:rsidP="006E2F6F">
      <w:pPr>
        <w:pStyle w:val="13"/>
        <w:numPr>
          <w:ilvl w:val="1"/>
          <w:numId w:val="9"/>
        </w:numPr>
        <w:tabs>
          <w:tab w:val="left" w:pos="0"/>
        </w:tabs>
        <w:ind w:left="0" w:firstLine="709"/>
        <w:jc w:val="both"/>
      </w:pPr>
      <w:r>
        <w:t>Основания отказа в приеме заявления об исправлении опечаток                        и ошибок указаны в пункте 2.15 настоящего Административного регламента.</w:t>
      </w:r>
    </w:p>
    <w:p w:rsidR="00004F2E" w:rsidRDefault="00004F2E" w:rsidP="006E2F6F">
      <w:pPr>
        <w:pStyle w:val="13"/>
        <w:numPr>
          <w:ilvl w:val="0"/>
          <w:numId w:val="10"/>
        </w:numPr>
        <w:tabs>
          <w:tab w:val="left" w:pos="1380"/>
        </w:tabs>
        <w:ind w:firstLine="720"/>
        <w:jc w:val="both"/>
      </w:pPr>
      <w:bookmarkStart w:id="102" w:name="bookmark663"/>
      <w:bookmarkEnd w:id="102"/>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4F2E" w:rsidRDefault="00004F2E" w:rsidP="006E2F6F">
      <w:pPr>
        <w:pStyle w:val="13"/>
        <w:numPr>
          <w:ilvl w:val="0"/>
          <w:numId w:val="11"/>
        </w:numPr>
        <w:tabs>
          <w:tab w:val="left" w:pos="1624"/>
        </w:tabs>
        <w:ind w:firstLine="720"/>
        <w:jc w:val="both"/>
      </w:pPr>
      <w:bookmarkStart w:id="103" w:name="bookmark664"/>
      <w:bookmarkEnd w:id="103"/>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04F2E" w:rsidRDefault="00004F2E" w:rsidP="006E2F6F">
      <w:pPr>
        <w:pStyle w:val="13"/>
        <w:numPr>
          <w:ilvl w:val="0"/>
          <w:numId w:val="11"/>
        </w:numPr>
        <w:tabs>
          <w:tab w:val="left" w:pos="1624"/>
        </w:tabs>
        <w:ind w:firstLine="720"/>
        <w:jc w:val="both"/>
      </w:pPr>
      <w:bookmarkStart w:id="104" w:name="bookmark665"/>
      <w:bookmarkEnd w:id="104"/>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4F2E" w:rsidRDefault="00004F2E" w:rsidP="006E2F6F">
      <w:pPr>
        <w:pStyle w:val="13"/>
        <w:numPr>
          <w:ilvl w:val="0"/>
          <w:numId w:val="11"/>
        </w:numPr>
        <w:tabs>
          <w:tab w:val="left" w:pos="1624"/>
        </w:tabs>
        <w:ind w:firstLine="720"/>
        <w:jc w:val="both"/>
      </w:pPr>
      <w:bookmarkStart w:id="105" w:name="bookmark666"/>
      <w:bookmarkEnd w:id="105"/>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04F2E" w:rsidRDefault="00004F2E" w:rsidP="006E2F6F">
      <w:pPr>
        <w:pStyle w:val="13"/>
        <w:numPr>
          <w:ilvl w:val="0"/>
          <w:numId w:val="11"/>
        </w:numPr>
        <w:tabs>
          <w:tab w:val="left" w:pos="1624"/>
        </w:tabs>
        <w:ind w:firstLine="720"/>
        <w:jc w:val="both"/>
      </w:pPr>
      <w:bookmarkStart w:id="106" w:name="bookmark667"/>
      <w:bookmarkEnd w:id="106"/>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04F2E" w:rsidRPr="00E6499A" w:rsidRDefault="00004F2E" w:rsidP="00004F2E">
      <w:pPr>
        <w:pStyle w:val="ConsPlusNormal"/>
        <w:jc w:val="both"/>
        <w:rPr>
          <w:rFonts w:ascii="Times New Roman" w:hAnsi="Times New Roman" w:cs="Times New Roman"/>
          <w:sz w:val="27"/>
          <w:szCs w:val="27"/>
        </w:rPr>
      </w:pPr>
    </w:p>
    <w:p w:rsidR="00004F2E" w:rsidRPr="00E6499A" w:rsidRDefault="00004F2E" w:rsidP="00004F2E">
      <w:pPr>
        <w:pStyle w:val="ConsPlusTitle"/>
        <w:jc w:val="center"/>
        <w:outlineLvl w:val="1"/>
        <w:rPr>
          <w:rFonts w:ascii="Times New Roman" w:hAnsi="Times New Roman" w:cs="Times New Roman"/>
          <w:sz w:val="27"/>
          <w:szCs w:val="27"/>
        </w:rPr>
      </w:pPr>
      <w:r w:rsidRPr="00E6499A">
        <w:rPr>
          <w:rFonts w:ascii="Times New Roman" w:hAnsi="Times New Roman" w:cs="Times New Roman"/>
          <w:sz w:val="27"/>
          <w:szCs w:val="27"/>
        </w:rPr>
        <w:t xml:space="preserve">IV. </w:t>
      </w:r>
      <w:r w:rsidRPr="000C303E">
        <w:rPr>
          <w:rFonts w:ascii="Times New Roman" w:hAnsi="Times New Roman" w:cs="Times New Roman"/>
          <w:bCs/>
          <w:sz w:val="28"/>
          <w:szCs w:val="28"/>
        </w:rPr>
        <w:t>Формы контроля за исполнением административного регламента</w:t>
      </w:r>
    </w:p>
    <w:p w:rsidR="00004F2E" w:rsidRPr="00E6499A" w:rsidRDefault="00004F2E" w:rsidP="00004F2E">
      <w:pPr>
        <w:pStyle w:val="ConsPlusNormal"/>
        <w:jc w:val="both"/>
        <w:rPr>
          <w:rFonts w:ascii="Times New Roman" w:hAnsi="Times New Roman" w:cs="Times New Roman"/>
          <w:sz w:val="27"/>
          <w:szCs w:val="27"/>
        </w:rPr>
      </w:pPr>
    </w:p>
    <w:p w:rsidR="00004F2E" w:rsidRDefault="00004F2E" w:rsidP="00004F2E">
      <w:pPr>
        <w:pStyle w:val="13"/>
        <w:ind w:firstLine="720"/>
        <w:jc w:val="center"/>
        <w:rPr>
          <w:b/>
          <w:bCs/>
        </w:rPr>
      </w:pPr>
      <w:r>
        <w:rPr>
          <w:b/>
          <w:bCs/>
        </w:rPr>
        <w:t>Порядок осуществления текущего контроля за соблюдением</w:t>
      </w:r>
      <w:r>
        <w:rPr>
          <w:b/>
          <w:bCs/>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004F2E" w:rsidRPr="00EC5101" w:rsidRDefault="00004F2E" w:rsidP="00004F2E">
      <w:pPr>
        <w:pStyle w:val="ConsPlusTitle"/>
        <w:jc w:val="center"/>
        <w:rPr>
          <w:rFonts w:ascii="Times New Roman" w:hAnsi="Times New Roman" w:cs="Times New Roman"/>
          <w:bCs/>
          <w:sz w:val="28"/>
          <w:szCs w:val="28"/>
        </w:rPr>
      </w:pPr>
      <w:r w:rsidRPr="00EC5101">
        <w:rPr>
          <w:rFonts w:ascii="Times New Roman" w:hAnsi="Times New Roman" w:cs="Times New Roman"/>
          <w:bCs/>
          <w:sz w:val="28"/>
          <w:szCs w:val="28"/>
        </w:rPr>
        <w:t>а также принятием ими решений</w:t>
      </w:r>
    </w:p>
    <w:p w:rsidR="00004F2E" w:rsidRPr="00E6499A" w:rsidRDefault="00004F2E" w:rsidP="00004F2E">
      <w:pPr>
        <w:pStyle w:val="ConsPlusNormal"/>
        <w:jc w:val="both"/>
        <w:rPr>
          <w:rFonts w:ascii="Times New Roman" w:hAnsi="Times New Roman" w:cs="Times New Roman"/>
          <w:sz w:val="27"/>
          <w:szCs w:val="27"/>
        </w:rPr>
      </w:pPr>
    </w:p>
    <w:p w:rsidR="00004F2E" w:rsidRDefault="00004F2E" w:rsidP="00004F2E">
      <w:pPr>
        <w:pStyle w:val="13"/>
        <w:ind w:firstLine="720"/>
        <w:jc w:val="both"/>
      </w:pPr>
      <w:r w:rsidRPr="00E6499A">
        <w:rPr>
          <w:sz w:val="27"/>
          <w:szCs w:val="27"/>
        </w:rPr>
        <w:t xml:space="preserve">4.1.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lastRenderedPageBreak/>
        <w:t>(Уполномоченного органа), уполномоченными на осуществление контроля                       за предоставлением муниципальной услуги.</w:t>
      </w:r>
    </w:p>
    <w:p w:rsidR="00004F2E" w:rsidRDefault="00004F2E" w:rsidP="00004F2E">
      <w:pPr>
        <w:pStyle w:val="13"/>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04F2E" w:rsidRDefault="00004F2E" w:rsidP="00004F2E">
      <w:pPr>
        <w:pStyle w:val="13"/>
        <w:ind w:firstLine="720"/>
        <w:jc w:val="both"/>
      </w:pPr>
      <w:r>
        <w:t>Текущий контроль осуществляется путем проведения проверок:</w:t>
      </w:r>
    </w:p>
    <w:p w:rsidR="00004F2E" w:rsidRDefault="00004F2E" w:rsidP="00004F2E">
      <w:pPr>
        <w:pStyle w:val="13"/>
        <w:ind w:firstLine="720"/>
        <w:jc w:val="both"/>
      </w:pPr>
      <w:r>
        <w:t>решений о предоставлении (об отказе в предоставлении) муниципальной услуги;</w:t>
      </w:r>
    </w:p>
    <w:p w:rsidR="00004F2E" w:rsidRDefault="00004F2E" w:rsidP="00004F2E">
      <w:pPr>
        <w:pStyle w:val="13"/>
        <w:ind w:firstLine="720"/>
        <w:jc w:val="both"/>
      </w:pPr>
      <w:r>
        <w:t>выявления и устранения нарушений прав граждан;</w:t>
      </w:r>
    </w:p>
    <w:p w:rsidR="00004F2E" w:rsidRDefault="00004F2E" w:rsidP="00004F2E">
      <w:pPr>
        <w:pStyle w:val="13"/>
        <w:ind w:firstLine="72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4F2E" w:rsidRPr="00244293" w:rsidRDefault="00004F2E" w:rsidP="00004F2E">
      <w:pPr>
        <w:pStyle w:val="13"/>
        <w:ind w:firstLine="720"/>
        <w:jc w:val="both"/>
      </w:pPr>
      <w:r>
        <w:t xml:space="preserve">4.2. </w:t>
      </w:r>
      <w:r w:rsidRPr="00244293">
        <w:t>Периодичность осуществления текущего контроля соблюдения сроков и порядка предоставления муниципальной услуги в соответствии</w:t>
      </w:r>
      <w:r>
        <w:t xml:space="preserve"> </w:t>
      </w:r>
      <w:r w:rsidRPr="00244293">
        <w:t xml:space="preserve">с требованиями настоящего Административного регламента устанавливается руководителем </w:t>
      </w:r>
      <w:r>
        <w:t>Уполномоченного органа</w:t>
      </w:r>
      <w:r w:rsidRPr="00244293">
        <w:t>.</w:t>
      </w:r>
    </w:p>
    <w:p w:rsidR="00004F2E" w:rsidRPr="00244293" w:rsidRDefault="00004F2E" w:rsidP="00004F2E">
      <w:pPr>
        <w:pStyle w:val="13"/>
        <w:ind w:firstLine="0"/>
        <w:jc w:val="both"/>
      </w:pPr>
    </w:p>
    <w:p w:rsidR="00004F2E" w:rsidRDefault="00004F2E" w:rsidP="00004F2E">
      <w:pPr>
        <w:pStyle w:val="13"/>
        <w:ind w:firstLine="72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F2E" w:rsidRPr="00E6499A" w:rsidRDefault="00004F2E" w:rsidP="00004F2E">
      <w:pPr>
        <w:pStyle w:val="ConsPlusNormal"/>
        <w:jc w:val="both"/>
        <w:rPr>
          <w:rFonts w:ascii="Times New Roman" w:hAnsi="Times New Roman" w:cs="Times New Roman"/>
          <w:sz w:val="27"/>
          <w:szCs w:val="27"/>
        </w:rPr>
      </w:pPr>
    </w:p>
    <w:p w:rsidR="00004F2E" w:rsidRDefault="00004F2E" w:rsidP="00004F2E">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4.3</w:t>
      </w:r>
      <w:r w:rsidRPr="00E6499A">
        <w:rPr>
          <w:rFonts w:ascii="Times New Roman" w:hAnsi="Times New Roman" w:cs="Times New Roman"/>
          <w:sz w:val="27"/>
          <w:szCs w:val="27"/>
        </w:rPr>
        <w:t xml:space="preserve">. Контроль за полнотой и качеством предоставления </w:t>
      </w:r>
      <w:r>
        <w:rPr>
          <w:rFonts w:ascii="Times New Roman" w:hAnsi="Times New Roman" w:cs="Times New Roman"/>
          <w:sz w:val="27"/>
          <w:szCs w:val="27"/>
        </w:rPr>
        <w:t>Уполномоченным органом</w:t>
      </w:r>
      <w:r w:rsidRPr="00E6499A">
        <w:rPr>
          <w:rFonts w:ascii="Times New Roman" w:hAnsi="Times New Roman" w:cs="Times New Roman"/>
          <w:sz w:val="27"/>
          <w:szCs w:val="27"/>
        </w:rPr>
        <w:t xml:space="preserve"> </w:t>
      </w:r>
      <w:r>
        <w:rPr>
          <w:rFonts w:ascii="Times New Roman" w:hAnsi="Times New Roman" w:cs="Times New Roman"/>
          <w:sz w:val="27"/>
          <w:szCs w:val="27"/>
        </w:rPr>
        <w:t>муниципально</w:t>
      </w:r>
      <w:r w:rsidRPr="00E6499A">
        <w:rPr>
          <w:rFonts w:ascii="Times New Roman" w:hAnsi="Times New Roman" w:cs="Times New Roman"/>
          <w:sz w:val="27"/>
          <w:szCs w:val="27"/>
        </w:rPr>
        <w:t xml:space="preserve">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cs="Times New Roman"/>
          <w:sz w:val="27"/>
          <w:szCs w:val="27"/>
        </w:rPr>
        <w:t>должностными лицами</w:t>
      </w:r>
      <w:r w:rsidRPr="007F2CE5">
        <w:rPr>
          <w:rFonts w:ascii="Times New Roman" w:hAnsi="Times New Roman" w:cs="Times New Roman"/>
          <w:sz w:val="27"/>
          <w:szCs w:val="27"/>
        </w:rPr>
        <w:t xml:space="preserve"> Администрации (Уполномоченного органа)</w:t>
      </w:r>
      <w:r w:rsidRPr="00E6499A">
        <w:rPr>
          <w:rFonts w:ascii="Times New Roman" w:hAnsi="Times New Roman" w:cs="Times New Roman"/>
          <w:sz w:val="27"/>
          <w:szCs w:val="27"/>
        </w:rPr>
        <w:t>.</w:t>
      </w:r>
    </w:p>
    <w:p w:rsidR="00004F2E" w:rsidRPr="007F2CE5" w:rsidRDefault="00004F2E" w:rsidP="00004F2E">
      <w:pPr>
        <w:pStyle w:val="ConsPlusNormal"/>
        <w:ind w:firstLine="540"/>
        <w:jc w:val="both"/>
        <w:rPr>
          <w:rFonts w:ascii="Times New Roman" w:hAnsi="Times New Roman" w:cs="Times New Roman"/>
          <w:sz w:val="27"/>
          <w:szCs w:val="27"/>
        </w:rPr>
      </w:pPr>
      <w:r w:rsidRPr="00E6499A">
        <w:rPr>
          <w:rFonts w:ascii="Times New Roman" w:hAnsi="Times New Roman" w:cs="Times New Roman"/>
          <w:sz w:val="27"/>
          <w:szCs w:val="27"/>
        </w:rPr>
        <w:t>4.</w:t>
      </w:r>
      <w:r>
        <w:rPr>
          <w:rFonts w:ascii="Times New Roman" w:hAnsi="Times New Roman" w:cs="Times New Roman"/>
          <w:sz w:val="27"/>
          <w:szCs w:val="27"/>
        </w:rPr>
        <w:t>4</w:t>
      </w:r>
      <w:r w:rsidRPr="00E6499A">
        <w:rPr>
          <w:rFonts w:ascii="Times New Roman" w:hAnsi="Times New Roman" w:cs="Times New Roman"/>
          <w:sz w:val="27"/>
          <w:szCs w:val="27"/>
        </w:rPr>
        <w:t xml:space="preserve">. </w:t>
      </w:r>
      <w:r w:rsidRPr="007F2CE5">
        <w:rPr>
          <w:rFonts w:ascii="Times New Roman" w:hAnsi="Times New Roman" w:cs="Times New Roman"/>
          <w:sz w:val="27"/>
          <w:szCs w:val="27"/>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04F2E" w:rsidRPr="007F2CE5" w:rsidRDefault="00004F2E" w:rsidP="00004F2E">
      <w:pPr>
        <w:pStyle w:val="13"/>
        <w:ind w:firstLine="720"/>
        <w:jc w:val="both"/>
        <w:rPr>
          <w:sz w:val="27"/>
          <w:szCs w:val="27"/>
        </w:rPr>
      </w:pPr>
      <w:r w:rsidRPr="007F2CE5">
        <w:rPr>
          <w:sz w:val="27"/>
          <w:szCs w:val="27"/>
        </w:rPr>
        <w:t>соблюдение сроков предоставления муниципальной услуги;</w:t>
      </w:r>
    </w:p>
    <w:p w:rsidR="00004F2E" w:rsidRPr="007F2CE5" w:rsidRDefault="00004F2E" w:rsidP="00004F2E">
      <w:pPr>
        <w:pStyle w:val="13"/>
        <w:ind w:firstLine="720"/>
        <w:jc w:val="both"/>
        <w:rPr>
          <w:sz w:val="27"/>
          <w:szCs w:val="27"/>
        </w:rPr>
      </w:pPr>
      <w:r w:rsidRPr="007F2CE5">
        <w:rPr>
          <w:sz w:val="27"/>
          <w:szCs w:val="27"/>
        </w:rPr>
        <w:t>соблюдение положений настоящего Административного регламента;</w:t>
      </w:r>
    </w:p>
    <w:p w:rsidR="00004F2E" w:rsidRPr="007F2CE5" w:rsidRDefault="00004F2E" w:rsidP="00004F2E">
      <w:pPr>
        <w:pStyle w:val="13"/>
        <w:ind w:firstLine="720"/>
        <w:jc w:val="both"/>
        <w:rPr>
          <w:sz w:val="27"/>
          <w:szCs w:val="27"/>
        </w:rPr>
      </w:pPr>
      <w:r w:rsidRPr="007F2CE5">
        <w:rPr>
          <w:sz w:val="27"/>
          <w:szCs w:val="27"/>
        </w:rPr>
        <w:t>правильность и обоснованность принятого решения об отказе                                   в предоставлении муниципальной услуги.</w:t>
      </w:r>
    </w:p>
    <w:p w:rsidR="00004F2E" w:rsidRPr="007F2CE5" w:rsidRDefault="00004F2E" w:rsidP="00004F2E">
      <w:pPr>
        <w:pStyle w:val="13"/>
        <w:ind w:firstLine="720"/>
        <w:jc w:val="both"/>
        <w:rPr>
          <w:sz w:val="27"/>
          <w:szCs w:val="27"/>
        </w:rPr>
      </w:pPr>
      <w:r w:rsidRPr="007F2CE5">
        <w:rPr>
          <w:sz w:val="27"/>
          <w:szCs w:val="27"/>
        </w:rPr>
        <w:t>Основанием для проведения внеплановых проверок являются:</w:t>
      </w:r>
    </w:p>
    <w:p w:rsidR="00004F2E" w:rsidRDefault="00004F2E" w:rsidP="00004F2E">
      <w:pPr>
        <w:pStyle w:val="13"/>
        <w:ind w:firstLine="720"/>
        <w:jc w:val="both"/>
      </w:pPr>
      <w:r w:rsidRPr="007F2CE5">
        <w:rPr>
          <w:sz w:val="27"/>
          <w:szCs w:val="27"/>
        </w:rPr>
        <w:t xml:space="preserve">получение от </w:t>
      </w:r>
      <w:r w:rsidRPr="0093148B">
        <w:rPr>
          <w:sz w:val="27"/>
          <w:szCs w:val="27"/>
        </w:rPr>
        <w:t>органов местного самоуправления</w:t>
      </w:r>
      <w:r w:rsidRPr="007F2CE5">
        <w:rPr>
          <w:sz w:val="27"/>
          <w:szCs w:val="27"/>
        </w:rPr>
        <w:t xml:space="preserve"> информации                                         о предполагаемых или выявленных нарушениях нормативных</w:t>
      </w:r>
      <w:r w:rsidRPr="0093148B">
        <w:rPr>
          <w:sz w:val="27"/>
          <w:szCs w:val="27"/>
        </w:rPr>
        <w:t xml:space="preserve"> правовых актов Российской Федерации, нормативных правовых актов органов</w:t>
      </w:r>
      <w:r>
        <w:t xml:space="preserve"> местного самоуправления </w:t>
      </w:r>
      <w:r w:rsidRPr="00E648F7">
        <w:rPr>
          <w:iCs/>
        </w:rPr>
        <w:t>Агаповского муниципального района</w:t>
      </w:r>
      <w:r>
        <w:rPr>
          <w:i/>
          <w:iCs/>
        </w:rPr>
        <w:t>;</w:t>
      </w:r>
    </w:p>
    <w:p w:rsidR="00004F2E" w:rsidRDefault="00004F2E" w:rsidP="00004F2E">
      <w:pPr>
        <w:pStyle w:val="13"/>
        <w:ind w:firstLine="7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04F2E" w:rsidRDefault="00004F2E" w:rsidP="00004F2E">
      <w:pPr>
        <w:pStyle w:val="ConsPlusTitle"/>
        <w:jc w:val="center"/>
        <w:outlineLvl w:val="2"/>
        <w:rPr>
          <w:rFonts w:ascii="Times New Roman" w:hAnsi="Times New Roman" w:cs="Times New Roman"/>
          <w:sz w:val="27"/>
          <w:szCs w:val="27"/>
        </w:rPr>
      </w:pPr>
    </w:p>
    <w:p w:rsidR="00004F2E" w:rsidRDefault="00004F2E" w:rsidP="00004F2E">
      <w:pPr>
        <w:pStyle w:val="13"/>
        <w:ind w:firstLine="720"/>
        <w:jc w:val="center"/>
        <w:rPr>
          <w:b/>
          <w:bCs/>
        </w:rPr>
      </w:pPr>
    </w:p>
    <w:p w:rsidR="00004F2E" w:rsidRDefault="00004F2E" w:rsidP="00004F2E">
      <w:pPr>
        <w:pStyle w:val="13"/>
        <w:ind w:firstLine="720"/>
        <w:jc w:val="center"/>
        <w:rPr>
          <w:b/>
          <w:bCs/>
        </w:rPr>
      </w:pPr>
    </w:p>
    <w:p w:rsidR="00004F2E" w:rsidRDefault="00004F2E" w:rsidP="00004F2E">
      <w:pPr>
        <w:pStyle w:val="13"/>
        <w:ind w:firstLine="720"/>
        <w:jc w:val="center"/>
      </w:pPr>
      <w:r>
        <w:rPr>
          <w:b/>
          <w:bCs/>
        </w:rPr>
        <w:lastRenderedPageBreak/>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004F2E" w:rsidRDefault="00004F2E" w:rsidP="00004F2E">
      <w:pPr>
        <w:pStyle w:val="13"/>
        <w:tabs>
          <w:tab w:val="left" w:pos="0"/>
        </w:tabs>
        <w:ind w:firstLine="0"/>
        <w:jc w:val="both"/>
      </w:pPr>
      <w:bookmarkStart w:id="107" w:name="bookmark671"/>
      <w:bookmarkEnd w:id="107"/>
    </w:p>
    <w:p w:rsidR="00004F2E" w:rsidRDefault="00004F2E" w:rsidP="006E2F6F">
      <w:pPr>
        <w:pStyle w:val="13"/>
        <w:numPr>
          <w:ilvl w:val="1"/>
          <w:numId w:val="14"/>
        </w:numPr>
        <w:tabs>
          <w:tab w:val="left" w:pos="0"/>
        </w:tabs>
        <w:ind w:left="0" w:firstLine="705"/>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Агаповского муниципального района осуществляется привлечение виновных лиц к ответственности</w:t>
      </w:r>
      <w:r w:rsidRPr="00471B73">
        <w:t xml:space="preserve"> </w:t>
      </w:r>
      <w:r>
        <w:t>в соответствии с законодательством Российской Федерации.</w:t>
      </w:r>
    </w:p>
    <w:p w:rsidR="00004F2E" w:rsidRDefault="00004F2E" w:rsidP="00004F2E">
      <w:pPr>
        <w:pStyle w:val="13"/>
        <w:ind w:firstLine="7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93148B">
        <w:t>инструкциях</w:t>
      </w:r>
      <w:r>
        <w:t xml:space="preserve">  в соответствии с требованиями законодательства.</w:t>
      </w:r>
    </w:p>
    <w:p w:rsidR="00004F2E" w:rsidRDefault="00004F2E" w:rsidP="00004F2E">
      <w:pPr>
        <w:pStyle w:val="13"/>
        <w:ind w:firstLine="720"/>
        <w:jc w:val="both"/>
      </w:pPr>
    </w:p>
    <w:p w:rsidR="00004F2E" w:rsidRDefault="00004F2E" w:rsidP="00004F2E">
      <w:pPr>
        <w:pStyle w:val="13"/>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004F2E" w:rsidRDefault="00004F2E" w:rsidP="006E2F6F">
      <w:pPr>
        <w:pStyle w:val="13"/>
        <w:numPr>
          <w:ilvl w:val="1"/>
          <w:numId w:val="14"/>
        </w:numPr>
        <w:tabs>
          <w:tab w:val="left" w:pos="0"/>
        </w:tabs>
        <w:ind w:left="0" w:firstLine="705"/>
        <w:jc w:val="both"/>
      </w:pPr>
      <w:bookmarkStart w:id="108" w:name="bookmark672"/>
      <w:bookmarkEnd w:id="108"/>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4F2E" w:rsidRDefault="00004F2E" w:rsidP="00004F2E">
      <w:pPr>
        <w:pStyle w:val="13"/>
        <w:ind w:firstLine="580"/>
        <w:jc w:val="both"/>
      </w:pPr>
      <w:r>
        <w:t>Граждане, их объединения и организации также имеют право:</w:t>
      </w:r>
    </w:p>
    <w:p w:rsidR="00004F2E" w:rsidRDefault="00004F2E" w:rsidP="00004F2E">
      <w:pPr>
        <w:pStyle w:val="13"/>
        <w:ind w:firstLine="580"/>
        <w:jc w:val="both"/>
      </w:pPr>
      <w:r>
        <w:t>направлять замечания и предложения по улучшению доступности                           и качества предоставления муниципальной услуги;</w:t>
      </w:r>
    </w:p>
    <w:p w:rsidR="00004F2E" w:rsidRDefault="00004F2E" w:rsidP="00004F2E">
      <w:pPr>
        <w:pStyle w:val="13"/>
        <w:ind w:firstLine="580"/>
        <w:jc w:val="both"/>
      </w:pPr>
      <w:r>
        <w:t>вносить предложения о мерах по устранению нарушений настоящего Административного регламента.</w:t>
      </w:r>
    </w:p>
    <w:p w:rsidR="00004F2E" w:rsidRDefault="00004F2E" w:rsidP="006E2F6F">
      <w:pPr>
        <w:pStyle w:val="13"/>
        <w:numPr>
          <w:ilvl w:val="1"/>
          <w:numId w:val="14"/>
        </w:numPr>
        <w:tabs>
          <w:tab w:val="left" w:pos="0"/>
        </w:tabs>
        <w:ind w:left="0" w:firstLine="709"/>
        <w:jc w:val="both"/>
      </w:pPr>
      <w:bookmarkStart w:id="109" w:name="bookmark673"/>
      <w:bookmarkEnd w:id="109"/>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04F2E" w:rsidRDefault="00004F2E" w:rsidP="00004F2E">
      <w:pPr>
        <w:pStyle w:val="13"/>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4F2E" w:rsidRDefault="00004F2E" w:rsidP="00004F2E">
      <w:pPr>
        <w:pStyle w:val="13"/>
        <w:ind w:firstLine="580"/>
        <w:jc w:val="both"/>
      </w:pPr>
    </w:p>
    <w:p w:rsidR="00004F2E" w:rsidRPr="00956866" w:rsidRDefault="00004F2E" w:rsidP="006E2F6F">
      <w:pPr>
        <w:pStyle w:val="13"/>
        <w:numPr>
          <w:ilvl w:val="0"/>
          <w:numId w:val="7"/>
        </w:numPr>
        <w:tabs>
          <w:tab w:val="left" w:pos="1145"/>
        </w:tabs>
        <w:ind w:left="1069" w:hanging="360"/>
        <w:jc w:val="center"/>
      </w:pPr>
      <w:bookmarkStart w:id="110" w:name="bookmark674"/>
      <w:bookmarkEnd w:id="110"/>
      <w:r>
        <w:rPr>
          <w:b/>
          <w:bCs/>
        </w:rPr>
        <w:t xml:space="preserve">Досудебный (внесудебный) порядок обжалования решений и действий (бездействия) органа, предоставляющего муниципальную услугу, </w:t>
      </w:r>
    </w:p>
    <w:p w:rsidR="00004F2E" w:rsidRPr="000714E7" w:rsidRDefault="00004F2E" w:rsidP="00004F2E">
      <w:pPr>
        <w:pStyle w:val="13"/>
        <w:tabs>
          <w:tab w:val="left" w:pos="1145"/>
        </w:tabs>
        <w:ind w:firstLine="0"/>
        <w:jc w:val="center"/>
      </w:pPr>
      <w:r>
        <w:rPr>
          <w:b/>
          <w:bCs/>
        </w:rPr>
        <w:t>а также их должностных лиц, муниципальных служащих</w:t>
      </w:r>
    </w:p>
    <w:p w:rsidR="00004F2E" w:rsidRDefault="00004F2E" w:rsidP="00004F2E">
      <w:pPr>
        <w:pStyle w:val="13"/>
        <w:tabs>
          <w:tab w:val="left" w:pos="1145"/>
        </w:tabs>
        <w:ind w:firstLine="0"/>
      </w:pPr>
    </w:p>
    <w:p w:rsidR="00004F2E" w:rsidRDefault="00004F2E" w:rsidP="00004F2E">
      <w:pPr>
        <w:pStyle w:val="13"/>
        <w:ind w:firstLine="76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04F2E" w:rsidRPr="0093148B" w:rsidRDefault="00004F2E" w:rsidP="00004F2E">
      <w:pPr>
        <w:widowControl w:val="0"/>
        <w:autoSpaceDE w:val="0"/>
        <w:autoSpaceDN w:val="0"/>
        <w:ind w:firstLine="540"/>
        <w:jc w:val="both"/>
        <w:rPr>
          <w:sz w:val="28"/>
          <w:szCs w:val="28"/>
        </w:rPr>
      </w:pPr>
      <w:r w:rsidRPr="0093148B">
        <w:rPr>
          <w:sz w:val="28"/>
          <w:szCs w:val="28"/>
        </w:rPr>
        <w:t>Заявитель может обратиться с жалобой в том числе в следующих случаях:</w:t>
      </w:r>
    </w:p>
    <w:p w:rsidR="00004F2E" w:rsidRPr="0093148B" w:rsidRDefault="00004F2E" w:rsidP="00004F2E">
      <w:pPr>
        <w:autoSpaceDE w:val="0"/>
        <w:autoSpaceDN w:val="0"/>
        <w:adjustRightInd w:val="0"/>
        <w:ind w:firstLine="540"/>
        <w:jc w:val="both"/>
        <w:rPr>
          <w:sz w:val="28"/>
          <w:szCs w:val="28"/>
        </w:rPr>
      </w:pPr>
      <w:r w:rsidRPr="0093148B">
        <w:rPr>
          <w:sz w:val="28"/>
          <w:szCs w:val="28"/>
        </w:rPr>
        <w:t xml:space="preserve">1) нарушение срока регистрации заявления о предоставлении муниципальной услуги, </w:t>
      </w:r>
    </w:p>
    <w:p w:rsidR="00004F2E" w:rsidRPr="0093148B" w:rsidRDefault="00004F2E" w:rsidP="00004F2E">
      <w:pPr>
        <w:autoSpaceDE w:val="0"/>
        <w:autoSpaceDN w:val="0"/>
        <w:adjustRightInd w:val="0"/>
        <w:ind w:firstLine="540"/>
        <w:jc w:val="both"/>
        <w:rPr>
          <w:sz w:val="28"/>
          <w:szCs w:val="28"/>
        </w:rPr>
      </w:pPr>
      <w:r w:rsidRPr="0093148B">
        <w:rPr>
          <w:sz w:val="28"/>
          <w:szCs w:val="28"/>
        </w:rPr>
        <w:lastRenderedPageBreak/>
        <w:t>2) нарушение срока предоставления государственной или муниципальной услуги</w:t>
      </w:r>
    </w:p>
    <w:p w:rsidR="00004F2E" w:rsidRPr="0093148B" w:rsidRDefault="00004F2E" w:rsidP="00004F2E">
      <w:pPr>
        <w:autoSpaceDE w:val="0"/>
        <w:autoSpaceDN w:val="0"/>
        <w:adjustRightInd w:val="0"/>
        <w:ind w:firstLine="540"/>
        <w:jc w:val="both"/>
        <w:rPr>
          <w:sz w:val="28"/>
          <w:szCs w:val="28"/>
        </w:rPr>
      </w:pPr>
      <w:r w:rsidRPr="0093148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4F2E" w:rsidRPr="0093148B" w:rsidRDefault="00004F2E" w:rsidP="00004F2E">
      <w:pPr>
        <w:autoSpaceDE w:val="0"/>
        <w:autoSpaceDN w:val="0"/>
        <w:adjustRightInd w:val="0"/>
        <w:ind w:firstLine="540"/>
        <w:jc w:val="both"/>
        <w:rPr>
          <w:sz w:val="28"/>
          <w:szCs w:val="28"/>
        </w:rPr>
      </w:pPr>
      <w:r w:rsidRPr="0093148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4F2E" w:rsidRPr="0093148B" w:rsidRDefault="00004F2E" w:rsidP="00004F2E">
      <w:pPr>
        <w:autoSpaceDE w:val="0"/>
        <w:autoSpaceDN w:val="0"/>
        <w:adjustRightInd w:val="0"/>
        <w:ind w:firstLine="540"/>
        <w:jc w:val="both"/>
        <w:rPr>
          <w:sz w:val="28"/>
          <w:szCs w:val="28"/>
        </w:rPr>
      </w:pPr>
      <w:r w:rsidRPr="0093148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04F2E" w:rsidRPr="0093148B" w:rsidRDefault="00004F2E" w:rsidP="00004F2E">
      <w:pPr>
        <w:autoSpaceDE w:val="0"/>
        <w:autoSpaceDN w:val="0"/>
        <w:adjustRightInd w:val="0"/>
        <w:ind w:firstLine="540"/>
        <w:jc w:val="both"/>
        <w:rPr>
          <w:sz w:val="28"/>
          <w:szCs w:val="28"/>
        </w:rPr>
      </w:pPr>
      <w:r w:rsidRPr="009314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4F2E" w:rsidRPr="0093148B" w:rsidRDefault="00004F2E" w:rsidP="00004F2E">
      <w:pPr>
        <w:autoSpaceDE w:val="0"/>
        <w:autoSpaceDN w:val="0"/>
        <w:adjustRightInd w:val="0"/>
        <w:ind w:firstLine="540"/>
        <w:jc w:val="both"/>
        <w:rPr>
          <w:sz w:val="28"/>
          <w:szCs w:val="28"/>
        </w:rPr>
      </w:pPr>
      <w:r w:rsidRPr="0093148B">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04F2E" w:rsidRPr="0093148B" w:rsidRDefault="00004F2E" w:rsidP="00004F2E">
      <w:pPr>
        <w:autoSpaceDE w:val="0"/>
        <w:autoSpaceDN w:val="0"/>
        <w:adjustRightInd w:val="0"/>
        <w:ind w:firstLine="540"/>
        <w:jc w:val="both"/>
        <w:rPr>
          <w:sz w:val="28"/>
          <w:szCs w:val="28"/>
        </w:rPr>
      </w:pPr>
      <w:r w:rsidRPr="0093148B">
        <w:rPr>
          <w:sz w:val="28"/>
          <w:szCs w:val="28"/>
        </w:rPr>
        <w:t>8) нарушение срока или порядка выдачи документов по результатам предоставления муниципальной услуги;</w:t>
      </w:r>
    </w:p>
    <w:p w:rsidR="00004F2E" w:rsidRPr="0093148B" w:rsidRDefault="00004F2E" w:rsidP="00004F2E">
      <w:pPr>
        <w:autoSpaceDE w:val="0"/>
        <w:autoSpaceDN w:val="0"/>
        <w:adjustRightInd w:val="0"/>
        <w:ind w:firstLine="540"/>
        <w:jc w:val="both"/>
        <w:rPr>
          <w:sz w:val="28"/>
          <w:szCs w:val="28"/>
        </w:rPr>
      </w:pPr>
      <w:r w:rsidRPr="0093148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04F2E" w:rsidRPr="0093148B" w:rsidRDefault="00004F2E" w:rsidP="00004F2E">
      <w:pPr>
        <w:autoSpaceDE w:val="0"/>
        <w:autoSpaceDN w:val="0"/>
        <w:adjustRightInd w:val="0"/>
        <w:ind w:firstLine="540"/>
        <w:jc w:val="both"/>
        <w:rPr>
          <w:sz w:val="28"/>
          <w:szCs w:val="28"/>
        </w:rPr>
      </w:pPr>
      <w:r w:rsidRPr="0093148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93148B">
          <w:rPr>
            <w:sz w:val="28"/>
            <w:szCs w:val="28"/>
          </w:rPr>
          <w:t>пунктом 4 части 1 статьи 7</w:t>
        </w:r>
      </w:hyperlink>
      <w:r w:rsidRPr="0093148B">
        <w:rPr>
          <w:sz w:val="28"/>
          <w:szCs w:val="28"/>
        </w:rPr>
        <w:t xml:space="preserve"> Федерального закона от 27.07.2010 </w:t>
      </w:r>
      <w:r>
        <w:rPr>
          <w:sz w:val="28"/>
          <w:szCs w:val="28"/>
        </w:rPr>
        <w:t>№ 210-ФЗ «</w:t>
      </w:r>
      <w:r w:rsidRPr="0093148B">
        <w:rPr>
          <w:sz w:val="28"/>
          <w:szCs w:val="28"/>
        </w:rPr>
        <w:t>Об организации предоставления госуда</w:t>
      </w:r>
      <w:r>
        <w:rPr>
          <w:sz w:val="28"/>
          <w:szCs w:val="28"/>
        </w:rPr>
        <w:t>рственных и муниципальных услуг».</w:t>
      </w:r>
      <w:r w:rsidRPr="0093148B">
        <w:rPr>
          <w:sz w:val="28"/>
          <w:szCs w:val="28"/>
        </w:rPr>
        <w:t xml:space="preserve"> </w:t>
      </w:r>
      <w:bookmarkStart w:id="111" w:name="bookmark675"/>
      <w:bookmarkEnd w:id="111"/>
    </w:p>
    <w:p w:rsidR="00004F2E" w:rsidRPr="0093148B" w:rsidRDefault="00004F2E" w:rsidP="00004F2E">
      <w:pPr>
        <w:autoSpaceDE w:val="0"/>
        <w:autoSpaceDN w:val="0"/>
        <w:adjustRightInd w:val="0"/>
        <w:ind w:firstLine="540"/>
        <w:jc w:val="both"/>
        <w:rPr>
          <w:sz w:val="28"/>
          <w:szCs w:val="28"/>
        </w:rPr>
      </w:pPr>
      <w:r w:rsidRPr="0093148B">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004F2E" w:rsidRPr="00BE5D6B" w:rsidRDefault="00004F2E" w:rsidP="00004F2E">
      <w:pPr>
        <w:pStyle w:val="13"/>
        <w:tabs>
          <w:tab w:val="left" w:pos="1249"/>
        </w:tabs>
        <w:ind w:firstLine="0"/>
        <w:jc w:val="both"/>
      </w:pPr>
    </w:p>
    <w:p w:rsidR="00004F2E" w:rsidRDefault="00004F2E" w:rsidP="00004F2E">
      <w:pPr>
        <w:pStyle w:val="13"/>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004F2E" w:rsidRDefault="00004F2E" w:rsidP="006E2F6F">
      <w:pPr>
        <w:pStyle w:val="13"/>
        <w:numPr>
          <w:ilvl w:val="1"/>
          <w:numId w:val="13"/>
        </w:numPr>
        <w:tabs>
          <w:tab w:val="left" w:pos="0"/>
        </w:tabs>
        <w:ind w:left="0" w:firstLine="709"/>
        <w:jc w:val="both"/>
      </w:pPr>
      <w:bookmarkStart w:id="112" w:name="bookmark676"/>
      <w:bookmarkEnd w:id="112"/>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4F2E" w:rsidRDefault="00004F2E" w:rsidP="00004F2E">
      <w:pPr>
        <w:pStyle w:val="13"/>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04F2E" w:rsidRDefault="00004F2E" w:rsidP="00004F2E">
      <w:pPr>
        <w:pStyle w:val="13"/>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04F2E" w:rsidRPr="00BE5D6B" w:rsidRDefault="00004F2E" w:rsidP="00004F2E">
      <w:pPr>
        <w:pStyle w:val="13"/>
        <w:ind w:firstLine="720"/>
        <w:jc w:val="both"/>
      </w:pPr>
      <w:r w:rsidRPr="00BE5D6B">
        <w:t>к руководителю многофункционального центра – на решения и действия (бездействие) работника многофункционального центра;</w:t>
      </w:r>
    </w:p>
    <w:p w:rsidR="00004F2E" w:rsidRPr="00BE5D6B" w:rsidRDefault="00004F2E" w:rsidP="00004F2E">
      <w:pPr>
        <w:pStyle w:val="13"/>
        <w:ind w:firstLine="720"/>
        <w:jc w:val="both"/>
      </w:pPr>
      <w:r w:rsidRPr="00BE5D6B">
        <w:t>к учредителю многофункционального центра – на решение и действия (бездействие) многофункционального центра.</w:t>
      </w:r>
    </w:p>
    <w:p w:rsidR="00004F2E" w:rsidRDefault="00004F2E" w:rsidP="00004F2E">
      <w:pPr>
        <w:pStyle w:val="13"/>
        <w:ind w:firstLine="720"/>
        <w:jc w:val="both"/>
      </w:pPr>
      <w:r w:rsidRPr="00BE5D6B">
        <w:t>В Уполномоченном органе, многофункциональном центре, у учредителя</w:t>
      </w:r>
      <w:r>
        <w:t xml:space="preserve"> многофункционального центра определяются уполномоченные на рассмотрение жалоб должностные лица.</w:t>
      </w:r>
    </w:p>
    <w:p w:rsidR="00004F2E" w:rsidRPr="0093148B" w:rsidRDefault="00004F2E" w:rsidP="00004F2E">
      <w:pPr>
        <w:pStyle w:val="13"/>
        <w:ind w:firstLine="720"/>
        <w:jc w:val="both"/>
        <w:rPr>
          <w:lang w:eastAsia="ru-RU"/>
        </w:rPr>
      </w:pPr>
      <w:r w:rsidRPr="0093148B">
        <w:rPr>
          <w:lang w:eastAsia="ru-RU"/>
        </w:rPr>
        <w:t>5.3.1.  Жалоба должна содержать:</w:t>
      </w:r>
    </w:p>
    <w:p w:rsidR="00004F2E" w:rsidRPr="0093148B" w:rsidRDefault="00004F2E" w:rsidP="00004F2E">
      <w:pPr>
        <w:pStyle w:val="13"/>
        <w:ind w:firstLine="720"/>
        <w:jc w:val="both"/>
        <w:rPr>
          <w:lang w:eastAsia="ru-RU"/>
        </w:rPr>
      </w:pPr>
      <w:r w:rsidRPr="0093148B">
        <w:rPr>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04F2E" w:rsidRPr="0093148B" w:rsidRDefault="00004F2E" w:rsidP="00004F2E">
      <w:pPr>
        <w:pStyle w:val="13"/>
        <w:ind w:firstLine="720"/>
        <w:jc w:val="both"/>
        <w:rPr>
          <w:lang w:eastAsia="ru-RU"/>
        </w:rPr>
      </w:pPr>
      <w:r w:rsidRPr="0093148B">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F2E" w:rsidRPr="0093148B" w:rsidRDefault="00004F2E" w:rsidP="00004F2E">
      <w:pPr>
        <w:pStyle w:val="13"/>
        <w:ind w:firstLine="720"/>
        <w:jc w:val="both"/>
        <w:rPr>
          <w:lang w:eastAsia="ru-RU"/>
        </w:rPr>
      </w:pPr>
      <w:r w:rsidRPr="0093148B">
        <w:rPr>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04F2E" w:rsidRDefault="00004F2E" w:rsidP="00004F2E">
      <w:pPr>
        <w:pStyle w:val="13"/>
        <w:ind w:firstLine="720"/>
        <w:jc w:val="both"/>
        <w:rPr>
          <w:lang w:eastAsia="ru-RU"/>
        </w:rPr>
      </w:pPr>
      <w:r w:rsidRPr="0093148B">
        <w:rPr>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4F2E" w:rsidRPr="0093148B" w:rsidRDefault="00004F2E" w:rsidP="00004F2E">
      <w:pPr>
        <w:pStyle w:val="13"/>
        <w:ind w:firstLine="720"/>
        <w:jc w:val="both"/>
        <w:rPr>
          <w:lang w:eastAsia="ru-RU"/>
        </w:rPr>
      </w:pPr>
      <w:r w:rsidRPr="0093148B">
        <w:rPr>
          <w:lang w:eastAsia="ru-RU"/>
        </w:rPr>
        <w:t>5.3.2. По результатам рассмотрения жалобы принимается одно из следующих решений:</w:t>
      </w:r>
    </w:p>
    <w:p w:rsidR="00004F2E" w:rsidRPr="0093148B" w:rsidRDefault="00004F2E" w:rsidP="00004F2E">
      <w:pPr>
        <w:pStyle w:val="13"/>
        <w:ind w:firstLine="720"/>
        <w:jc w:val="both"/>
        <w:rPr>
          <w:lang w:eastAsia="ru-RU"/>
        </w:rPr>
      </w:pPr>
      <w:r w:rsidRPr="0093148B">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4F2E" w:rsidRPr="0093148B" w:rsidRDefault="00004F2E" w:rsidP="00004F2E">
      <w:pPr>
        <w:pStyle w:val="13"/>
        <w:ind w:firstLine="720"/>
        <w:jc w:val="both"/>
        <w:rPr>
          <w:lang w:eastAsia="ru-RU"/>
        </w:rPr>
      </w:pPr>
      <w:r w:rsidRPr="0093148B">
        <w:rPr>
          <w:lang w:eastAsia="ru-RU"/>
        </w:rPr>
        <w:lastRenderedPageBreak/>
        <w:t>2) в удовлетворении жалобы отказывается.</w:t>
      </w:r>
    </w:p>
    <w:p w:rsidR="00004F2E" w:rsidRPr="0093148B" w:rsidRDefault="00004F2E" w:rsidP="00004F2E">
      <w:pPr>
        <w:pStyle w:val="13"/>
        <w:ind w:firstLine="720"/>
        <w:jc w:val="both"/>
        <w:rPr>
          <w:lang w:eastAsia="ru-RU"/>
        </w:rPr>
      </w:pPr>
      <w:bookmarkStart w:id="113" w:name="Par4"/>
      <w:bookmarkEnd w:id="113"/>
      <w:r>
        <w:t>5.3.3</w:t>
      </w:r>
      <w:r w:rsidRPr="0093148B">
        <w:rPr>
          <w:lang w:eastAsia="ru-RU"/>
        </w:rPr>
        <w:t xml:space="preserve"> Не позднее дня, следующего за днем принятия решения, указанного в </w:t>
      </w:r>
      <w:hyperlink w:anchor="Par0" w:history="1">
        <w:r w:rsidRPr="0093148B">
          <w:rPr>
            <w:lang w:eastAsia="ru-RU"/>
          </w:rPr>
          <w:t>части 7</w:t>
        </w:r>
      </w:hyperlink>
      <w:r w:rsidRPr="0093148B">
        <w:rPr>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F2E" w:rsidRPr="0093148B" w:rsidRDefault="00004F2E" w:rsidP="00004F2E">
      <w:pPr>
        <w:pStyle w:val="13"/>
        <w:ind w:firstLine="720"/>
        <w:jc w:val="both"/>
        <w:rPr>
          <w:lang w:eastAsia="ru-RU"/>
        </w:rPr>
      </w:pPr>
      <w:r>
        <w:t>5.3.4</w:t>
      </w:r>
      <w:r w:rsidRPr="0093148B">
        <w:rPr>
          <w:lang w:eastAsia="ru-RU"/>
        </w:rPr>
        <w:t xml:space="preserve">. В случае признания жалобы подлежащей удовлетворению в ответе заявителю, указанном в </w:t>
      </w:r>
      <w:hyperlink w:anchor="Par4" w:history="1">
        <w:r w:rsidRPr="0093148B">
          <w:rPr>
            <w:lang w:eastAsia="ru-RU"/>
          </w:rPr>
          <w:t>части 8</w:t>
        </w:r>
      </w:hyperlink>
      <w:r w:rsidRPr="0093148B">
        <w:rPr>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w:t>
      </w:r>
      <w:r>
        <w:t xml:space="preserve">тавляющим муниципальную услугу, </w:t>
      </w:r>
      <w:r w:rsidRPr="0093148B">
        <w:rPr>
          <w:lang w:eastAsia="ru-RU"/>
        </w:rPr>
        <w:t xml:space="preserve">многофункциональным центром либо организацией, предусмотренной </w:t>
      </w:r>
      <w:hyperlink r:id="rId48" w:history="1">
        <w:r w:rsidRPr="0093148B">
          <w:rPr>
            <w:lang w:eastAsia="ru-RU"/>
          </w:rPr>
          <w:t>частью 1.1 статьи 16</w:t>
        </w:r>
      </w:hyperlink>
      <w:r w:rsidRPr="0093148B">
        <w:rPr>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4F2E" w:rsidRPr="0093148B" w:rsidRDefault="00004F2E" w:rsidP="00004F2E">
      <w:pPr>
        <w:pStyle w:val="13"/>
        <w:ind w:firstLine="720"/>
        <w:jc w:val="both"/>
        <w:rPr>
          <w:lang w:eastAsia="ru-RU"/>
        </w:rPr>
      </w:pPr>
      <w:r>
        <w:t>5.3.5</w:t>
      </w:r>
      <w:r w:rsidRPr="0093148B">
        <w:rPr>
          <w:lang w:eastAsia="ru-RU"/>
        </w:rPr>
        <w:t xml:space="preserve">. В случае признания жалобы не подлежащей удовлетворению в ответе заявителю, указанном в </w:t>
      </w:r>
      <w:hyperlink w:anchor="Par4" w:history="1">
        <w:r w:rsidRPr="0093148B">
          <w:rPr>
            <w:lang w:eastAsia="ru-RU"/>
          </w:rPr>
          <w:t>части 8</w:t>
        </w:r>
      </w:hyperlink>
      <w:r w:rsidRPr="0093148B">
        <w:rPr>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4F2E" w:rsidRPr="0093148B" w:rsidRDefault="00004F2E" w:rsidP="00004F2E">
      <w:pPr>
        <w:pStyle w:val="13"/>
        <w:ind w:firstLine="720"/>
        <w:jc w:val="both"/>
        <w:rPr>
          <w:lang w:eastAsia="ru-RU"/>
        </w:rPr>
      </w:pPr>
      <w:r>
        <w:t>5.3.6</w:t>
      </w:r>
      <w:r w:rsidRPr="0093148B">
        <w:rPr>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9" w:history="1">
        <w:r w:rsidRPr="0093148B">
          <w:rPr>
            <w:lang w:eastAsia="ru-RU"/>
          </w:rPr>
          <w:t>частью 1</w:t>
        </w:r>
      </w:hyperlink>
      <w:r w:rsidRPr="0093148B">
        <w:rPr>
          <w:lang w:eastAsia="ru-RU"/>
        </w:rPr>
        <w:t xml:space="preserve"> настоящей статьи, незамедлительно направляют имеющиеся материалы в органы прокуратуры.</w:t>
      </w:r>
    </w:p>
    <w:p w:rsidR="00004F2E" w:rsidRDefault="00004F2E" w:rsidP="00004F2E">
      <w:pPr>
        <w:pStyle w:val="13"/>
        <w:ind w:firstLine="720"/>
        <w:jc w:val="both"/>
      </w:pPr>
    </w:p>
    <w:p w:rsidR="00004F2E" w:rsidRDefault="00004F2E" w:rsidP="00004F2E">
      <w:pPr>
        <w:pStyle w:val="13"/>
        <w:ind w:firstLine="0"/>
        <w:jc w:val="center"/>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04F2E" w:rsidRDefault="00004F2E" w:rsidP="006E2F6F">
      <w:pPr>
        <w:pStyle w:val="13"/>
        <w:numPr>
          <w:ilvl w:val="1"/>
          <w:numId w:val="13"/>
        </w:numPr>
        <w:tabs>
          <w:tab w:val="left" w:pos="0"/>
        </w:tabs>
        <w:ind w:left="0" w:firstLine="709"/>
        <w:jc w:val="both"/>
      </w:pPr>
      <w:bookmarkStart w:id="114" w:name="bookmark677"/>
      <w:bookmarkEnd w:id="114"/>
      <w:r>
        <w:t>Информация о порядке подачи и рассмотрения жалобы размещается</w:t>
      </w:r>
      <w:r w:rsidRPr="00931FBB">
        <w:t xml:space="preserve"> </w:t>
      </w:r>
      <w:r>
        <w:t>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4F2E" w:rsidRDefault="00004F2E" w:rsidP="00004F2E">
      <w:pPr>
        <w:pStyle w:val="13"/>
        <w:tabs>
          <w:tab w:val="left" w:pos="1239"/>
        </w:tabs>
        <w:ind w:firstLine="0"/>
        <w:jc w:val="both"/>
      </w:pPr>
    </w:p>
    <w:p w:rsidR="00004F2E" w:rsidRDefault="00004F2E" w:rsidP="00004F2E">
      <w:pPr>
        <w:pStyle w:val="13"/>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rsidR="00004F2E" w:rsidRDefault="00004F2E" w:rsidP="006E2F6F">
      <w:pPr>
        <w:pStyle w:val="13"/>
        <w:numPr>
          <w:ilvl w:val="1"/>
          <w:numId w:val="13"/>
        </w:numPr>
        <w:tabs>
          <w:tab w:val="left" w:pos="0"/>
        </w:tabs>
        <w:ind w:left="0" w:firstLine="709"/>
        <w:jc w:val="both"/>
      </w:pPr>
      <w:bookmarkStart w:id="115" w:name="bookmark678"/>
      <w:bookmarkEnd w:id="115"/>
      <w:r>
        <w:t xml:space="preserve">Порядок досудебного (внесудебного) обжалования решений </w:t>
      </w:r>
      <w:r w:rsidRPr="00931FBB">
        <w:t xml:space="preserve">                     </w:t>
      </w:r>
      <w:r>
        <w:t>и действий (бездействия) Уполномоченного органа, предоставляющего муниципальную услугу, а также его должностных лиц регулируется:</w:t>
      </w:r>
    </w:p>
    <w:p w:rsidR="00004F2E" w:rsidRDefault="00004F2E" w:rsidP="00004F2E">
      <w:pPr>
        <w:pStyle w:val="13"/>
        <w:ind w:firstLine="720"/>
        <w:jc w:val="both"/>
      </w:pPr>
      <w:r>
        <w:t>Федеральным законом «Об организации предоставления государственных               и муниципальных услуг»;</w:t>
      </w:r>
    </w:p>
    <w:p w:rsidR="00004F2E" w:rsidRDefault="00004F2E" w:rsidP="00004F2E">
      <w:pPr>
        <w:pStyle w:val="13"/>
        <w:ind w:firstLine="720"/>
        <w:jc w:val="both"/>
      </w:pPr>
      <w:r>
        <w:t xml:space="preserve">постановлением </w:t>
      </w:r>
      <w:r w:rsidRPr="00E648F7">
        <w:rPr>
          <w:i/>
          <w:iCs/>
          <w:highlight w:val="yellow"/>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w:t>
      </w:r>
      <w:r w:rsidRPr="00E648F7">
        <w:rPr>
          <w:i/>
          <w:iCs/>
          <w:highlight w:val="yellow"/>
        </w:rPr>
        <w:lastRenderedPageBreak/>
        <w:t>лиц, муниципальных служащих);</w:t>
      </w:r>
    </w:p>
    <w:p w:rsidR="00004F2E" w:rsidRDefault="00004F2E" w:rsidP="00004F2E">
      <w:pPr>
        <w:pStyle w:val="13"/>
        <w:tabs>
          <w:tab w:val="left" w:pos="667"/>
        </w:tabs>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4F2E" w:rsidRDefault="00004F2E" w:rsidP="00004F2E">
      <w:pPr>
        <w:pStyle w:val="13"/>
        <w:ind w:firstLine="0"/>
        <w:jc w:val="both"/>
      </w:pPr>
    </w:p>
    <w:p w:rsidR="00004F2E" w:rsidRPr="00CF3295" w:rsidRDefault="00004F2E" w:rsidP="006E2F6F">
      <w:pPr>
        <w:pStyle w:val="13"/>
        <w:numPr>
          <w:ilvl w:val="0"/>
          <w:numId w:val="7"/>
        </w:numPr>
        <w:tabs>
          <w:tab w:val="left" w:pos="500"/>
        </w:tabs>
        <w:ind w:left="1069" w:hanging="360"/>
        <w:jc w:val="center"/>
      </w:pPr>
      <w:bookmarkStart w:id="116" w:name="bookmark679"/>
      <w:bookmarkEnd w:id="116"/>
      <w:r>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04F2E" w:rsidRDefault="00004F2E" w:rsidP="00004F2E">
      <w:pPr>
        <w:pStyle w:val="13"/>
        <w:tabs>
          <w:tab w:val="left" w:pos="500"/>
        </w:tabs>
        <w:ind w:firstLine="0"/>
      </w:pPr>
    </w:p>
    <w:p w:rsidR="00004F2E" w:rsidRDefault="00004F2E" w:rsidP="00004F2E">
      <w:pPr>
        <w:pStyle w:val="13"/>
        <w:ind w:firstLine="0"/>
        <w:jc w:val="center"/>
      </w:pPr>
      <w:r>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04F2E" w:rsidRDefault="00004F2E" w:rsidP="00004F2E">
      <w:pPr>
        <w:pStyle w:val="13"/>
        <w:ind w:firstLine="720"/>
        <w:jc w:val="both"/>
      </w:pPr>
      <w:r>
        <w:t>6.1 Многофункциональный центр осуществляет:</w:t>
      </w:r>
    </w:p>
    <w:p w:rsidR="00004F2E" w:rsidRDefault="00004F2E" w:rsidP="00004F2E">
      <w:pPr>
        <w:pStyle w:val="13"/>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w:t>
      </w:r>
      <w:r w:rsidRPr="00931FBB">
        <w:t xml:space="preserve"> </w:t>
      </w:r>
      <w:r>
        <w:t>о порядке предоставления муниципальной услуги в многофункциональном центре;</w:t>
      </w:r>
    </w:p>
    <w:p w:rsidR="00004F2E" w:rsidRDefault="00004F2E" w:rsidP="00004F2E">
      <w:pPr>
        <w:pStyle w:val="13"/>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w:t>
      </w:r>
      <w:r w:rsidRPr="00931FBB">
        <w:t xml:space="preserve"> </w:t>
      </w:r>
      <w:r>
        <w:t>на бумажном носителе и заверение выписок из информационных систем органов, предоставляющих муниципальных услуг;</w:t>
      </w:r>
    </w:p>
    <w:p w:rsidR="00004F2E" w:rsidRDefault="00004F2E" w:rsidP="00004F2E">
      <w:pPr>
        <w:pStyle w:val="13"/>
        <w:ind w:firstLine="720"/>
        <w:jc w:val="both"/>
      </w:pPr>
      <w:r>
        <w:t>иные процедуры и действия, предусмотренные Федеральным законом                        № 210-ФЗ.</w:t>
      </w:r>
    </w:p>
    <w:p w:rsidR="00004F2E" w:rsidRDefault="00004F2E" w:rsidP="00004F2E">
      <w:pPr>
        <w:pStyle w:val="13"/>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04F2E" w:rsidRDefault="00004F2E" w:rsidP="00004F2E">
      <w:pPr>
        <w:pStyle w:val="13"/>
        <w:ind w:firstLine="720"/>
        <w:jc w:val="both"/>
      </w:pPr>
    </w:p>
    <w:p w:rsidR="00004F2E" w:rsidRDefault="00004F2E" w:rsidP="00004F2E">
      <w:pPr>
        <w:pStyle w:val="27"/>
        <w:keepNext/>
        <w:keepLines/>
        <w:spacing w:after="0"/>
        <w:rPr>
          <w:lang w:val="en-US"/>
        </w:rPr>
      </w:pPr>
      <w:bookmarkStart w:id="117" w:name="bookmark680"/>
      <w:bookmarkStart w:id="118" w:name="bookmark681"/>
      <w:bookmarkStart w:id="119" w:name="bookmark682"/>
      <w:r>
        <w:t>Информирование заявителей</w:t>
      </w:r>
      <w:bookmarkEnd w:id="117"/>
      <w:bookmarkEnd w:id="118"/>
      <w:bookmarkEnd w:id="119"/>
    </w:p>
    <w:p w:rsidR="00004F2E" w:rsidRPr="00A93E39" w:rsidRDefault="00004F2E" w:rsidP="00004F2E">
      <w:pPr>
        <w:pStyle w:val="27"/>
        <w:keepNext/>
        <w:keepLines/>
        <w:spacing w:after="0"/>
      </w:pPr>
    </w:p>
    <w:p w:rsidR="00004F2E" w:rsidRDefault="00004F2E" w:rsidP="006E2F6F">
      <w:pPr>
        <w:pStyle w:val="13"/>
        <w:numPr>
          <w:ilvl w:val="0"/>
          <w:numId w:val="12"/>
        </w:numPr>
        <w:tabs>
          <w:tab w:val="left" w:pos="1507"/>
        </w:tabs>
        <w:ind w:firstLine="720"/>
        <w:jc w:val="both"/>
      </w:pPr>
      <w:bookmarkStart w:id="120" w:name="bookmark683"/>
      <w:bookmarkEnd w:id="120"/>
      <w:r>
        <w:t>Информирование заявителя многофункциональными центрами осуществляется следующими способами:</w:t>
      </w:r>
    </w:p>
    <w:p w:rsidR="00004F2E" w:rsidRDefault="00004F2E" w:rsidP="00004F2E">
      <w:pPr>
        <w:pStyle w:val="13"/>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04F2E" w:rsidRDefault="00004F2E" w:rsidP="00004F2E">
      <w:pPr>
        <w:pStyle w:val="13"/>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004F2E" w:rsidRDefault="00004F2E" w:rsidP="00004F2E">
      <w:pPr>
        <w:pStyle w:val="13"/>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Pr="00931FBB">
        <w:t xml:space="preserve"> </w:t>
      </w:r>
      <w:r>
        <w:t>в секторе информирования для получения информации</w:t>
      </w:r>
      <w:r w:rsidRPr="00931FBB">
        <w:t xml:space="preserve"> </w:t>
      </w:r>
      <w:r>
        <w:t xml:space="preserve">о муниципальных услугах не </w:t>
      </w:r>
      <w:r>
        <w:lastRenderedPageBreak/>
        <w:t>может превышать 15 минут.</w:t>
      </w:r>
    </w:p>
    <w:p w:rsidR="00004F2E" w:rsidRDefault="00004F2E" w:rsidP="00004F2E">
      <w:pPr>
        <w:pStyle w:val="13"/>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931FBB">
        <w:t xml:space="preserve"> </w:t>
      </w:r>
      <w:r>
        <w:t>10 минут;</w:t>
      </w:r>
    </w:p>
    <w:p w:rsidR="00004F2E" w:rsidRDefault="00004F2E" w:rsidP="00004F2E">
      <w:pPr>
        <w:pStyle w:val="13"/>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4F2E" w:rsidRDefault="00004F2E" w:rsidP="00004F2E">
      <w:pPr>
        <w:pStyle w:val="13"/>
        <w:ind w:firstLine="720"/>
        <w:jc w:val="both"/>
      </w:pPr>
      <w:r>
        <w:t>изложить обращение в письменной форме (ответ направляется Заявителю                     в соответствии со способом, указанным в обращении);</w:t>
      </w:r>
    </w:p>
    <w:p w:rsidR="00004F2E" w:rsidRDefault="00004F2E" w:rsidP="00004F2E">
      <w:pPr>
        <w:pStyle w:val="13"/>
        <w:ind w:firstLine="720"/>
        <w:jc w:val="both"/>
      </w:pPr>
      <w:r>
        <w:t>назначить другое время для консультаций.</w:t>
      </w:r>
    </w:p>
    <w:p w:rsidR="00004F2E" w:rsidRDefault="00004F2E" w:rsidP="00004F2E">
      <w:pPr>
        <w:pStyle w:val="13"/>
        <w:ind w:firstLine="72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31FBB">
        <w:t xml:space="preserve">                    </w:t>
      </w:r>
      <w:r>
        <w:t xml:space="preserve">с момента регистрации обращения в форме электронного документа по адресу электронной почты, указанному в обращении, поступившем </w:t>
      </w:r>
      <w:r w:rsidRPr="00931FBB">
        <w:t xml:space="preserve">                                         </w:t>
      </w:r>
      <w:r>
        <w:t>в многофункциональный центр</w:t>
      </w:r>
      <w:r w:rsidRPr="00931FBB">
        <w:t xml:space="preserve"> </w:t>
      </w:r>
      <w:r>
        <w:t xml:space="preserve">в форме электронного документа, </w:t>
      </w:r>
      <w:r w:rsidRPr="00931FBB">
        <w:t xml:space="preserve">                                   </w:t>
      </w:r>
      <w:r>
        <w:t>и в письменной форме по почтовому адресу, указанному в обращении, поступившем в многофункциональный центр</w:t>
      </w:r>
      <w:r w:rsidRPr="00931FBB">
        <w:t xml:space="preserve"> </w:t>
      </w:r>
      <w:r>
        <w:t>в письменной форме.</w:t>
      </w:r>
    </w:p>
    <w:p w:rsidR="00004F2E" w:rsidRDefault="00004F2E" w:rsidP="00004F2E">
      <w:pPr>
        <w:pStyle w:val="27"/>
        <w:keepNext/>
        <w:keepLines/>
        <w:spacing w:after="0"/>
        <w:jc w:val="left"/>
        <w:rPr>
          <w:b w:val="0"/>
          <w:bCs w:val="0"/>
        </w:rPr>
      </w:pPr>
      <w:bookmarkStart w:id="121" w:name="bookmark684"/>
      <w:bookmarkStart w:id="122" w:name="bookmark685"/>
      <w:bookmarkStart w:id="123" w:name="bookmark686"/>
    </w:p>
    <w:p w:rsidR="00004F2E" w:rsidRPr="00004F2E" w:rsidRDefault="00004F2E" w:rsidP="00004F2E">
      <w:pPr>
        <w:pStyle w:val="27"/>
        <w:keepNext/>
        <w:keepLines/>
        <w:spacing w:after="0"/>
      </w:pPr>
      <w:r>
        <w:t>Выдача заявителю результата предоставления муниципальной услуги</w:t>
      </w:r>
      <w:bookmarkEnd w:id="121"/>
      <w:bookmarkEnd w:id="122"/>
      <w:bookmarkEnd w:id="123"/>
    </w:p>
    <w:p w:rsidR="00004F2E" w:rsidRPr="00004F2E" w:rsidRDefault="00004F2E" w:rsidP="00004F2E">
      <w:pPr>
        <w:pStyle w:val="27"/>
        <w:keepNext/>
        <w:keepLines/>
        <w:spacing w:after="0"/>
      </w:pPr>
    </w:p>
    <w:p w:rsidR="00004F2E" w:rsidRDefault="00004F2E" w:rsidP="006E2F6F">
      <w:pPr>
        <w:pStyle w:val="13"/>
        <w:numPr>
          <w:ilvl w:val="0"/>
          <w:numId w:val="12"/>
        </w:numPr>
        <w:tabs>
          <w:tab w:val="left" w:pos="0"/>
        </w:tabs>
        <w:ind w:firstLine="720"/>
        <w:jc w:val="both"/>
      </w:pPr>
      <w:bookmarkStart w:id="124" w:name="bookmark687"/>
      <w:bookmarkEnd w:id="124"/>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04F2E" w:rsidRDefault="00004F2E" w:rsidP="00004F2E">
      <w:pPr>
        <w:pStyle w:val="13"/>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04F2E" w:rsidRDefault="00004F2E" w:rsidP="006E2F6F">
      <w:pPr>
        <w:pStyle w:val="13"/>
        <w:numPr>
          <w:ilvl w:val="0"/>
          <w:numId w:val="12"/>
        </w:numPr>
        <w:tabs>
          <w:tab w:val="left" w:pos="1282"/>
        </w:tabs>
        <w:ind w:firstLine="720"/>
        <w:jc w:val="both"/>
      </w:pPr>
      <w:bookmarkStart w:id="125" w:name="bookmark688"/>
      <w:bookmarkEnd w:id="125"/>
      <w:r>
        <w:t>Прием заявителей для выдачи документов, являющихся результатом муниципальной услуги, в порядке очередности при получении номерного талона</w:t>
      </w:r>
      <w:r w:rsidRPr="00CF7B3B">
        <w:t xml:space="preserve"> </w:t>
      </w:r>
      <w:r>
        <w:t>из терминала электронной очереди, соответствующего цели обращения, либо</w:t>
      </w:r>
      <w:r w:rsidRPr="00CF7B3B">
        <w:t xml:space="preserve"> </w:t>
      </w:r>
      <w:r>
        <w:t>по предварительной записи.</w:t>
      </w:r>
    </w:p>
    <w:p w:rsidR="00004F2E" w:rsidRDefault="00004F2E" w:rsidP="00004F2E">
      <w:pPr>
        <w:pStyle w:val="13"/>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4F2E" w:rsidRDefault="00004F2E" w:rsidP="00004F2E">
      <w:pPr>
        <w:pStyle w:val="13"/>
        <w:ind w:firstLine="720"/>
        <w:jc w:val="both"/>
      </w:pPr>
      <w:r>
        <w:t xml:space="preserve">проверяет полномочия представителя заявителя (в случае обращения </w:t>
      </w:r>
      <w:r>
        <w:lastRenderedPageBreak/>
        <w:t>представителя заявителя);</w:t>
      </w:r>
    </w:p>
    <w:p w:rsidR="00004F2E" w:rsidRDefault="00004F2E" w:rsidP="00004F2E">
      <w:pPr>
        <w:pStyle w:val="13"/>
        <w:ind w:firstLine="720"/>
        <w:jc w:val="both"/>
      </w:pPr>
      <w:r>
        <w:t>определяет статус исполнения заявления заявителя в ГИС;</w:t>
      </w:r>
    </w:p>
    <w:p w:rsidR="00004F2E" w:rsidRDefault="00004F2E" w:rsidP="00004F2E">
      <w:pPr>
        <w:pStyle w:val="13"/>
        <w:ind w:firstLine="720"/>
        <w:jc w:val="both"/>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Pr="00CF7B3B">
        <w:t xml:space="preserve">                                        </w:t>
      </w:r>
      <w:r>
        <w:t>(в предусмотренных нормативными правовыми актами Российской Федерации случаях – печати</w:t>
      </w:r>
      <w:r w:rsidRPr="00CF7B3B">
        <w:t xml:space="preserve"> </w:t>
      </w:r>
      <w:r>
        <w:t>с изображением Государственного герба Российской Федерации);</w:t>
      </w:r>
    </w:p>
    <w:p w:rsidR="00004F2E" w:rsidRDefault="00004F2E" w:rsidP="00004F2E">
      <w:pPr>
        <w:pStyle w:val="13"/>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4F2E" w:rsidRDefault="00004F2E" w:rsidP="00004F2E">
      <w:pPr>
        <w:pStyle w:val="13"/>
        <w:ind w:firstLine="720"/>
        <w:jc w:val="both"/>
      </w:pPr>
      <w:r>
        <w:t xml:space="preserve">выдает документы заявителю, при необходимости запрашивает </w:t>
      </w:r>
      <w:r w:rsidRPr="00CF7B3B">
        <w:t xml:space="preserve">                           </w:t>
      </w:r>
      <w:r>
        <w:t>у заявителя подписи за каждый выданный документ;</w:t>
      </w:r>
    </w:p>
    <w:p w:rsidR="00004F2E" w:rsidRDefault="00004F2E" w:rsidP="00004F2E">
      <w:pPr>
        <w:pStyle w:val="13"/>
        <w:ind w:firstLine="720"/>
        <w:jc w:val="both"/>
        <w:sectPr w:rsidR="00004F2E" w:rsidSect="00446EAC">
          <w:headerReference w:type="even" r:id="rId50"/>
          <w:headerReference w:type="default" r:id="rId51"/>
          <w:footnotePr>
            <w:numFmt w:val="upperRoman"/>
          </w:footnotePr>
          <w:pgSz w:w="11900" w:h="16840"/>
          <w:pgMar w:top="1089" w:right="701" w:bottom="1111" w:left="1134" w:header="0" w:footer="680"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04F2E" w:rsidRPr="0016416E" w:rsidRDefault="00004F2E" w:rsidP="00004F2E">
      <w:pPr>
        <w:widowControl w:val="0"/>
        <w:autoSpaceDE w:val="0"/>
        <w:autoSpaceDN w:val="0"/>
        <w:jc w:val="right"/>
        <w:outlineLvl w:val="1"/>
      </w:pPr>
      <w:r w:rsidRPr="0016416E">
        <w:lastRenderedPageBreak/>
        <w:t>Приложение 1</w:t>
      </w:r>
    </w:p>
    <w:p w:rsidR="00004F2E" w:rsidRDefault="00004F2E" w:rsidP="00004F2E">
      <w:pPr>
        <w:widowControl w:val="0"/>
        <w:autoSpaceDE w:val="0"/>
        <w:autoSpaceDN w:val="0"/>
        <w:jc w:val="right"/>
      </w:pPr>
      <w:r w:rsidRPr="0016416E">
        <w:t>К Административному регламенту</w:t>
      </w:r>
    </w:p>
    <w:p w:rsidR="00004F2E" w:rsidRDefault="00004F2E" w:rsidP="00004F2E">
      <w:pPr>
        <w:widowControl w:val="0"/>
        <w:autoSpaceDE w:val="0"/>
        <w:autoSpaceDN w:val="0"/>
        <w:jc w:val="right"/>
      </w:pPr>
    </w:p>
    <w:p w:rsidR="00004F2E" w:rsidRPr="0016416E" w:rsidRDefault="00004F2E" w:rsidP="00004F2E">
      <w:pPr>
        <w:widowControl w:val="0"/>
        <w:autoSpaceDE w:val="0"/>
        <w:autoSpaceDN w:val="0"/>
        <w:jc w:val="right"/>
      </w:pPr>
      <w:r>
        <w:t>Рекомендуемый образец</w:t>
      </w:r>
    </w:p>
    <w:p w:rsidR="00004F2E" w:rsidRPr="00297541" w:rsidRDefault="00004F2E" w:rsidP="00004F2E">
      <w:pPr>
        <w:widowControl w:val="0"/>
        <w:autoSpaceDE w:val="0"/>
        <w:autoSpaceDN w:val="0"/>
        <w:jc w:val="both"/>
        <w:rPr>
          <w:rFonts w:cs="Calibri"/>
        </w:rPr>
      </w:pPr>
    </w:p>
    <w:p w:rsidR="00004F2E"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w:t>
      </w:r>
      <w:r>
        <w:rPr>
          <w:rFonts w:ascii="Courier New" w:hAnsi="Courier New" w:cs="Courier New"/>
          <w:sz w:val="20"/>
        </w:rPr>
        <w:t>Кому</w:t>
      </w:r>
      <w:r w:rsidRPr="00297541">
        <w:rPr>
          <w:rFonts w:ascii="Courier New" w:hAnsi="Courier New" w:cs="Courier New"/>
          <w:sz w:val="20"/>
        </w:rPr>
        <w:t xml:space="preserve"> ______________________</w:t>
      </w:r>
      <w:r>
        <w:rPr>
          <w:rFonts w:ascii="Courier New" w:hAnsi="Courier New" w:cs="Courier New"/>
          <w:sz w:val="20"/>
        </w:rPr>
        <w:t>_____________________</w:t>
      </w:r>
    </w:p>
    <w:p w:rsidR="00004F2E" w:rsidRDefault="00004F2E" w:rsidP="00004F2E">
      <w:pPr>
        <w:widowControl w:val="0"/>
        <w:autoSpaceDE w:val="0"/>
        <w:autoSpaceDN w:val="0"/>
        <w:jc w:val="both"/>
        <w:rPr>
          <w:rFonts w:ascii="Courier New" w:hAnsi="Courier New" w:cs="Courier New"/>
          <w:sz w:val="20"/>
        </w:rPr>
      </w:pPr>
      <w:r>
        <w:rPr>
          <w:rFonts w:ascii="Courier New" w:hAnsi="Courier New" w:cs="Courier New"/>
          <w:sz w:val="20"/>
        </w:rPr>
        <w:t xml:space="preserve">                                     (наименование уполномоченного органа)</w:t>
      </w:r>
    </w:p>
    <w:p w:rsidR="00004F2E" w:rsidRPr="00297541" w:rsidRDefault="00004F2E" w:rsidP="00004F2E">
      <w:pPr>
        <w:widowControl w:val="0"/>
        <w:autoSpaceDE w:val="0"/>
        <w:autoSpaceDN w:val="0"/>
        <w:jc w:val="both"/>
        <w:rPr>
          <w:rFonts w:ascii="Courier New" w:hAnsi="Courier New" w:cs="Courier New"/>
          <w:sz w:val="20"/>
        </w:rPr>
      </w:pP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от ______________________________________________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(ФИО гражданина, ИП - заявителя наименование</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и организационно-правовая форма</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юридического лица - заявителя)</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Место нахождения ________________________________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(для заявителей - юридических лиц)</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ФИО лица, действующего от имени заявителя 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_________________________________________________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документ, удостоверяющий личность 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(серия, номер, орган, выдавший</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документ, дата выдачи)</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документ, подтверждающий полномочия представителя</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_________________________________________________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_________________________________________________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ИНН _______________________ ОГРН 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КПП _____________________________________________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Почтовый адрес: _________________________________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(для направления письменных уведомлений по почте)</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Контактный телефон ______________________________</w:t>
      </w:r>
    </w:p>
    <w:p w:rsidR="00004F2E" w:rsidRPr="00297541" w:rsidRDefault="00004F2E" w:rsidP="00004F2E">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Адрес электронной почты для связи с заявителем __</w:t>
      </w:r>
    </w:p>
    <w:p w:rsidR="00004F2E" w:rsidRPr="00297541" w:rsidRDefault="00004F2E" w:rsidP="00004F2E">
      <w:pPr>
        <w:widowControl w:val="0"/>
        <w:autoSpaceDE w:val="0"/>
        <w:autoSpaceDN w:val="0"/>
        <w:jc w:val="both"/>
        <w:rPr>
          <w:rFonts w:ascii="Courier New" w:hAnsi="Courier New" w:cs="Courier New"/>
          <w:sz w:val="20"/>
        </w:rPr>
      </w:pPr>
    </w:p>
    <w:p w:rsidR="00004F2E" w:rsidRPr="00297541" w:rsidRDefault="00004F2E" w:rsidP="00004F2E">
      <w:pPr>
        <w:widowControl w:val="0"/>
        <w:autoSpaceDE w:val="0"/>
        <w:autoSpaceDN w:val="0"/>
        <w:jc w:val="both"/>
        <w:rPr>
          <w:rFonts w:ascii="Courier New" w:hAnsi="Courier New" w:cs="Courier New"/>
          <w:sz w:val="20"/>
        </w:rPr>
      </w:pPr>
      <w:bookmarkStart w:id="126" w:name="P461"/>
      <w:bookmarkEnd w:id="126"/>
      <w:r w:rsidRPr="00297541">
        <w:rPr>
          <w:rFonts w:ascii="Courier New" w:hAnsi="Courier New" w:cs="Courier New"/>
          <w:sz w:val="20"/>
        </w:rPr>
        <w:t xml:space="preserve">                                 </w:t>
      </w:r>
    </w:p>
    <w:p w:rsidR="00004F2E" w:rsidRDefault="00004F2E" w:rsidP="00004F2E">
      <w:pPr>
        <w:pStyle w:val="ConsPlusNonformat"/>
        <w:jc w:val="center"/>
      </w:pPr>
      <w:r>
        <w:t>ЗАЯВЛЕНИЕ</w:t>
      </w:r>
    </w:p>
    <w:p w:rsidR="00004F2E" w:rsidRDefault="00004F2E" w:rsidP="00004F2E">
      <w:pPr>
        <w:pStyle w:val="ConsPlusNonformat"/>
        <w:jc w:val="center"/>
      </w:pPr>
      <w:r>
        <w:t>о предварительном согласовании</w:t>
      </w:r>
    </w:p>
    <w:p w:rsidR="00004F2E" w:rsidRDefault="00004F2E" w:rsidP="00004F2E">
      <w:pPr>
        <w:pStyle w:val="ConsPlusNonformat"/>
        <w:jc w:val="center"/>
      </w:pPr>
      <w:r>
        <w:t>предоставления земельного участка,</w:t>
      </w:r>
    </w:p>
    <w:p w:rsidR="00004F2E" w:rsidRDefault="00004F2E" w:rsidP="00004F2E">
      <w:pPr>
        <w:pStyle w:val="ConsPlusNonformat"/>
        <w:jc w:val="center"/>
      </w:pPr>
      <w:r>
        <w:t>находящегося в государственной собственности</w:t>
      </w:r>
    </w:p>
    <w:p w:rsidR="00004F2E" w:rsidRDefault="00004F2E" w:rsidP="00004F2E">
      <w:pPr>
        <w:pStyle w:val="ConsPlusNonformat"/>
        <w:jc w:val="center"/>
      </w:pPr>
      <w:r>
        <w:t>Челябинской области</w:t>
      </w:r>
    </w:p>
    <w:p w:rsidR="00004F2E" w:rsidRDefault="00004F2E" w:rsidP="00004F2E">
      <w:pPr>
        <w:pStyle w:val="ConsPlusNonformat"/>
        <w:jc w:val="both"/>
      </w:pPr>
    </w:p>
    <w:p w:rsidR="00004F2E" w:rsidRDefault="00004F2E" w:rsidP="00004F2E">
      <w:pPr>
        <w:pStyle w:val="ConsPlusNonformat"/>
        <w:jc w:val="both"/>
      </w:pPr>
      <w:r>
        <w:t xml:space="preserve">    Прошу  предварительно  согласовать  предоставление земельного участка с</w:t>
      </w:r>
    </w:p>
    <w:p w:rsidR="00004F2E" w:rsidRDefault="00004F2E" w:rsidP="00004F2E">
      <w:pPr>
        <w:pStyle w:val="ConsPlusNonformat"/>
        <w:jc w:val="both"/>
      </w:pPr>
      <w:r>
        <w:t xml:space="preserve">кадастровым                           номером                           </w:t>
      </w:r>
      <w:hyperlink w:anchor="P425" w:history="1">
        <w:r>
          <w:rPr>
            <w:color w:val="0000FF"/>
          </w:rPr>
          <w:t>&lt;1&gt;</w:t>
        </w:r>
      </w:hyperlink>
    </w:p>
    <w:p w:rsidR="00004F2E" w:rsidRDefault="00004F2E" w:rsidP="00004F2E">
      <w:pPr>
        <w:pStyle w:val="ConsPlusNonformat"/>
        <w:jc w:val="both"/>
      </w:pPr>
      <w:r>
        <w:t>___________________________________________________________________________</w:t>
      </w:r>
    </w:p>
    <w:p w:rsidR="00004F2E" w:rsidRDefault="00004F2E" w:rsidP="00004F2E">
      <w:pPr>
        <w:pStyle w:val="ConsPlusNonformat"/>
        <w:jc w:val="both"/>
      </w:pPr>
      <w:r>
        <w:t xml:space="preserve">    Реквизиты  решения  об  утверждении  проекта  межевания  территории </w:t>
      </w:r>
      <w:hyperlink w:anchor="P428" w:history="1">
        <w:r>
          <w:rPr>
            <w:color w:val="0000FF"/>
          </w:rPr>
          <w:t>&lt;2&gt;</w:t>
        </w:r>
      </w:hyperlink>
    </w:p>
    <w:p w:rsidR="00004F2E" w:rsidRDefault="00004F2E" w:rsidP="00004F2E">
      <w:pPr>
        <w:pStyle w:val="ConsPlusNonformat"/>
        <w:jc w:val="both"/>
      </w:pPr>
      <w:r>
        <w:t>___________________________________________________________________________</w:t>
      </w:r>
    </w:p>
    <w:p w:rsidR="00004F2E" w:rsidRDefault="00004F2E" w:rsidP="00004F2E">
      <w:pPr>
        <w:pStyle w:val="ConsPlusNonformat"/>
        <w:jc w:val="both"/>
      </w:pPr>
      <w:r>
        <w:t xml:space="preserve">    Кадастровый  номер  земельного участка или кадастровые номера земельных</w:t>
      </w:r>
    </w:p>
    <w:p w:rsidR="00004F2E" w:rsidRDefault="00004F2E" w:rsidP="00004F2E">
      <w:pPr>
        <w:pStyle w:val="ConsPlusNonformat"/>
        <w:jc w:val="both"/>
      </w:pPr>
      <w:r>
        <w:t>участков,  из которых в соответствии с проектом межевания территории или со</w:t>
      </w:r>
    </w:p>
    <w:p w:rsidR="00004F2E" w:rsidRDefault="00004F2E" w:rsidP="00004F2E">
      <w:pPr>
        <w:pStyle w:val="ConsPlusNonformat"/>
        <w:jc w:val="both"/>
      </w:pPr>
      <w:r>
        <w:t>схемой    расположения   земельного   участка   предусмотрено   образование</w:t>
      </w:r>
    </w:p>
    <w:p w:rsidR="00004F2E" w:rsidRDefault="00004F2E" w:rsidP="00004F2E">
      <w:pPr>
        <w:pStyle w:val="ConsPlusNonformat"/>
        <w:jc w:val="both"/>
      </w:pPr>
      <w:r>
        <w:t xml:space="preserve">испрашиваемого              земельного              участка             </w:t>
      </w:r>
      <w:hyperlink w:anchor="P430" w:history="1">
        <w:r>
          <w:rPr>
            <w:color w:val="0000FF"/>
          </w:rPr>
          <w:t>&lt;3&gt;</w:t>
        </w:r>
      </w:hyperlink>
    </w:p>
    <w:p w:rsidR="00004F2E" w:rsidRDefault="00004F2E" w:rsidP="00004F2E">
      <w:pPr>
        <w:pStyle w:val="ConsPlusNonformat"/>
        <w:jc w:val="both"/>
      </w:pPr>
      <w:r>
        <w:t>___________________________________________________________________________</w:t>
      </w:r>
    </w:p>
    <w:p w:rsidR="00004F2E" w:rsidRDefault="00004F2E" w:rsidP="00004F2E">
      <w:pPr>
        <w:pStyle w:val="ConsPlusNonformat"/>
        <w:jc w:val="both"/>
      </w:pPr>
      <w:r>
        <w:t xml:space="preserve">    Основание  предоставления  земельного  участка  без  проведения  торгов</w:t>
      </w:r>
    </w:p>
    <w:p w:rsidR="00004F2E" w:rsidRDefault="00004F2E" w:rsidP="00004F2E">
      <w:pPr>
        <w:pStyle w:val="ConsPlusNonformat"/>
        <w:jc w:val="both"/>
      </w:pPr>
      <w:r>
        <w:t>___________________________________________________________________________</w:t>
      </w:r>
    </w:p>
    <w:p w:rsidR="00004F2E" w:rsidRDefault="00004F2E" w:rsidP="00004F2E">
      <w:pPr>
        <w:pStyle w:val="ConsPlusNonformat"/>
        <w:jc w:val="both"/>
      </w:pPr>
      <w:r>
        <w:t>___________________________________________________________________________</w:t>
      </w:r>
    </w:p>
    <w:p w:rsidR="00004F2E" w:rsidRDefault="00004F2E" w:rsidP="00004F2E">
      <w:pPr>
        <w:pStyle w:val="ConsPlusNonformat"/>
        <w:jc w:val="both"/>
      </w:pPr>
      <w:r>
        <w:t xml:space="preserve">      (из числа, предусмотренных </w:t>
      </w:r>
      <w:hyperlink r:id="rId52" w:history="1">
        <w:r>
          <w:rPr>
            <w:color w:val="0000FF"/>
          </w:rPr>
          <w:t>пунктом 2 статьи 39-3</w:t>
        </w:r>
      </w:hyperlink>
      <w:r>
        <w:t xml:space="preserve">, </w:t>
      </w:r>
      <w:hyperlink r:id="rId53" w:history="1">
        <w:r>
          <w:rPr>
            <w:color w:val="0000FF"/>
          </w:rPr>
          <w:t>статьей 39-5</w:t>
        </w:r>
      </w:hyperlink>
      <w:r>
        <w:t>,</w:t>
      </w:r>
    </w:p>
    <w:p w:rsidR="00004F2E" w:rsidRDefault="00004F2E" w:rsidP="00004F2E">
      <w:pPr>
        <w:pStyle w:val="ConsPlusNonformat"/>
        <w:jc w:val="both"/>
      </w:pPr>
      <w:r>
        <w:t xml:space="preserve">              </w:t>
      </w:r>
      <w:hyperlink r:id="rId54" w:history="1">
        <w:r>
          <w:rPr>
            <w:color w:val="0000FF"/>
          </w:rPr>
          <w:t>пунктом 2 статьи 39-6</w:t>
        </w:r>
      </w:hyperlink>
      <w:r>
        <w:t xml:space="preserve"> или </w:t>
      </w:r>
      <w:hyperlink r:id="rId55" w:history="1">
        <w:r>
          <w:rPr>
            <w:color w:val="0000FF"/>
          </w:rPr>
          <w:t>пунктом 2 статьи 39-10</w:t>
        </w:r>
      </w:hyperlink>
    </w:p>
    <w:p w:rsidR="00004F2E" w:rsidRDefault="00004F2E" w:rsidP="00004F2E">
      <w:pPr>
        <w:pStyle w:val="ConsPlusNonformat"/>
        <w:jc w:val="both"/>
      </w:pPr>
      <w:r>
        <w:t xml:space="preserve">                 Земельного кодекса Российской Федерации)</w:t>
      </w:r>
    </w:p>
    <w:p w:rsidR="00004F2E" w:rsidRDefault="00004F2E" w:rsidP="00004F2E">
      <w:pPr>
        <w:pStyle w:val="ConsPlusNonformat"/>
        <w:jc w:val="both"/>
      </w:pPr>
    </w:p>
    <w:p w:rsidR="00004F2E" w:rsidRDefault="00004F2E" w:rsidP="00004F2E">
      <w:pPr>
        <w:pStyle w:val="ConsPlusNonformat"/>
        <w:jc w:val="both"/>
      </w:pPr>
      <w:r>
        <w:t xml:space="preserve">    Вид права _____________________________________________________________</w:t>
      </w:r>
    </w:p>
    <w:p w:rsidR="00004F2E" w:rsidRDefault="00004F2E" w:rsidP="00004F2E">
      <w:pPr>
        <w:pStyle w:val="ConsPlusNonformat"/>
        <w:jc w:val="both"/>
      </w:pPr>
      <w:r>
        <w:t xml:space="preserve">                 (если предоставление возможно на нескольких видах права)</w:t>
      </w:r>
    </w:p>
    <w:p w:rsidR="00004F2E" w:rsidRDefault="00004F2E" w:rsidP="00004F2E">
      <w:pPr>
        <w:pStyle w:val="ConsPlusNonformat"/>
        <w:jc w:val="both"/>
      </w:pPr>
    </w:p>
    <w:p w:rsidR="00004F2E" w:rsidRDefault="00004F2E" w:rsidP="00004F2E">
      <w:pPr>
        <w:pStyle w:val="ConsPlusNonformat"/>
        <w:jc w:val="both"/>
      </w:pPr>
      <w:r>
        <w:t xml:space="preserve">    Цель использования земельного участка _________________________________</w:t>
      </w:r>
    </w:p>
    <w:p w:rsidR="00004F2E" w:rsidRDefault="00004F2E" w:rsidP="00004F2E">
      <w:pPr>
        <w:pStyle w:val="ConsPlusNonformat"/>
        <w:jc w:val="both"/>
      </w:pPr>
      <w:r>
        <w:t xml:space="preserve">    Реквизиты решения об изъятии земельного участка для государственных или</w:t>
      </w:r>
    </w:p>
    <w:p w:rsidR="00004F2E" w:rsidRDefault="00004F2E" w:rsidP="00004F2E">
      <w:pPr>
        <w:pStyle w:val="ConsPlusNonformat"/>
        <w:jc w:val="both"/>
      </w:pPr>
      <w:r>
        <w:t xml:space="preserve">муниципальных нужд </w:t>
      </w:r>
      <w:hyperlink w:anchor="P432" w:history="1">
        <w:r>
          <w:rPr>
            <w:color w:val="0000FF"/>
          </w:rPr>
          <w:t>&lt;4&gt;</w:t>
        </w:r>
      </w:hyperlink>
      <w:r>
        <w:t>: ___________________________________________________</w:t>
      </w:r>
    </w:p>
    <w:p w:rsidR="00004F2E" w:rsidRDefault="00004F2E" w:rsidP="00004F2E">
      <w:pPr>
        <w:pStyle w:val="ConsPlusNonformat"/>
        <w:jc w:val="both"/>
      </w:pPr>
      <w:r>
        <w:t xml:space="preserve">    Реквизиты    решения    об   утверждении   документа   территориального</w:t>
      </w:r>
    </w:p>
    <w:p w:rsidR="00004F2E" w:rsidRDefault="00004F2E" w:rsidP="00004F2E">
      <w:pPr>
        <w:pStyle w:val="ConsPlusNonformat"/>
        <w:jc w:val="both"/>
      </w:pPr>
      <w:r>
        <w:t xml:space="preserve">планирования и (или) проекта планировки территории </w:t>
      </w:r>
      <w:hyperlink w:anchor="P434" w:history="1">
        <w:r>
          <w:rPr>
            <w:color w:val="0000FF"/>
          </w:rPr>
          <w:t>&lt;5&gt;</w:t>
        </w:r>
      </w:hyperlink>
      <w:r>
        <w:t>: ___________________</w:t>
      </w:r>
    </w:p>
    <w:p w:rsidR="00004F2E" w:rsidRDefault="00004F2E" w:rsidP="00004F2E">
      <w:pPr>
        <w:pStyle w:val="ConsPlusNonformat"/>
        <w:jc w:val="both"/>
      </w:pPr>
    </w:p>
    <w:p w:rsidR="00004F2E" w:rsidRDefault="00004F2E" w:rsidP="00004F2E">
      <w:pPr>
        <w:pStyle w:val="ConsPlusNonformat"/>
        <w:jc w:val="both"/>
      </w:pPr>
      <w:r>
        <w:t xml:space="preserve">    --------------------------------</w:t>
      </w:r>
    </w:p>
    <w:p w:rsidR="00004F2E" w:rsidRDefault="00004F2E" w:rsidP="00004F2E">
      <w:pPr>
        <w:pStyle w:val="ConsPlusNonformat"/>
        <w:jc w:val="both"/>
      </w:pPr>
      <w:bookmarkStart w:id="127" w:name="P425"/>
      <w:bookmarkEnd w:id="127"/>
      <w:r>
        <w:lastRenderedPageBreak/>
        <w:t xml:space="preserve">    &lt;1&gt;  Заполняется  в  случае,  если  границы земельного участка подлежат</w:t>
      </w:r>
    </w:p>
    <w:p w:rsidR="00004F2E" w:rsidRDefault="00004F2E" w:rsidP="00004F2E">
      <w:pPr>
        <w:pStyle w:val="ConsPlusNonformat"/>
        <w:jc w:val="both"/>
      </w:pPr>
      <w:r>
        <w:t xml:space="preserve">уточнению   в   соответствии   с  Федеральным  </w:t>
      </w:r>
      <w:hyperlink r:id="rId56" w:history="1">
        <w:r>
          <w:rPr>
            <w:color w:val="0000FF"/>
          </w:rPr>
          <w:t>законом</w:t>
        </w:r>
      </w:hyperlink>
      <w:r>
        <w:t xml:space="preserve">  "О  государственной</w:t>
      </w:r>
    </w:p>
    <w:p w:rsidR="00004F2E" w:rsidRDefault="00004F2E" w:rsidP="00004F2E">
      <w:pPr>
        <w:pStyle w:val="ConsPlusNonformat"/>
        <w:jc w:val="both"/>
      </w:pPr>
      <w:r>
        <w:t>регистрации недвижимости".</w:t>
      </w:r>
    </w:p>
    <w:p w:rsidR="00004F2E" w:rsidRDefault="00004F2E" w:rsidP="00004F2E">
      <w:pPr>
        <w:pStyle w:val="ConsPlusNonformat"/>
        <w:jc w:val="both"/>
      </w:pPr>
      <w:bookmarkStart w:id="128" w:name="P428"/>
      <w:bookmarkEnd w:id="128"/>
      <w:r>
        <w:t xml:space="preserve">    &lt;2&gt;  Заполняется  в  случае, если образование испрашиваемого земельного</w:t>
      </w:r>
    </w:p>
    <w:p w:rsidR="00004F2E" w:rsidRDefault="00004F2E" w:rsidP="00004F2E">
      <w:pPr>
        <w:pStyle w:val="ConsPlusNonformat"/>
        <w:jc w:val="both"/>
      </w:pPr>
      <w:r>
        <w:t>участка предусмотрено указанным проектом.</w:t>
      </w:r>
    </w:p>
    <w:p w:rsidR="00004F2E" w:rsidRDefault="00004F2E" w:rsidP="00004F2E">
      <w:pPr>
        <w:pStyle w:val="ConsPlusNonformat"/>
        <w:jc w:val="both"/>
      </w:pPr>
      <w:bookmarkStart w:id="129" w:name="P430"/>
      <w:bookmarkEnd w:id="129"/>
      <w:r>
        <w:t xml:space="preserve">    &lt;3&gt;  Заполняется  в  случае,  если  сведения о таких земельных участках</w:t>
      </w:r>
    </w:p>
    <w:p w:rsidR="00004F2E" w:rsidRDefault="00004F2E" w:rsidP="00004F2E">
      <w:pPr>
        <w:pStyle w:val="ConsPlusNonformat"/>
        <w:jc w:val="both"/>
      </w:pPr>
      <w:r>
        <w:t>внесены в Единый государственный реестр недвижимости.</w:t>
      </w:r>
    </w:p>
    <w:p w:rsidR="00004F2E" w:rsidRDefault="00004F2E" w:rsidP="00004F2E">
      <w:pPr>
        <w:pStyle w:val="ConsPlusNonformat"/>
        <w:jc w:val="both"/>
      </w:pPr>
      <w:bookmarkStart w:id="130" w:name="P432"/>
      <w:bookmarkEnd w:id="130"/>
      <w:r>
        <w:t xml:space="preserve">    &lt;4&gt; Заполняется в случае, если земельный участок предоставляется взамен</w:t>
      </w:r>
    </w:p>
    <w:p w:rsidR="00004F2E" w:rsidRDefault="00004F2E" w:rsidP="00004F2E">
      <w:pPr>
        <w:pStyle w:val="ConsPlusNonformat"/>
        <w:jc w:val="both"/>
      </w:pPr>
      <w:r>
        <w:t>земельного участка, изымаемого для государственных или муниципальных нужд.</w:t>
      </w:r>
    </w:p>
    <w:p w:rsidR="00004F2E" w:rsidRDefault="00004F2E" w:rsidP="00004F2E">
      <w:pPr>
        <w:pStyle w:val="ConsPlusNonformat"/>
        <w:jc w:val="both"/>
      </w:pPr>
      <w:bookmarkStart w:id="131" w:name="P434"/>
      <w:bookmarkEnd w:id="131"/>
      <w:r>
        <w:t xml:space="preserve">    &lt;5&gt;  Заполняется  в  случае, если земельный участок предоставляется для</w:t>
      </w:r>
    </w:p>
    <w:p w:rsidR="00004F2E" w:rsidRDefault="00004F2E" w:rsidP="00004F2E">
      <w:pPr>
        <w:pStyle w:val="ConsPlusNonformat"/>
        <w:jc w:val="both"/>
      </w:pPr>
      <w:r>
        <w:t>размещения   объектов,   предусмотренных   указанными  документом  и  (или)</w:t>
      </w:r>
    </w:p>
    <w:p w:rsidR="00004F2E" w:rsidRDefault="00004F2E" w:rsidP="00004F2E">
      <w:pPr>
        <w:pStyle w:val="ConsPlusNonformat"/>
        <w:jc w:val="both"/>
      </w:pPr>
      <w:r>
        <w:t>проектом.</w:t>
      </w:r>
    </w:p>
    <w:p w:rsidR="00004F2E" w:rsidRDefault="00004F2E" w:rsidP="00004F2E">
      <w:pPr>
        <w:pStyle w:val="ConsPlusNonformat"/>
        <w:jc w:val="both"/>
      </w:pPr>
    </w:p>
    <w:p w:rsidR="00004F2E" w:rsidRDefault="00004F2E" w:rsidP="00004F2E">
      <w:pPr>
        <w:pStyle w:val="ConsPlusNonformat"/>
        <w:jc w:val="both"/>
      </w:pPr>
      <w:r>
        <w:t xml:space="preserve">       К заявлению прилагаю следующие документы (нужное отметить V):</w:t>
      </w:r>
    </w:p>
    <w:p w:rsidR="00004F2E" w:rsidRDefault="00004F2E" w:rsidP="00004F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07"/>
        <w:gridCol w:w="964"/>
      </w:tblGrid>
      <w:tr w:rsidR="00004F2E" w:rsidRPr="00F67989" w:rsidTr="006A6B56">
        <w:tc>
          <w:tcPr>
            <w:tcW w:w="8107" w:type="dxa"/>
          </w:tcPr>
          <w:p w:rsidR="00004F2E" w:rsidRDefault="00004F2E" w:rsidP="006A6B56">
            <w:pPr>
              <w:pStyle w:val="ConsPlusNormal"/>
              <w:jc w:val="both"/>
            </w:pPr>
            <w:r>
              <w:t>1. Копия паспорта заявителя</w:t>
            </w:r>
          </w:p>
        </w:tc>
        <w:tc>
          <w:tcPr>
            <w:tcW w:w="964" w:type="dxa"/>
          </w:tcPr>
          <w:p w:rsidR="00004F2E" w:rsidRDefault="00004F2E" w:rsidP="006A6B56">
            <w:pPr>
              <w:pStyle w:val="ConsPlusNormal"/>
            </w:pPr>
          </w:p>
        </w:tc>
      </w:tr>
      <w:tr w:rsidR="00004F2E" w:rsidRPr="00F67989" w:rsidTr="006A6B56">
        <w:tc>
          <w:tcPr>
            <w:tcW w:w="8107" w:type="dxa"/>
          </w:tcPr>
          <w:p w:rsidR="00004F2E" w:rsidRDefault="00004F2E" w:rsidP="006A6B56">
            <w:pPr>
              <w:pStyle w:val="ConsPlusNormal"/>
              <w:jc w:val="both"/>
            </w:pPr>
            <w:r>
              <w:t>2. Копия документа, подтверждающего полномочия представителя заявителя</w:t>
            </w:r>
          </w:p>
        </w:tc>
        <w:tc>
          <w:tcPr>
            <w:tcW w:w="964" w:type="dxa"/>
          </w:tcPr>
          <w:p w:rsidR="00004F2E" w:rsidRDefault="00004F2E" w:rsidP="006A6B56">
            <w:pPr>
              <w:pStyle w:val="ConsPlusNormal"/>
            </w:pPr>
          </w:p>
        </w:tc>
      </w:tr>
      <w:tr w:rsidR="00004F2E" w:rsidRPr="00F67989" w:rsidTr="006A6B56">
        <w:tc>
          <w:tcPr>
            <w:tcW w:w="8107" w:type="dxa"/>
          </w:tcPr>
          <w:p w:rsidR="00004F2E" w:rsidRDefault="00004F2E" w:rsidP="006A6B56">
            <w:pPr>
              <w:pStyle w:val="ConsPlusNormal"/>
              <w:jc w:val="both"/>
            </w:pPr>
            <w:r>
              <w:t>3. Копия паспорта представителя заявителя</w:t>
            </w:r>
          </w:p>
        </w:tc>
        <w:tc>
          <w:tcPr>
            <w:tcW w:w="964" w:type="dxa"/>
          </w:tcPr>
          <w:p w:rsidR="00004F2E" w:rsidRDefault="00004F2E" w:rsidP="006A6B56">
            <w:pPr>
              <w:pStyle w:val="ConsPlusNormal"/>
            </w:pPr>
          </w:p>
        </w:tc>
      </w:tr>
      <w:tr w:rsidR="00004F2E" w:rsidRPr="00F67989" w:rsidTr="006A6B56">
        <w:tc>
          <w:tcPr>
            <w:tcW w:w="8107" w:type="dxa"/>
          </w:tcPr>
          <w:p w:rsidR="00004F2E" w:rsidRDefault="00004F2E" w:rsidP="006A6B56">
            <w:pPr>
              <w:pStyle w:val="ConsPlusNormal"/>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заявителя - иностранного юридического лица)</w:t>
            </w:r>
          </w:p>
        </w:tc>
        <w:tc>
          <w:tcPr>
            <w:tcW w:w="964" w:type="dxa"/>
          </w:tcPr>
          <w:p w:rsidR="00004F2E" w:rsidRDefault="00004F2E" w:rsidP="006A6B56">
            <w:pPr>
              <w:pStyle w:val="ConsPlusNormal"/>
            </w:pPr>
          </w:p>
        </w:tc>
      </w:tr>
      <w:tr w:rsidR="00004F2E" w:rsidRPr="00F67989" w:rsidTr="006A6B56">
        <w:tc>
          <w:tcPr>
            <w:tcW w:w="8107" w:type="dxa"/>
          </w:tcPr>
          <w:p w:rsidR="00004F2E" w:rsidRDefault="00004F2E" w:rsidP="006A6B56">
            <w:pPr>
              <w:pStyle w:val="ConsPlusNormal"/>
              <w:jc w:val="both"/>
            </w:pPr>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964" w:type="dxa"/>
          </w:tcPr>
          <w:p w:rsidR="00004F2E" w:rsidRDefault="00004F2E" w:rsidP="006A6B56">
            <w:pPr>
              <w:pStyle w:val="ConsPlusNormal"/>
            </w:pPr>
          </w:p>
        </w:tc>
      </w:tr>
      <w:tr w:rsidR="00004F2E" w:rsidRPr="00F67989" w:rsidTr="006A6B56">
        <w:tc>
          <w:tcPr>
            <w:tcW w:w="8107" w:type="dxa"/>
          </w:tcPr>
          <w:p w:rsidR="00004F2E" w:rsidRDefault="00004F2E" w:rsidP="006A6B56">
            <w:pPr>
              <w:pStyle w:val="ConsPlusNormal"/>
              <w:jc w:val="both"/>
            </w:pPr>
            <w: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964" w:type="dxa"/>
          </w:tcPr>
          <w:p w:rsidR="00004F2E" w:rsidRDefault="00004F2E" w:rsidP="006A6B56">
            <w:pPr>
              <w:pStyle w:val="ConsPlusNormal"/>
            </w:pPr>
          </w:p>
        </w:tc>
      </w:tr>
    </w:tbl>
    <w:p w:rsidR="00004F2E" w:rsidRDefault="00004F2E" w:rsidP="00004F2E">
      <w:pPr>
        <w:pStyle w:val="ConsPlusNormal"/>
        <w:jc w:val="both"/>
      </w:pPr>
    </w:p>
    <w:p w:rsidR="00004F2E" w:rsidRDefault="00004F2E" w:rsidP="00004F2E">
      <w:pPr>
        <w:pStyle w:val="ConsPlusNormal"/>
        <w:ind w:firstLine="540"/>
        <w:jc w:val="both"/>
      </w:pPr>
      <w:r>
        <w:t>Прошу проинформировать о результатах предоставления государственной услуги следующим выбранным мною способом (напротив выбранного способа поставить V):</w:t>
      </w:r>
    </w:p>
    <w:p w:rsidR="00004F2E" w:rsidRDefault="00004F2E" w:rsidP="00004F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6293"/>
        <w:gridCol w:w="907"/>
      </w:tblGrid>
      <w:tr w:rsidR="00004F2E" w:rsidRPr="00F67989" w:rsidTr="006A6B56">
        <w:tc>
          <w:tcPr>
            <w:tcW w:w="1834" w:type="dxa"/>
            <w:vMerge w:val="restart"/>
          </w:tcPr>
          <w:p w:rsidR="00004F2E" w:rsidRDefault="00004F2E" w:rsidP="006A6B56">
            <w:pPr>
              <w:pStyle w:val="ConsPlusNormal"/>
            </w:pPr>
            <w:r>
              <w:t>В виде бумажного документа</w:t>
            </w:r>
          </w:p>
        </w:tc>
        <w:tc>
          <w:tcPr>
            <w:tcW w:w="6293" w:type="dxa"/>
          </w:tcPr>
          <w:p w:rsidR="00004F2E" w:rsidRDefault="00004F2E" w:rsidP="006A6B56">
            <w:pPr>
              <w:pStyle w:val="ConsPlusNormal"/>
              <w:jc w:val="both"/>
            </w:pPr>
            <w:r>
              <w:t>который заявитель получает непосредственно при личном обращении</w:t>
            </w:r>
          </w:p>
        </w:tc>
        <w:tc>
          <w:tcPr>
            <w:tcW w:w="907" w:type="dxa"/>
          </w:tcPr>
          <w:p w:rsidR="00004F2E" w:rsidRDefault="00004F2E" w:rsidP="006A6B56">
            <w:pPr>
              <w:pStyle w:val="ConsPlusNormal"/>
            </w:pPr>
          </w:p>
        </w:tc>
      </w:tr>
      <w:tr w:rsidR="00004F2E" w:rsidRPr="00F67989" w:rsidTr="006A6B56">
        <w:tc>
          <w:tcPr>
            <w:tcW w:w="1834" w:type="dxa"/>
            <w:vMerge/>
          </w:tcPr>
          <w:p w:rsidR="00004F2E" w:rsidRPr="00F67989" w:rsidRDefault="00004F2E" w:rsidP="006A6B56"/>
        </w:tc>
        <w:tc>
          <w:tcPr>
            <w:tcW w:w="6293" w:type="dxa"/>
          </w:tcPr>
          <w:p w:rsidR="00004F2E" w:rsidRDefault="00004F2E" w:rsidP="006A6B56">
            <w:pPr>
              <w:pStyle w:val="ConsPlusNormal"/>
              <w:jc w:val="both"/>
            </w:pPr>
            <w:r>
              <w:t>который направляется Министерством заявителю посредством почтового отправления</w:t>
            </w:r>
          </w:p>
        </w:tc>
        <w:tc>
          <w:tcPr>
            <w:tcW w:w="907" w:type="dxa"/>
          </w:tcPr>
          <w:p w:rsidR="00004F2E" w:rsidRDefault="00004F2E" w:rsidP="006A6B56">
            <w:pPr>
              <w:pStyle w:val="ConsPlusNormal"/>
            </w:pPr>
          </w:p>
        </w:tc>
      </w:tr>
      <w:tr w:rsidR="00004F2E" w:rsidRPr="00F67989" w:rsidTr="006A6B56">
        <w:tc>
          <w:tcPr>
            <w:tcW w:w="1834" w:type="dxa"/>
          </w:tcPr>
          <w:p w:rsidR="00004F2E" w:rsidRDefault="00004F2E" w:rsidP="006A6B56">
            <w:pPr>
              <w:pStyle w:val="ConsPlusNormal"/>
            </w:pPr>
            <w:r>
              <w:t>В виде электронного документа</w:t>
            </w:r>
          </w:p>
        </w:tc>
        <w:tc>
          <w:tcPr>
            <w:tcW w:w="6293" w:type="dxa"/>
          </w:tcPr>
          <w:p w:rsidR="00004F2E" w:rsidRDefault="00004F2E" w:rsidP="006A6B56">
            <w:pPr>
              <w:pStyle w:val="ConsPlusNormal"/>
              <w:jc w:val="both"/>
            </w:pPr>
            <w:r>
              <w:t>который направляется Министерством заявителю на адрес электронной почты: __________________________</w:t>
            </w:r>
          </w:p>
        </w:tc>
        <w:tc>
          <w:tcPr>
            <w:tcW w:w="907" w:type="dxa"/>
          </w:tcPr>
          <w:p w:rsidR="00004F2E" w:rsidRDefault="00004F2E" w:rsidP="006A6B56">
            <w:pPr>
              <w:pStyle w:val="ConsPlusNormal"/>
            </w:pPr>
          </w:p>
        </w:tc>
      </w:tr>
    </w:tbl>
    <w:p w:rsidR="00004F2E" w:rsidRDefault="00004F2E" w:rsidP="00004F2E">
      <w:pPr>
        <w:pStyle w:val="ConsPlusNormal"/>
        <w:jc w:val="both"/>
      </w:pPr>
    </w:p>
    <w:p w:rsidR="00004F2E" w:rsidRDefault="00004F2E" w:rsidP="00004F2E">
      <w:pPr>
        <w:pStyle w:val="ConsPlusNonformat"/>
        <w:jc w:val="both"/>
      </w:pPr>
      <w:r>
        <w:t>"___" __________________ ______ г.          _______________________________</w:t>
      </w:r>
    </w:p>
    <w:p w:rsidR="00004F2E" w:rsidRDefault="00004F2E" w:rsidP="00004F2E">
      <w:pPr>
        <w:pStyle w:val="ConsPlusNonformat"/>
        <w:jc w:val="both"/>
      </w:pPr>
      <w:r>
        <w:t xml:space="preserve">             (дата)                                    (подпись)</w:t>
      </w:r>
    </w:p>
    <w:p w:rsidR="00004F2E" w:rsidRDefault="00004F2E" w:rsidP="00004F2E">
      <w:pPr>
        <w:pStyle w:val="ConsPlusNormal"/>
        <w:outlineLvl w:val="1"/>
        <w:rPr>
          <w:rFonts w:ascii="Times New Roman" w:hAnsi="Times New Roman" w:cs="Times New Roman"/>
          <w:color w:val="FF0000"/>
        </w:rPr>
      </w:pPr>
    </w:p>
    <w:p w:rsidR="00004F2E" w:rsidRDefault="00004F2E" w:rsidP="00004F2E">
      <w:pPr>
        <w:pStyle w:val="ConsPlusNormal"/>
        <w:jc w:val="right"/>
        <w:outlineLvl w:val="1"/>
        <w:rPr>
          <w:rFonts w:ascii="Times New Roman" w:hAnsi="Times New Roman" w:cs="Times New Roman"/>
          <w:color w:val="FF0000"/>
        </w:rPr>
      </w:pPr>
    </w:p>
    <w:p w:rsidR="00004F2E" w:rsidRDefault="00004F2E" w:rsidP="00004F2E">
      <w:pPr>
        <w:pStyle w:val="ConsPlusNormal"/>
        <w:jc w:val="right"/>
        <w:outlineLvl w:val="1"/>
        <w:rPr>
          <w:rFonts w:ascii="Times New Roman" w:hAnsi="Times New Roman" w:cs="Times New Roman"/>
          <w:color w:val="FF0000"/>
        </w:rPr>
      </w:pPr>
    </w:p>
    <w:p w:rsidR="00004F2E" w:rsidRDefault="00004F2E" w:rsidP="00004F2E">
      <w:pPr>
        <w:pStyle w:val="ConsPlusNormal"/>
        <w:outlineLvl w:val="1"/>
        <w:rPr>
          <w:rFonts w:ascii="Times New Roman" w:hAnsi="Times New Roman" w:cs="Times New Roman"/>
          <w:color w:val="FF0000"/>
        </w:rPr>
      </w:pPr>
    </w:p>
    <w:p w:rsidR="00004F2E" w:rsidRDefault="00004F2E" w:rsidP="00004F2E">
      <w:pPr>
        <w:pStyle w:val="ConsPlusNormal"/>
        <w:jc w:val="right"/>
        <w:outlineLvl w:val="1"/>
        <w:rPr>
          <w:rFonts w:ascii="Times New Roman" w:hAnsi="Times New Roman" w:cs="Times New Roman"/>
          <w:color w:val="FF0000"/>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Pr="00570356" w:rsidRDefault="00004F2E" w:rsidP="00004F2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570356">
        <w:rPr>
          <w:rFonts w:ascii="Times New Roman" w:hAnsi="Times New Roman" w:cs="Times New Roman"/>
        </w:rPr>
        <w:t xml:space="preserve"> 2</w:t>
      </w:r>
    </w:p>
    <w:p w:rsidR="00004F2E" w:rsidRPr="00570356" w:rsidRDefault="00004F2E" w:rsidP="00004F2E">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004F2E" w:rsidRPr="00570356" w:rsidRDefault="00004F2E" w:rsidP="00004F2E">
      <w:pPr>
        <w:pStyle w:val="ConsPlusNormal"/>
        <w:jc w:val="right"/>
        <w:outlineLvl w:val="1"/>
        <w:rPr>
          <w:rFonts w:ascii="Times New Roman" w:hAnsi="Times New Roman" w:cs="Times New Roman"/>
        </w:rPr>
      </w:pPr>
      <w:r w:rsidRPr="00570356">
        <w:rPr>
          <w:rFonts w:ascii="Times New Roman" w:hAnsi="Times New Roman" w:cs="Times New Roman"/>
        </w:rPr>
        <w:t>по предоставлению муниципальной услуги</w:t>
      </w:r>
    </w:p>
    <w:p w:rsidR="00004F2E" w:rsidRPr="00570356" w:rsidRDefault="00004F2E" w:rsidP="00004F2E">
      <w:pPr>
        <w:pStyle w:val="ConsPlusNormal"/>
        <w:jc w:val="right"/>
        <w:outlineLvl w:val="1"/>
        <w:rPr>
          <w:rFonts w:ascii="Times New Roman" w:hAnsi="Times New Roman" w:cs="Times New Roman"/>
        </w:rPr>
      </w:pPr>
    </w:p>
    <w:p w:rsidR="00004F2E" w:rsidRPr="00570356" w:rsidRDefault="00004F2E" w:rsidP="00004F2E">
      <w:pPr>
        <w:pStyle w:val="ConsPlusNormal"/>
        <w:jc w:val="right"/>
        <w:outlineLvl w:val="1"/>
        <w:rPr>
          <w:rFonts w:ascii="Times New Roman" w:hAnsi="Times New Roman" w:cs="Times New Roman"/>
        </w:rPr>
      </w:pPr>
      <w:r w:rsidRPr="00570356">
        <w:rPr>
          <w:rFonts w:ascii="Times New Roman" w:hAnsi="Times New Roman" w:cs="Times New Roman"/>
        </w:rPr>
        <w:t>Рекомендуемый образец</w:t>
      </w:r>
    </w:p>
    <w:p w:rsidR="00004F2E" w:rsidRPr="00570356" w:rsidRDefault="00004F2E" w:rsidP="00004F2E">
      <w:pPr>
        <w:pStyle w:val="ConsPlusNormal"/>
        <w:jc w:val="both"/>
        <w:rPr>
          <w:rFonts w:ascii="Times New Roman" w:hAnsi="Times New Roman" w:cs="Times New Roman"/>
        </w:rPr>
      </w:pPr>
    </w:p>
    <w:p w:rsidR="00004F2E" w:rsidRPr="00570356" w:rsidRDefault="00004F2E" w:rsidP="00004F2E">
      <w:pPr>
        <w:pStyle w:val="ConsPlusNonformat"/>
        <w:jc w:val="center"/>
        <w:rPr>
          <w:rFonts w:ascii="Times New Roman" w:hAnsi="Times New Roman" w:cs="Times New Roman"/>
        </w:rPr>
      </w:pPr>
      <w:bookmarkStart w:id="132" w:name="P793"/>
      <w:bookmarkEnd w:id="132"/>
      <w:r w:rsidRPr="00570356">
        <w:rPr>
          <w:rFonts w:ascii="Times New Roman" w:hAnsi="Times New Roman" w:cs="Times New Roman"/>
        </w:rPr>
        <w:t>ЗАЯВЛЕНИЕ</w:t>
      </w:r>
    </w:p>
    <w:p w:rsidR="00004F2E" w:rsidRPr="00570356" w:rsidRDefault="00004F2E" w:rsidP="00004F2E">
      <w:pPr>
        <w:pStyle w:val="ConsPlusNonformat"/>
        <w:jc w:val="center"/>
        <w:rPr>
          <w:rFonts w:ascii="Times New Roman" w:hAnsi="Times New Roman" w:cs="Times New Roman"/>
        </w:rPr>
      </w:pPr>
      <w:r w:rsidRPr="00570356">
        <w:rPr>
          <w:rFonts w:ascii="Times New Roman" w:hAnsi="Times New Roman" w:cs="Times New Roman"/>
        </w:rPr>
        <w:t>об оставлении запроса без рассмотрения</w:t>
      </w:r>
    </w:p>
    <w:p w:rsidR="00004F2E" w:rsidRPr="00570356" w:rsidRDefault="00004F2E" w:rsidP="00004F2E">
      <w:pPr>
        <w:pStyle w:val="ConsPlusNonformat"/>
        <w:jc w:val="both"/>
        <w:rPr>
          <w:rFonts w:ascii="Times New Roman" w:hAnsi="Times New Roman" w:cs="Times New Roman"/>
        </w:rPr>
      </w:pPr>
    </w:p>
    <w:p w:rsidR="00004F2E" w:rsidRPr="00570356" w:rsidRDefault="00004F2E" w:rsidP="00004F2E">
      <w:pPr>
        <w:pStyle w:val="ConsPlusNonformat"/>
        <w:ind w:left="4536"/>
        <w:jc w:val="both"/>
        <w:rPr>
          <w:rFonts w:ascii="Times New Roman" w:hAnsi="Times New Roman" w:cs="Times New Roman"/>
        </w:rPr>
      </w:pPr>
      <w:r>
        <w:rPr>
          <w:rFonts w:ascii="Times New Roman" w:hAnsi="Times New Roman" w:cs="Times New Roman"/>
        </w:rPr>
        <w:t xml:space="preserve">                    В</w:t>
      </w:r>
      <w:r w:rsidRPr="00570356">
        <w:rPr>
          <w:rFonts w:ascii="Times New Roman" w:hAnsi="Times New Roman" w:cs="Times New Roman"/>
        </w:rPr>
        <w:t>_____________________</w:t>
      </w:r>
      <w:r>
        <w:rPr>
          <w:rFonts w:ascii="Times New Roman" w:hAnsi="Times New Roman" w:cs="Times New Roman"/>
        </w:rPr>
        <w:t>____________________________</w:t>
      </w:r>
    </w:p>
    <w:p w:rsidR="00004F2E" w:rsidRPr="00570356" w:rsidRDefault="00004F2E" w:rsidP="00004F2E">
      <w:pPr>
        <w:pStyle w:val="ConsPlusNonformat"/>
        <w:ind w:left="4536"/>
        <w:jc w:val="both"/>
        <w:rPr>
          <w:rFonts w:ascii="Times New Roman" w:hAnsi="Times New Roman" w:cs="Times New Roman"/>
          <w:i/>
        </w:rPr>
      </w:pPr>
      <w:r w:rsidRPr="00570356">
        <w:rPr>
          <w:rFonts w:ascii="Times New Roman" w:hAnsi="Times New Roman" w:cs="Times New Roman"/>
          <w:i/>
        </w:rPr>
        <w:t xml:space="preserve">                      (орган местного самоуправления)</w:t>
      </w:r>
    </w:p>
    <w:p w:rsidR="00004F2E" w:rsidRPr="00570356" w:rsidRDefault="00004F2E" w:rsidP="00004F2E">
      <w:pPr>
        <w:pStyle w:val="ConsPlusNonformat"/>
        <w:ind w:left="4536"/>
        <w:jc w:val="both"/>
        <w:rPr>
          <w:rFonts w:ascii="Times New Roman" w:hAnsi="Times New Roman" w:cs="Times New Roman"/>
        </w:rPr>
      </w:pPr>
    </w:p>
    <w:p w:rsidR="00004F2E" w:rsidRPr="00570356" w:rsidRDefault="00004F2E" w:rsidP="00004F2E">
      <w:pPr>
        <w:pStyle w:val="ConsPlusNonformat"/>
        <w:ind w:left="4536"/>
        <w:jc w:val="both"/>
        <w:rPr>
          <w:rFonts w:ascii="Times New Roman" w:hAnsi="Times New Roman" w:cs="Times New Roman"/>
        </w:rPr>
      </w:pPr>
      <w:r w:rsidRPr="00570356">
        <w:rPr>
          <w:rFonts w:ascii="Times New Roman" w:hAnsi="Times New Roman" w:cs="Times New Roman"/>
        </w:rPr>
        <w:t>от ____________________</w:t>
      </w:r>
      <w:r>
        <w:rPr>
          <w:rFonts w:ascii="Times New Roman" w:hAnsi="Times New Roman" w:cs="Times New Roman"/>
        </w:rPr>
        <w:t>____________________________</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(для юридических лиц - наименование, государственный</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регистрационный  номер   записи   о  государственной</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регистрации     юридического    лица    в     едином</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государственном    реестре    юридических   лиц    и</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идентификационный     номер        налогоплательщика</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(за исключением  случаев,  если  заявителем является</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иностранное  юридическое лицо); для физических лиц -</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фамилия,  имя  и  отчество  (при наличии), реквизиты</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 xml:space="preserve">документа, </w:t>
      </w:r>
      <w:r>
        <w:rPr>
          <w:rFonts w:ascii="Times New Roman" w:hAnsi="Times New Roman" w:cs="Times New Roman"/>
          <w:i/>
        </w:rPr>
        <w:t xml:space="preserve">  удостоверяющего   личность </w:t>
      </w:r>
      <w:r w:rsidRPr="00570356">
        <w:rPr>
          <w:rFonts w:ascii="Times New Roman" w:hAnsi="Times New Roman" w:cs="Times New Roman"/>
          <w:i/>
        </w:rPr>
        <w:t>заявителя</w:t>
      </w:r>
    </w:p>
    <w:p w:rsidR="00004F2E" w:rsidRPr="00570356" w:rsidRDefault="00004F2E" w:rsidP="00004F2E">
      <w:pPr>
        <w:pStyle w:val="ConsPlusNonformat"/>
        <w:ind w:left="4536"/>
        <w:jc w:val="center"/>
        <w:rPr>
          <w:rFonts w:ascii="Times New Roman" w:hAnsi="Times New Roman" w:cs="Times New Roman"/>
          <w:i/>
        </w:rPr>
      </w:pPr>
      <w:r w:rsidRPr="00570356">
        <w:rPr>
          <w:rFonts w:ascii="Times New Roman" w:hAnsi="Times New Roman" w:cs="Times New Roman"/>
          <w:i/>
        </w:rPr>
        <w:t>(для гражданина)</w:t>
      </w:r>
    </w:p>
    <w:p w:rsidR="00004F2E" w:rsidRPr="00570356" w:rsidRDefault="00004F2E" w:rsidP="00004F2E">
      <w:pPr>
        <w:pStyle w:val="ConsPlusNonformat"/>
        <w:ind w:left="4536"/>
        <w:jc w:val="both"/>
        <w:rPr>
          <w:rFonts w:ascii="Times New Roman" w:hAnsi="Times New Roman" w:cs="Times New Roman"/>
        </w:rPr>
      </w:pPr>
    </w:p>
    <w:p w:rsidR="00004F2E" w:rsidRPr="00570356" w:rsidRDefault="00004F2E" w:rsidP="00004F2E">
      <w:pPr>
        <w:pStyle w:val="ConsPlusNonformat"/>
        <w:ind w:left="4536"/>
        <w:jc w:val="both"/>
        <w:rPr>
          <w:rFonts w:ascii="Times New Roman" w:hAnsi="Times New Roman" w:cs="Times New Roman"/>
        </w:rPr>
      </w:pPr>
      <w:r w:rsidRPr="00570356">
        <w:rPr>
          <w:rFonts w:ascii="Times New Roman" w:hAnsi="Times New Roman" w:cs="Times New Roman"/>
        </w:rPr>
        <w:t>Адрес</w:t>
      </w:r>
      <w:r>
        <w:rPr>
          <w:rFonts w:ascii="Times New Roman" w:hAnsi="Times New Roman" w:cs="Times New Roman"/>
        </w:rPr>
        <w:t xml:space="preserve"> заявителя:</w:t>
      </w:r>
      <w:r w:rsidRPr="00570356">
        <w:rPr>
          <w:rFonts w:ascii="Times New Roman" w:hAnsi="Times New Roman" w:cs="Times New Roman"/>
        </w:rPr>
        <w:t>______</w:t>
      </w:r>
      <w:r>
        <w:rPr>
          <w:rFonts w:ascii="Times New Roman" w:hAnsi="Times New Roman" w:cs="Times New Roman"/>
        </w:rPr>
        <w:t>______________________________</w:t>
      </w:r>
    </w:p>
    <w:p w:rsidR="00004F2E" w:rsidRPr="00570356" w:rsidRDefault="00004F2E" w:rsidP="00004F2E">
      <w:pPr>
        <w:pStyle w:val="ConsPlusNonformat"/>
        <w:ind w:left="4536"/>
        <w:jc w:val="center"/>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(местонахождение юридического лица;</w:t>
      </w:r>
    </w:p>
    <w:p w:rsidR="00004F2E" w:rsidRPr="00570356" w:rsidRDefault="00004F2E" w:rsidP="00004F2E">
      <w:pPr>
        <w:pStyle w:val="ConsPlusNonformat"/>
        <w:ind w:left="4536"/>
        <w:jc w:val="center"/>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 регистрации физического лица)</w:t>
      </w:r>
    </w:p>
    <w:p w:rsidR="00004F2E" w:rsidRPr="00570356" w:rsidRDefault="00004F2E" w:rsidP="00004F2E">
      <w:pPr>
        <w:pStyle w:val="ConsPlusNonformat"/>
        <w:ind w:left="4536"/>
        <w:jc w:val="both"/>
        <w:rPr>
          <w:rFonts w:ascii="Times New Roman" w:hAnsi="Times New Roman" w:cs="Times New Roman"/>
        </w:rPr>
      </w:pPr>
    </w:p>
    <w:p w:rsidR="00004F2E" w:rsidRPr="00570356" w:rsidRDefault="00004F2E" w:rsidP="00004F2E">
      <w:pPr>
        <w:pStyle w:val="ConsPlusNonformat"/>
        <w:ind w:left="4536"/>
        <w:jc w:val="both"/>
        <w:rPr>
          <w:rFonts w:ascii="Times New Roman" w:hAnsi="Times New Roman" w:cs="Times New Roman"/>
        </w:rPr>
      </w:pPr>
      <w:r w:rsidRPr="00570356">
        <w:rPr>
          <w:rFonts w:ascii="Times New Roman" w:hAnsi="Times New Roman" w:cs="Times New Roman"/>
        </w:rPr>
        <w:t>Почтовый  адрес  и  (или)  адрес  электронной почты для</w:t>
      </w:r>
    </w:p>
    <w:p w:rsidR="00004F2E" w:rsidRPr="00570356" w:rsidRDefault="00004F2E" w:rsidP="00004F2E">
      <w:pPr>
        <w:pStyle w:val="ConsPlusNonformat"/>
        <w:ind w:left="4536"/>
        <w:jc w:val="both"/>
        <w:rPr>
          <w:rFonts w:ascii="Times New Roman" w:hAnsi="Times New Roman" w:cs="Times New Roman"/>
        </w:rPr>
      </w:pPr>
      <w:r>
        <w:rPr>
          <w:rFonts w:ascii="Times New Roman" w:hAnsi="Times New Roman" w:cs="Times New Roman"/>
        </w:rPr>
        <w:t>связи с заявителем:</w:t>
      </w:r>
      <w:r w:rsidRPr="00570356">
        <w:rPr>
          <w:rFonts w:ascii="Times New Roman" w:hAnsi="Times New Roman" w:cs="Times New Roman"/>
        </w:rPr>
        <w:t>___</w:t>
      </w:r>
      <w:r>
        <w:rPr>
          <w:rFonts w:ascii="Times New Roman" w:hAnsi="Times New Roman" w:cs="Times New Roman"/>
        </w:rPr>
        <w:t>____________________________</w:t>
      </w:r>
    </w:p>
    <w:p w:rsidR="00004F2E" w:rsidRPr="00570356" w:rsidRDefault="00004F2E" w:rsidP="00004F2E">
      <w:pPr>
        <w:pStyle w:val="ConsPlusNonformat"/>
        <w:ind w:left="4536"/>
        <w:jc w:val="both"/>
        <w:rPr>
          <w:rFonts w:ascii="Times New Roman" w:hAnsi="Times New Roman" w:cs="Times New Roman"/>
        </w:rPr>
      </w:pPr>
    </w:p>
    <w:p w:rsidR="00004F2E" w:rsidRDefault="00004F2E" w:rsidP="00004F2E">
      <w:pPr>
        <w:pStyle w:val="ConsPlusNonformat"/>
        <w:ind w:firstLine="708"/>
        <w:jc w:val="both"/>
        <w:rPr>
          <w:rFonts w:ascii="Times New Roman" w:hAnsi="Times New Roman" w:cs="Times New Roman"/>
        </w:rPr>
      </w:pPr>
    </w:p>
    <w:p w:rsidR="00004F2E" w:rsidRDefault="00004F2E" w:rsidP="00004F2E">
      <w:pPr>
        <w:pStyle w:val="ConsPlusNonformat"/>
        <w:ind w:firstLine="708"/>
        <w:jc w:val="both"/>
        <w:rPr>
          <w:rFonts w:ascii="Times New Roman" w:hAnsi="Times New Roman" w:cs="Times New Roman"/>
        </w:rPr>
      </w:pPr>
    </w:p>
    <w:p w:rsidR="00004F2E" w:rsidRPr="00570356" w:rsidRDefault="00004F2E" w:rsidP="00004F2E">
      <w:pPr>
        <w:pStyle w:val="ConsPlusNonformat"/>
        <w:ind w:firstLine="708"/>
        <w:jc w:val="both"/>
        <w:rPr>
          <w:rFonts w:ascii="Times New Roman" w:hAnsi="Times New Roman" w:cs="Times New Roman"/>
        </w:rPr>
      </w:pPr>
      <w:r w:rsidRPr="00570356">
        <w:rPr>
          <w:rFonts w:ascii="Times New Roman" w:hAnsi="Times New Roman" w:cs="Times New Roman"/>
        </w:rPr>
        <w:t>Прошу(сим)  оставить без рассмотрения заявление ____________________ по</w:t>
      </w:r>
      <w:r>
        <w:rPr>
          <w:rFonts w:ascii="Times New Roman" w:hAnsi="Times New Roman" w:cs="Times New Roman"/>
        </w:rPr>
        <w:t xml:space="preserve"> </w:t>
      </w:r>
      <w:r w:rsidRPr="00570356">
        <w:rPr>
          <w:rFonts w:ascii="Times New Roman" w:hAnsi="Times New Roman" w:cs="Times New Roman"/>
        </w:rPr>
        <w:t>причине _____________.</w:t>
      </w:r>
    </w:p>
    <w:p w:rsidR="00004F2E" w:rsidRPr="00570356" w:rsidRDefault="00004F2E" w:rsidP="00004F2E">
      <w:pPr>
        <w:pStyle w:val="ConsPlusNonformat"/>
        <w:jc w:val="both"/>
        <w:rPr>
          <w:rFonts w:ascii="Times New Roman" w:hAnsi="Times New Roman" w:cs="Times New Roman"/>
        </w:rPr>
      </w:pPr>
    </w:p>
    <w:p w:rsidR="00004F2E" w:rsidRDefault="00004F2E" w:rsidP="00004F2E">
      <w:pPr>
        <w:pStyle w:val="ConsPlusNonformat"/>
        <w:jc w:val="both"/>
        <w:rPr>
          <w:rFonts w:ascii="Times New Roman" w:hAnsi="Times New Roman" w:cs="Times New Roman"/>
        </w:rPr>
      </w:pPr>
    </w:p>
    <w:p w:rsidR="00004F2E" w:rsidRDefault="00004F2E" w:rsidP="00004F2E">
      <w:pPr>
        <w:pStyle w:val="ConsPlusNonformat"/>
        <w:jc w:val="both"/>
        <w:rPr>
          <w:rFonts w:ascii="Times New Roman" w:hAnsi="Times New Roman" w:cs="Times New Roman"/>
        </w:rPr>
      </w:pPr>
    </w:p>
    <w:p w:rsidR="00004F2E" w:rsidRDefault="00004F2E" w:rsidP="00004F2E">
      <w:pPr>
        <w:pStyle w:val="ConsPlusNonformat"/>
        <w:jc w:val="both"/>
        <w:rPr>
          <w:rFonts w:ascii="Times New Roman" w:hAnsi="Times New Roman" w:cs="Times New Roman"/>
        </w:rPr>
      </w:pPr>
    </w:p>
    <w:p w:rsidR="00004F2E" w:rsidRPr="00570356" w:rsidRDefault="00004F2E" w:rsidP="00004F2E">
      <w:pPr>
        <w:pStyle w:val="ConsPlusNonformat"/>
        <w:jc w:val="both"/>
        <w:rPr>
          <w:rFonts w:ascii="Times New Roman" w:hAnsi="Times New Roman" w:cs="Times New Roman"/>
        </w:rPr>
      </w:pPr>
      <w:r w:rsidRPr="00570356">
        <w:rPr>
          <w:rFonts w:ascii="Times New Roman" w:hAnsi="Times New Roman" w:cs="Times New Roman"/>
        </w:rPr>
        <w:t xml:space="preserve">Заявитель: ___________________________________________________ </w:t>
      </w:r>
      <w:r>
        <w:rPr>
          <w:rFonts w:ascii="Times New Roman" w:hAnsi="Times New Roman" w:cs="Times New Roman"/>
        </w:rPr>
        <w:t xml:space="preserve">          </w:t>
      </w:r>
      <w:r w:rsidRPr="00570356">
        <w:rPr>
          <w:rFonts w:ascii="Times New Roman" w:hAnsi="Times New Roman" w:cs="Times New Roman"/>
        </w:rPr>
        <w:t>____________</w:t>
      </w:r>
    </w:p>
    <w:p w:rsidR="00004F2E" w:rsidRPr="00570356" w:rsidRDefault="00004F2E" w:rsidP="00004F2E">
      <w:pPr>
        <w:pStyle w:val="ConsPlusNonformat"/>
        <w:jc w:val="both"/>
        <w:rPr>
          <w:rFonts w:ascii="Times New Roman" w:hAnsi="Times New Roman" w:cs="Times New Roman"/>
          <w:i/>
        </w:rPr>
      </w:pPr>
      <w:r w:rsidRPr="00570356">
        <w:rPr>
          <w:rFonts w:ascii="Times New Roman" w:hAnsi="Times New Roman" w:cs="Times New Roman"/>
        </w:rPr>
        <w:t xml:space="preserve">           </w:t>
      </w:r>
      <w:r w:rsidRPr="00570356">
        <w:rPr>
          <w:rFonts w:ascii="Times New Roman" w:hAnsi="Times New Roman" w:cs="Times New Roman"/>
          <w:i/>
        </w:rPr>
        <w:t xml:space="preserve">(Ф.И.О., должность представителя юридического лица,   </w:t>
      </w:r>
      <w:r>
        <w:rPr>
          <w:rFonts w:ascii="Times New Roman" w:hAnsi="Times New Roman" w:cs="Times New Roman"/>
          <w:i/>
        </w:rPr>
        <w:t xml:space="preserve">                        </w:t>
      </w:r>
      <w:r w:rsidRPr="00570356">
        <w:rPr>
          <w:rFonts w:ascii="Times New Roman" w:hAnsi="Times New Roman" w:cs="Times New Roman"/>
          <w:i/>
        </w:rPr>
        <w:t>(подпись)</w:t>
      </w:r>
    </w:p>
    <w:p w:rsidR="00004F2E" w:rsidRPr="00570356" w:rsidRDefault="00004F2E" w:rsidP="00004F2E">
      <w:pPr>
        <w:pStyle w:val="ConsPlusNonformat"/>
        <w:jc w:val="both"/>
        <w:rPr>
          <w:rFonts w:ascii="Times New Roman" w:hAnsi="Times New Roman" w:cs="Times New Roman"/>
          <w:i/>
        </w:rPr>
      </w:pPr>
      <w:r w:rsidRPr="00570356">
        <w:rPr>
          <w:rFonts w:ascii="Times New Roman" w:hAnsi="Times New Roman" w:cs="Times New Roman"/>
          <w:i/>
        </w:rPr>
        <w:t xml:space="preserve">             Ф.И.О. физического лица или его представителя)</w:t>
      </w:r>
    </w:p>
    <w:p w:rsidR="00004F2E" w:rsidRPr="00570356" w:rsidRDefault="00004F2E" w:rsidP="00004F2E">
      <w:pPr>
        <w:pStyle w:val="ConsPlusNonformat"/>
        <w:jc w:val="both"/>
        <w:rPr>
          <w:rFonts w:ascii="Times New Roman" w:hAnsi="Times New Roman" w:cs="Times New Roman"/>
        </w:rPr>
      </w:pPr>
    </w:p>
    <w:p w:rsidR="00004F2E" w:rsidRDefault="00004F2E" w:rsidP="00004F2E">
      <w:pPr>
        <w:pStyle w:val="ConsPlusNonformat"/>
        <w:jc w:val="both"/>
        <w:rPr>
          <w:rFonts w:ascii="Times New Roman" w:hAnsi="Times New Roman" w:cs="Times New Roman"/>
        </w:rPr>
      </w:pPr>
    </w:p>
    <w:p w:rsidR="00004F2E" w:rsidRDefault="00004F2E" w:rsidP="00004F2E">
      <w:pPr>
        <w:pStyle w:val="ConsPlusNonformat"/>
        <w:jc w:val="both"/>
        <w:rPr>
          <w:rFonts w:ascii="Times New Roman" w:hAnsi="Times New Roman" w:cs="Times New Roman"/>
        </w:rPr>
      </w:pPr>
    </w:p>
    <w:p w:rsidR="00004F2E" w:rsidRDefault="00004F2E" w:rsidP="00004F2E">
      <w:pPr>
        <w:pStyle w:val="ConsPlusNonformat"/>
        <w:jc w:val="both"/>
        <w:rPr>
          <w:rFonts w:ascii="Times New Roman" w:hAnsi="Times New Roman" w:cs="Times New Roman"/>
        </w:rPr>
      </w:pPr>
    </w:p>
    <w:p w:rsidR="00004F2E" w:rsidRDefault="00004F2E" w:rsidP="00004F2E">
      <w:pPr>
        <w:pStyle w:val="ConsPlusNonformat"/>
        <w:jc w:val="both"/>
        <w:rPr>
          <w:rFonts w:ascii="Times New Roman" w:hAnsi="Times New Roman" w:cs="Times New Roman"/>
        </w:rPr>
      </w:pPr>
    </w:p>
    <w:p w:rsidR="00004F2E" w:rsidRPr="00570356" w:rsidRDefault="00004F2E" w:rsidP="00004F2E">
      <w:pPr>
        <w:pStyle w:val="ConsPlusNonformat"/>
        <w:jc w:val="both"/>
        <w:rPr>
          <w:rFonts w:ascii="Times New Roman" w:hAnsi="Times New Roman" w:cs="Times New Roman"/>
        </w:rPr>
      </w:pPr>
      <w:r w:rsidRPr="00570356">
        <w:rPr>
          <w:rFonts w:ascii="Times New Roman" w:hAnsi="Times New Roman" w:cs="Times New Roman"/>
        </w:rPr>
        <w:t>"__" __________ 20__ г.</w:t>
      </w:r>
    </w:p>
    <w:p w:rsidR="00004F2E" w:rsidRPr="00570356" w:rsidRDefault="00004F2E" w:rsidP="00004F2E">
      <w:pPr>
        <w:pStyle w:val="ConsPlusNormal"/>
        <w:jc w:val="both"/>
        <w:rPr>
          <w:rFonts w:ascii="Times New Roman" w:hAnsi="Times New Roman" w:cs="Times New Roman"/>
        </w:rPr>
      </w:pPr>
    </w:p>
    <w:p w:rsidR="00004F2E" w:rsidRPr="00570356" w:rsidRDefault="00004F2E" w:rsidP="00004F2E">
      <w:pPr>
        <w:pStyle w:val="ConsPlusNormal"/>
        <w:jc w:val="both"/>
        <w:rPr>
          <w:rFonts w:ascii="Times New Roman" w:hAnsi="Times New Roman" w:cs="Times New Roman"/>
        </w:rPr>
      </w:pPr>
    </w:p>
    <w:p w:rsidR="00004F2E" w:rsidRDefault="00004F2E" w:rsidP="00004F2E">
      <w:pPr>
        <w:pStyle w:val="ConsPlusNormal"/>
        <w:jc w:val="both"/>
        <w:rPr>
          <w:rFonts w:ascii="Times New Roman" w:hAnsi="Times New Roman" w:cs="Times New Roman"/>
        </w:rPr>
      </w:pPr>
    </w:p>
    <w:p w:rsidR="00004F2E" w:rsidRDefault="00004F2E" w:rsidP="00004F2E">
      <w:pPr>
        <w:pStyle w:val="ConsPlusNormal"/>
        <w:jc w:val="both"/>
        <w:rPr>
          <w:rFonts w:ascii="Times New Roman" w:hAnsi="Times New Roman" w:cs="Times New Roman"/>
        </w:rPr>
      </w:pPr>
    </w:p>
    <w:p w:rsidR="00004F2E" w:rsidRDefault="00004F2E" w:rsidP="00004F2E">
      <w:pPr>
        <w:pStyle w:val="ConsPlusNormal"/>
        <w:jc w:val="both"/>
        <w:rPr>
          <w:rFonts w:ascii="Times New Roman" w:hAnsi="Times New Roman" w:cs="Times New Roman"/>
        </w:rPr>
      </w:pPr>
    </w:p>
    <w:p w:rsidR="00004F2E" w:rsidRDefault="00004F2E" w:rsidP="00004F2E">
      <w:pPr>
        <w:pStyle w:val="ConsPlusNormal"/>
        <w:jc w:val="both"/>
        <w:rPr>
          <w:rFonts w:ascii="Times New Roman" w:hAnsi="Times New Roman" w:cs="Times New Roman"/>
        </w:rPr>
      </w:pPr>
    </w:p>
    <w:p w:rsidR="00004F2E" w:rsidRDefault="00004F2E" w:rsidP="00004F2E">
      <w:pPr>
        <w:pStyle w:val="ConsPlusNormal"/>
        <w:jc w:val="both"/>
        <w:rPr>
          <w:rFonts w:ascii="Times New Roman" w:hAnsi="Times New Roman" w:cs="Times New Roman"/>
        </w:rPr>
      </w:pPr>
    </w:p>
    <w:p w:rsidR="00004F2E" w:rsidRDefault="00004F2E" w:rsidP="00004F2E">
      <w:pPr>
        <w:pStyle w:val="ConsPlusNormal"/>
        <w:jc w:val="both"/>
        <w:rPr>
          <w:rFonts w:ascii="Times New Roman" w:hAnsi="Times New Roman" w:cs="Times New Roman"/>
        </w:rPr>
      </w:pPr>
    </w:p>
    <w:p w:rsidR="00004F2E" w:rsidRPr="00570356" w:rsidRDefault="00004F2E" w:rsidP="00004F2E">
      <w:pPr>
        <w:pStyle w:val="ConsPlusNormal"/>
        <w:jc w:val="both"/>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jc w:val="right"/>
        <w:outlineLvl w:val="1"/>
        <w:rPr>
          <w:rFonts w:ascii="Times New Roman" w:hAnsi="Times New Roman" w:cs="Times New Roman"/>
        </w:rPr>
      </w:pPr>
    </w:p>
    <w:p w:rsidR="00004F2E" w:rsidRPr="00570356" w:rsidRDefault="00004F2E" w:rsidP="00004F2E">
      <w:pPr>
        <w:pStyle w:val="ConsPlusNormal"/>
        <w:jc w:val="right"/>
        <w:outlineLvl w:val="1"/>
        <w:rPr>
          <w:rFonts w:ascii="Times New Roman" w:hAnsi="Times New Roman" w:cs="Times New Roman"/>
        </w:rPr>
      </w:pPr>
      <w:r w:rsidRPr="00570356">
        <w:rPr>
          <w:rFonts w:ascii="Times New Roman" w:hAnsi="Times New Roman" w:cs="Times New Roman"/>
        </w:rPr>
        <w:lastRenderedPageBreak/>
        <w:t xml:space="preserve">Приложение </w:t>
      </w:r>
      <w:r>
        <w:rPr>
          <w:rFonts w:ascii="Times New Roman" w:hAnsi="Times New Roman" w:cs="Times New Roman"/>
        </w:rPr>
        <w:t>№</w:t>
      </w:r>
      <w:r w:rsidRPr="00570356">
        <w:rPr>
          <w:rFonts w:ascii="Times New Roman" w:hAnsi="Times New Roman" w:cs="Times New Roman"/>
        </w:rPr>
        <w:t xml:space="preserve"> 3</w:t>
      </w:r>
    </w:p>
    <w:p w:rsidR="00004F2E" w:rsidRPr="00EA33B9" w:rsidRDefault="00004F2E" w:rsidP="00004F2E">
      <w:pPr>
        <w:pStyle w:val="ConsPlusNormal"/>
        <w:jc w:val="right"/>
        <w:outlineLvl w:val="1"/>
        <w:rPr>
          <w:rFonts w:ascii="Times New Roman" w:hAnsi="Times New Roman" w:cs="Times New Roman"/>
        </w:rPr>
      </w:pPr>
      <w:r w:rsidRPr="00EA33B9">
        <w:rPr>
          <w:rFonts w:ascii="Times New Roman" w:hAnsi="Times New Roman" w:cs="Times New Roman"/>
        </w:rPr>
        <w:t>к Административному регламенту</w:t>
      </w:r>
    </w:p>
    <w:p w:rsidR="00004F2E" w:rsidRPr="00EA33B9" w:rsidRDefault="00004F2E" w:rsidP="00004F2E">
      <w:pPr>
        <w:pStyle w:val="ConsPlusNormal"/>
        <w:jc w:val="right"/>
        <w:outlineLvl w:val="1"/>
        <w:rPr>
          <w:rFonts w:ascii="Times New Roman" w:hAnsi="Times New Roman" w:cs="Times New Roman"/>
        </w:rPr>
      </w:pPr>
      <w:r w:rsidRPr="00EA33B9">
        <w:rPr>
          <w:rFonts w:ascii="Times New Roman" w:hAnsi="Times New Roman" w:cs="Times New Roman"/>
        </w:rPr>
        <w:t>по предоставлению муниципальной услуги</w:t>
      </w:r>
    </w:p>
    <w:p w:rsidR="00004F2E" w:rsidRPr="00EA33B9" w:rsidRDefault="00004F2E" w:rsidP="00004F2E">
      <w:pPr>
        <w:pStyle w:val="ConsPlusNormal"/>
        <w:jc w:val="right"/>
        <w:outlineLvl w:val="1"/>
        <w:rPr>
          <w:rFonts w:ascii="Times New Roman" w:hAnsi="Times New Roman" w:cs="Times New Roman"/>
        </w:rPr>
      </w:pPr>
    </w:p>
    <w:p w:rsidR="00004F2E" w:rsidRPr="00EA33B9" w:rsidRDefault="00004F2E" w:rsidP="00004F2E">
      <w:pPr>
        <w:pStyle w:val="ConsPlusNormal"/>
        <w:jc w:val="right"/>
        <w:outlineLvl w:val="1"/>
        <w:rPr>
          <w:rFonts w:ascii="Times New Roman" w:hAnsi="Times New Roman" w:cs="Times New Roman"/>
        </w:rPr>
      </w:pPr>
      <w:r w:rsidRPr="00EA33B9">
        <w:rPr>
          <w:rFonts w:ascii="Times New Roman" w:hAnsi="Times New Roman" w:cs="Times New Roman"/>
        </w:rPr>
        <w:t>Рекомендуемый образец</w:t>
      </w:r>
    </w:p>
    <w:p w:rsidR="00004F2E" w:rsidRDefault="00004F2E" w:rsidP="00004F2E">
      <w:pPr>
        <w:pStyle w:val="ConsPlusNormal"/>
        <w:jc w:val="both"/>
      </w:pPr>
    </w:p>
    <w:p w:rsidR="00004F2E" w:rsidRDefault="00004F2E" w:rsidP="00004F2E">
      <w:pPr>
        <w:pStyle w:val="25"/>
        <w:spacing w:after="0"/>
        <w:jc w:val="center"/>
        <w:rPr>
          <w:b/>
          <w:bCs/>
        </w:rPr>
      </w:pPr>
    </w:p>
    <w:p w:rsidR="00004F2E" w:rsidRDefault="00004F2E" w:rsidP="00004F2E">
      <w:pPr>
        <w:pStyle w:val="25"/>
        <w:spacing w:after="0"/>
        <w:ind w:left="4536"/>
      </w:pPr>
      <w:r w:rsidRPr="00601911">
        <w:t>Кому:</w:t>
      </w:r>
      <w:r>
        <w:t>_____________________________________________</w:t>
      </w:r>
    </w:p>
    <w:p w:rsidR="00004F2E" w:rsidRPr="00601911" w:rsidRDefault="00004F2E" w:rsidP="00004F2E">
      <w:pPr>
        <w:pStyle w:val="25"/>
        <w:spacing w:after="0"/>
        <w:ind w:left="4536"/>
        <w:jc w:val="center"/>
        <w:rPr>
          <w:i/>
        </w:rPr>
      </w:pPr>
      <w:r w:rsidRPr="00601911">
        <w:rPr>
          <w:i/>
        </w:rPr>
        <w:t>(наимен</w:t>
      </w:r>
      <w:r>
        <w:rPr>
          <w:i/>
        </w:rPr>
        <w:t xml:space="preserve">ование заявителя (фамилия, имя, </w:t>
      </w:r>
      <w:r w:rsidRPr="00601911">
        <w:rPr>
          <w:i/>
        </w:rPr>
        <w:t>отчество</w:t>
      </w:r>
      <w:r>
        <w:rPr>
          <w:i/>
        </w:rPr>
        <w:t xml:space="preserve"> – для граждан, полное </w:t>
      </w:r>
      <w:r w:rsidRPr="00601911">
        <w:rPr>
          <w:i/>
        </w:rPr>
        <w:t>наименование организации, фамилия, имя,</w:t>
      </w:r>
      <w:r w:rsidRPr="00601911">
        <w:rPr>
          <w:i/>
        </w:rPr>
        <w:br/>
        <w:t>отчество</w:t>
      </w:r>
      <w:r>
        <w:rPr>
          <w:i/>
        </w:rPr>
        <w:t xml:space="preserve"> руководителя - для юридических </w:t>
      </w:r>
      <w:r w:rsidRPr="00601911">
        <w:rPr>
          <w:i/>
        </w:rPr>
        <w:t>лиц),</w:t>
      </w:r>
      <w:r w:rsidRPr="00601911">
        <w:rPr>
          <w:i/>
        </w:rPr>
        <w:br/>
        <w:t>его почтовый индекс и адрес, телефон</w:t>
      </w:r>
      <w:r>
        <w:rPr>
          <w:i/>
        </w:rPr>
        <w:t xml:space="preserve">, адрес электронной </w:t>
      </w:r>
      <w:r w:rsidRPr="00601911">
        <w:rPr>
          <w:i/>
        </w:rPr>
        <w:t>почты</w:t>
      </w:r>
    </w:p>
    <w:p w:rsidR="00004F2E" w:rsidRDefault="00004F2E" w:rsidP="00004F2E">
      <w:pPr>
        <w:pStyle w:val="25"/>
        <w:spacing w:after="0"/>
        <w:jc w:val="center"/>
        <w:rPr>
          <w:b/>
          <w:bCs/>
        </w:rPr>
      </w:pPr>
    </w:p>
    <w:p w:rsidR="00004F2E" w:rsidRPr="00DC3289" w:rsidRDefault="00004F2E" w:rsidP="00004F2E">
      <w:pPr>
        <w:pStyle w:val="25"/>
        <w:spacing w:after="0"/>
        <w:rPr>
          <w:b/>
          <w:bCs/>
          <w:sz w:val="24"/>
          <w:szCs w:val="24"/>
        </w:rPr>
      </w:pPr>
    </w:p>
    <w:p w:rsidR="00004F2E" w:rsidRPr="00DC3289" w:rsidRDefault="00004F2E" w:rsidP="00004F2E">
      <w:pPr>
        <w:pStyle w:val="25"/>
        <w:spacing w:after="0"/>
        <w:jc w:val="center"/>
        <w:rPr>
          <w:sz w:val="24"/>
          <w:szCs w:val="24"/>
        </w:rPr>
      </w:pPr>
      <w:r w:rsidRPr="00DC3289">
        <w:rPr>
          <w:b/>
          <w:bCs/>
          <w:sz w:val="24"/>
          <w:szCs w:val="24"/>
        </w:rPr>
        <w:t>РЕШЕНИЕ</w:t>
      </w:r>
    </w:p>
    <w:p w:rsidR="00004F2E" w:rsidRPr="00DC3289" w:rsidRDefault="00004F2E" w:rsidP="00004F2E">
      <w:pPr>
        <w:pStyle w:val="25"/>
        <w:spacing w:after="0"/>
        <w:jc w:val="center"/>
        <w:rPr>
          <w:sz w:val="24"/>
          <w:szCs w:val="24"/>
        </w:rPr>
      </w:pPr>
      <w:r w:rsidRPr="00DC3289">
        <w:rPr>
          <w:b/>
          <w:bCs/>
          <w:sz w:val="24"/>
          <w:szCs w:val="24"/>
        </w:rPr>
        <w:t>об отказе в приеме документов, необходимых</w:t>
      </w:r>
      <w:r w:rsidRPr="00DC3289">
        <w:rPr>
          <w:b/>
          <w:bCs/>
          <w:sz w:val="24"/>
          <w:szCs w:val="24"/>
        </w:rPr>
        <w:br/>
        <w:t>для предоставления услуги</w:t>
      </w:r>
    </w:p>
    <w:p w:rsidR="00004F2E" w:rsidRDefault="00004F2E" w:rsidP="00004F2E">
      <w:pPr>
        <w:pStyle w:val="13"/>
        <w:tabs>
          <w:tab w:val="left" w:leader="underscore" w:pos="6730"/>
        </w:tabs>
        <w:ind w:firstLine="720"/>
        <w:jc w:val="both"/>
        <w:rPr>
          <w:sz w:val="24"/>
          <w:szCs w:val="24"/>
        </w:rPr>
      </w:pPr>
      <w:r w:rsidRPr="00DC3289">
        <w:rPr>
          <w:color w:val="000000"/>
          <w:sz w:val="24"/>
          <w:szCs w:val="24"/>
        </w:rPr>
        <w:t xml:space="preserve">В приеме документов, необходимых для предоставления услуги: </w:t>
      </w:r>
      <w:r w:rsidRPr="00DC3289">
        <w:rPr>
          <w:color w:val="000000"/>
          <w:sz w:val="24"/>
          <w:szCs w:val="24"/>
        </w:rPr>
        <w:tab/>
        <w:t>, Вам отказано по (наименование услуги) следующим основаниям:</w:t>
      </w:r>
      <w:bookmarkStart w:id="133" w:name="bookmark715"/>
      <w:bookmarkEnd w:id="133"/>
    </w:p>
    <w:p w:rsidR="00004F2E" w:rsidRDefault="00004F2E" w:rsidP="00004F2E">
      <w:pPr>
        <w:pStyle w:val="13"/>
        <w:tabs>
          <w:tab w:val="left" w:leader="underscore" w:pos="6730"/>
        </w:tabs>
        <w:ind w:firstLine="720"/>
        <w:jc w:val="both"/>
        <w:rPr>
          <w:sz w:val="24"/>
          <w:szCs w:val="24"/>
        </w:rPr>
      </w:pPr>
      <w:r>
        <w:rPr>
          <w:sz w:val="24"/>
          <w:szCs w:val="24"/>
        </w:rPr>
        <w:t xml:space="preserve">1. </w:t>
      </w:r>
      <w:r w:rsidRPr="00DC3289">
        <w:rPr>
          <w:color w:val="000000"/>
          <w:sz w:val="24"/>
          <w:szCs w:val="24"/>
        </w:rPr>
        <w:t>Неполное заполнение полей в форме заявления, в том числе в интерактивной форме заявления на ЕПГУ;</w:t>
      </w:r>
      <w:bookmarkStart w:id="134" w:name="bookmark716"/>
      <w:bookmarkEnd w:id="134"/>
    </w:p>
    <w:p w:rsidR="00004F2E" w:rsidRDefault="00004F2E" w:rsidP="00004F2E">
      <w:pPr>
        <w:pStyle w:val="13"/>
        <w:tabs>
          <w:tab w:val="left" w:leader="underscore" w:pos="6730"/>
        </w:tabs>
        <w:ind w:firstLine="720"/>
        <w:jc w:val="both"/>
        <w:rPr>
          <w:sz w:val="24"/>
          <w:szCs w:val="24"/>
        </w:rPr>
      </w:pPr>
      <w:r>
        <w:rPr>
          <w:sz w:val="24"/>
          <w:szCs w:val="24"/>
        </w:rPr>
        <w:t xml:space="preserve">2. </w:t>
      </w:r>
      <w:r w:rsidRPr="00DC3289">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bookmarkStart w:id="135" w:name="bookmark717"/>
      <w:bookmarkEnd w:id="135"/>
    </w:p>
    <w:p w:rsidR="00004F2E" w:rsidRDefault="00004F2E" w:rsidP="00004F2E">
      <w:pPr>
        <w:pStyle w:val="13"/>
        <w:tabs>
          <w:tab w:val="left" w:leader="underscore" w:pos="6730"/>
        </w:tabs>
        <w:ind w:firstLine="720"/>
        <w:jc w:val="both"/>
        <w:rPr>
          <w:sz w:val="24"/>
          <w:szCs w:val="24"/>
        </w:rPr>
      </w:pPr>
      <w:r>
        <w:rPr>
          <w:sz w:val="24"/>
          <w:szCs w:val="24"/>
        </w:rPr>
        <w:t xml:space="preserve">3. </w:t>
      </w:r>
      <w:r w:rsidRPr="00DC3289">
        <w:rPr>
          <w:color w:val="000000"/>
          <w:sz w:val="24"/>
          <w:szCs w:val="24"/>
        </w:rPr>
        <w:t>Представление неполного комплекта документов;</w:t>
      </w:r>
      <w:bookmarkStart w:id="136" w:name="bookmark718"/>
      <w:bookmarkEnd w:id="136"/>
    </w:p>
    <w:p w:rsidR="00004F2E" w:rsidRDefault="00004F2E" w:rsidP="00004F2E">
      <w:pPr>
        <w:pStyle w:val="13"/>
        <w:tabs>
          <w:tab w:val="left" w:leader="underscore" w:pos="6730"/>
        </w:tabs>
        <w:ind w:firstLine="720"/>
        <w:jc w:val="both"/>
        <w:rPr>
          <w:sz w:val="24"/>
          <w:szCs w:val="24"/>
        </w:rPr>
      </w:pPr>
      <w:r>
        <w:rPr>
          <w:sz w:val="24"/>
          <w:szCs w:val="24"/>
        </w:rPr>
        <w:t xml:space="preserve">4. </w:t>
      </w:r>
      <w:r w:rsidRPr="00DC3289">
        <w:rPr>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bookmarkStart w:id="137" w:name="bookmark719"/>
      <w:bookmarkEnd w:id="137"/>
    </w:p>
    <w:p w:rsidR="00004F2E" w:rsidRDefault="00004F2E" w:rsidP="00004F2E">
      <w:pPr>
        <w:pStyle w:val="13"/>
        <w:tabs>
          <w:tab w:val="left" w:leader="underscore" w:pos="6730"/>
        </w:tabs>
        <w:ind w:firstLine="720"/>
        <w:jc w:val="both"/>
        <w:rPr>
          <w:sz w:val="24"/>
          <w:szCs w:val="24"/>
        </w:rPr>
      </w:pPr>
      <w:r>
        <w:rPr>
          <w:sz w:val="24"/>
          <w:szCs w:val="24"/>
        </w:rPr>
        <w:t xml:space="preserve">5. </w:t>
      </w:r>
      <w:r w:rsidRPr="00DC3289">
        <w:rPr>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bookmarkStart w:id="138" w:name="bookmark720"/>
      <w:bookmarkEnd w:id="138"/>
    </w:p>
    <w:p w:rsidR="00004F2E" w:rsidRDefault="00004F2E" w:rsidP="00004F2E">
      <w:pPr>
        <w:pStyle w:val="13"/>
        <w:tabs>
          <w:tab w:val="left" w:leader="underscore" w:pos="6730"/>
        </w:tabs>
        <w:ind w:firstLine="720"/>
        <w:jc w:val="both"/>
        <w:rPr>
          <w:color w:val="000000"/>
          <w:sz w:val="24"/>
          <w:szCs w:val="24"/>
        </w:rPr>
      </w:pPr>
      <w:r>
        <w:rPr>
          <w:sz w:val="24"/>
          <w:szCs w:val="24"/>
        </w:rPr>
        <w:t xml:space="preserve">6. </w:t>
      </w:r>
      <w:r w:rsidRPr="00DC3289">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bookmarkStart w:id="139" w:name="bookmark721"/>
      <w:bookmarkEnd w:id="139"/>
    </w:p>
    <w:p w:rsidR="00004F2E" w:rsidRDefault="00004F2E" w:rsidP="00004F2E">
      <w:pPr>
        <w:pStyle w:val="13"/>
        <w:tabs>
          <w:tab w:val="left" w:leader="underscore" w:pos="6730"/>
        </w:tabs>
        <w:ind w:firstLine="720"/>
        <w:jc w:val="both"/>
        <w:rPr>
          <w:color w:val="000000"/>
          <w:sz w:val="24"/>
          <w:szCs w:val="24"/>
        </w:rPr>
      </w:pPr>
      <w:r>
        <w:rPr>
          <w:color w:val="000000"/>
          <w:sz w:val="24"/>
          <w:szCs w:val="24"/>
        </w:rPr>
        <w:t xml:space="preserve">7. </w:t>
      </w:r>
      <w:r w:rsidRPr="00DC3289">
        <w:rPr>
          <w:color w:val="000000"/>
          <w:sz w:val="24"/>
          <w:szCs w:val="24"/>
        </w:rPr>
        <w:t xml:space="preserve">Наличие противоречивых сведений в заявлении и приложенных к нему документах </w:t>
      </w:r>
    </w:p>
    <w:p w:rsidR="00004F2E" w:rsidRDefault="00004F2E" w:rsidP="00004F2E">
      <w:pPr>
        <w:pStyle w:val="13"/>
        <w:tabs>
          <w:tab w:val="left" w:leader="underscore" w:pos="6730"/>
        </w:tabs>
        <w:ind w:firstLine="720"/>
        <w:jc w:val="both"/>
        <w:rPr>
          <w:color w:val="000000"/>
          <w:sz w:val="24"/>
          <w:szCs w:val="24"/>
        </w:rPr>
      </w:pPr>
      <w:r>
        <w:rPr>
          <w:color w:val="000000"/>
          <w:sz w:val="24"/>
          <w:szCs w:val="24"/>
        </w:rPr>
        <w:t xml:space="preserve">8. </w:t>
      </w:r>
      <w:r w:rsidRPr="00DC3289">
        <w:rPr>
          <w:color w:val="000000"/>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04F2E" w:rsidRDefault="00004F2E" w:rsidP="00004F2E">
      <w:pPr>
        <w:pStyle w:val="13"/>
        <w:tabs>
          <w:tab w:val="left" w:leader="underscore" w:pos="6730"/>
        </w:tabs>
        <w:ind w:firstLine="720"/>
        <w:jc w:val="both"/>
        <w:rPr>
          <w:color w:val="000000"/>
          <w:sz w:val="24"/>
          <w:szCs w:val="24"/>
        </w:rPr>
      </w:pPr>
    </w:p>
    <w:p w:rsidR="00004F2E" w:rsidRPr="00DC3289" w:rsidRDefault="00004F2E" w:rsidP="00004F2E">
      <w:pPr>
        <w:pStyle w:val="13"/>
        <w:tabs>
          <w:tab w:val="left" w:leader="underscore" w:pos="6730"/>
        </w:tabs>
        <w:ind w:firstLine="720"/>
        <w:jc w:val="both"/>
        <w:rPr>
          <w:sz w:val="24"/>
          <w:szCs w:val="24"/>
        </w:rPr>
      </w:pPr>
      <w:r>
        <w:rPr>
          <w:color w:val="000000"/>
          <w:sz w:val="24"/>
          <w:szCs w:val="24"/>
        </w:rPr>
        <w:t xml:space="preserve">Дополнительная </w:t>
      </w:r>
      <w:r w:rsidRPr="00DC3289">
        <w:rPr>
          <w:color w:val="000000"/>
          <w:sz w:val="24"/>
          <w:szCs w:val="24"/>
        </w:rPr>
        <w:t>информация:</w:t>
      </w:r>
      <w:r>
        <w:rPr>
          <w:color w:val="000000"/>
          <w:sz w:val="24"/>
          <w:szCs w:val="24"/>
        </w:rPr>
        <w:t>_______________________________________________</w:t>
      </w:r>
      <w:r w:rsidRPr="00DC3289">
        <w:rPr>
          <w:color w:val="000000"/>
          <w:sz w:val="24"/>
          <w:szCs w:val="24"/>
        </w:rPr>
        <w:t>.</w:t>
      </w:r>
    </w:p>
    <w:p w:rsidR="00004F2E" w:rsidRDefault="00004F2E" w:rsidP="00004F2E">
      <w:pPr>
        <w:pStyle w:val="13"/>
        <w:ind w:firstLine="720"/>
        <w:jc w:val="both"/>
        <w:rPr>
          <w:color w:val="000000"/>
          <w:sz w:val="24"/>
          <w:szCs w:val="24"/>
        </w:rPr>
      </w:pPr>
    </w:p>
    <w:p w:rsidR="00004F2E" w:rsidRPr="00DC3289" w:rsidRDefault="00004F2E" w:rsidP="00004F2E">
      <w:pPr>
        <w:pStyle w:val="13"/>
        <w:ind w:firstLine="720"/>
        <w:jc w:val="both"/>
        <w:rPr>
          <w:color w:val="000000"/>
          <w:sz w:val="24"/>
          <w:szCs w:val="24"/>
        </w:rPr>
      </w:pPr>
      <w:r w:rsidRPr="00DC3289">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04F2E" w:rsidRDefault="00004F2E" w:rsidP="00004F2E">
      <w:pPr>
        <w:pStyle w:val="13"/>
        <w:ind w:firstLine="720"/>
        <w:jc w:val="both"/>
        <w:rPr>
          <w:color w:val="000000"/>
          <w:sz w:val="24"/>
          <w:szCs w:val="24"/>
        </w:rPr>
      </w:pPr>
      <w:r w:rsidRPr="00DC3289">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04F2E" w:rsidRDefault="00004F2E" w:rsidP="00004F2E">
      <w:pPr>
        <w:pStyle w:val="13"/>
        <w:jc w:val="both"/>
        <w:rPr>
          <w:color w:val="000000"/>
          <w:sz w:val="24"/>
          <w:szCs w:val="24"/>
        </w:rPr>
      </w:pPr>
    </w:p>
    <w:p w:rsidR="00004F2E" w:rsidRDefault="00004F2E" w:rsidP="00004F2E">
      <w:pPr>
        <w:pStyle w:val="13"/>
        <w:ind w:firstLine="720"/>
        <w:jc w:val="both"/>
        <w:rPr>
          <w:color w:val="000000"/>
          <w:sz w:val="24"/>
          <w:szCs w:val="24"/>
        </w:rPr>
      </w:pPr>
      <w:r>
        <w:rPr>
          <w:color w:val="000000"/>
          <w:sz w:val="24"/>
          <w:szCs w:val="24"/>
        </w:rPr>
        <w:t>________________     ________________    _____________________________________</w:t>
      </w:r>
    </w:p>
    <w:p w:rsidR="00004F2E" w:rsidRDefault="00004F2E" w:rsidP="00004F2E">
      <w:pPr>
        <w:pStyle w:val="13"/>
        <w:ind w:firstLine="720"/>
        <w:jc w:val="both"/>
        <w:rPr>
          <w:i/>
          <w:sz w:val="20"/>
          <w:szCs w:val="20"/>
        </w:rPr>
      </w:pPr>
      <w:r>
        <w:rPr>
          <w:i/>
          <w:sz w:val="20"/>
          <w:szCs w:val="20"/>
        </w:rPr>
        <w:t xml:space="preserve">  </w:t>
      </w:r>
      <w:r w:rsidRPr="00DC3289">
        <w:rPr>
          <w:i/>
          <w:sz w:val="20"/>
          <w:szCs w:val="20"/>
        </w:rPr>
        <w:t xml:space="preserve">(должность)                   </w:t>
      </w:r>
      <w:r>
        <w:rPr>
          <w:i/>
          <w:sz w:val="20"/>
          <w:szCs w:val="20"/>
        </w:rPr>
        <w:t xml:space="preserve">  </w:t>
      </w:r>
      <w:r w:rsidRPr="00DC3289">
        <w:rPr>
          <w:i/>
          <w:sz w:val="20"/>
          <w:szCs w:val="20"/>
        </w:rPr>
        <w:t xml:space="preserve">(подпись) </w:t>
      </w:r>
      <w:r>
        <w:rPr>
          <w:i/>
          <w:sz w:val="20"/>
          <w:szCs w:val="20"/>
        </w:rPr>
        <w:t xml:space="preserve">                           </w:t>
      </w:r>
      <w:r w:rsidRPr="00DC3289">
        <w:rPr>
          <w:i/>
          <w:sz w:val="20"/>
          <w:szCs w:val="20"/>
        </w:rPr>
        <w:t>фамилия, имя, отчество (последнее - при наличии))</w:t>
      </w:r>
    </w:p>
    <w:p w:rsidR="00004F2E" w:rsidRDefault="00004F2E" w:rsidP="00004F2E">
      <w:pPr>
        <w:pStyle w:val="13"/>
        <w:ind w:firstLine="720"/>
        <w:jc w:val="both"/>
        <w:rPr>
          <w:i/>
          <w:sz w:val="20"/>
          <w:szCs w:val="20"/>
        </w:rPr>
      </w:pPr>
    </w:p>
    <w:p w:rsidR="00004F2E" w:rsidRDefault="00004F2E" w:rsidP="00004F2E">
      <w:pPr>
        <w:pStyle w:val="13"/>
        <w:ind w:firstLine="720"/>
        <w:jc w:val="both"/>
        <w:rPr>
          <w:i/>
          <w:sz w:val="20"/>
          <w:szCs w:val="20"/>
        </w:rPr>
      </w:pPr>
    </w:p>
    <w:p w:rsidR="00004F2E" w:rsidRDefault="00004F2E" w:rsidP="00004F2E">
      <w:pPr>
        <w:pStyle w:val="13"/>
        <w:ind w:firstLine="720"/>
        <w:jc w:val="both"/>
        <w:rPr>
          <w:i/>
          <w:sz w:val="20"/>
          <w:szCs w:val="20"/>
        </w:rPr>
      </w:pPr>
    </w:p>
    <w:p w:rsidR="00004F2E" w:rsidRPr="001D6228" w:rsidRDefault="00004F2E" w:rsidP="00004F2E">
      <w:pPr>
        <w:pStyle w:val="13"/>
        <w:ind w:firstLine="720"/>
        <w:jc w:val="both"/>
        <w:rPr>
          <w:color w:val="000000"/>
          <w:sz w:val="24"/>
          <w:szCs w:val="24"/>
        </w:rPr>
        <w:sectPr w:rsidR="00004F2E" w:rsidRPr="001D6228" w:rsidSect="000F17ED">
          <w:headerReference w:type="default" r:id="rId57"/>
          <w:footerReference w:type="default" r:id="rId58"/>
          <w:pgSz w:w="11906" w:h="16838"/>
          <w:pgMar w:top="369" w:right="851" w:bottom="1134" w:left="1418" w:header="709" w:footer="709" w:gutter="0"/>
          <w:cols w:space="708"/>
          <w:docGrid w:linePitch="360"/>
        </w:sectPr>
      </w:pPr>
      <w:r>
        <w:rPr>
          <w:color w:val="000000"/>
          <w:sz w:val="24"/>
          <w:szCs w:val="24"/>
        </w:rPr>
        <w:t>Дата</w:t>
      </w:r>
    </w:p>
    <w:p w:rsidR="00004F2E" w:rsidRDefault="00004F2E" w:rsidP="00004F2E">
      <w:pPr>
        <w:pStyle w:val="ConsPlusNormal"/>
        <w:jc w:val="right"/>
        <w:outlineLvl w:val="1"/>
        <w:rPr>
          <w:rFonts w:ascii="Times New Roman" w:hAnsi="Times New Roman" w:cs="Times New Roman"/>
        </w:rPr>
      </w:pPr>
    </w:p>
    <w:p w:rsidR="00004F2E" w:rsidRDefault="00004F2E" w:rsidP="00004F2E">
      <w:pPr>
        <w:pStyle w:val="ConsPlusNormal"/>
        <w:outlineLvl w:val="1"/>
        <w:rPr>
          <w:rFonts w:ascii="Times New Roman" w:hAnsi="Times New Roman" w:cs="Times New Roman"/>
        </w:rPr>
      </w:pPr>
    </w:p>
    <w:p w:rsidR="00004F2E" w:rsidRPr="00570356" w:rsidRDefault="00004F2E" w:rsidP="00004F2E">
      <w:pPr>
        <w:pStyle w:val="ConsPlusNormal"/>
        <w:jc w:val="right"/>
        <w:outlineLvl w:val="1"/>
        <w:rPr>
          <w:rFonts w:ascii="Times New Roman" w:hAnsi="Times New Roman" w:cs="Times New Roman"/>
        </w:rPr>
      </w:pPr>
      <w:r w:rsidRPr="00570356">
        <w:rPr>
          <w:rFonts w:ascii="Times New Roman" w:hAnsi="Times New Roman" w:cs="Times New Roman"/>
        </w:rPr>
        <w:t xml:space="preserve">Приложение </w:t>
      </w:r>
      <w:r>
        <w:rPr>
          <w:rFonts w:ascii="Times New Roman" w:hAnsi="Times New Roman" w:cs="Times New Roman"/>
        </w:rPr>
        <w:t>№ 4</w:t>
      </w:r>
    </w:p>
    <w:p w:rsidR="00004F2E" w:rsidRPr="00EA33B9" w:rsidRDefault="00004F2E" w:rsidP="00004F2E">
      <w:pPr>
        <w:pStyle w:val="ConsPlusNormal"/>
        <w:jc w:val="right"/>
        <w:outlineLvl w:val="1"/>
        <w:rPr>
          <w:rFonts w:ascii="Times New Roman" w:hAnsi="Times New Roman" w:cs="Times New Roman"/>
        </w:rPr>
      </w:pPr>
      <w:r w:rsidRPr="00EA33B9">
        <w:rPr>
          <w:rFonts w:ascii="Times New Roman" w:hAnsi="Times New Roman" w:cs="Times New Roman"/>
        </w:rPr>
        <w:t>к Административному регламенту</w:t>
      </w:r>
    </w:p>
    <w:p w:rsidR="00004F2E" w:rsidRPr="001D0FF5" w:rsidRDefault="00004F2E" w:rsidP="00004F2E">
      <w:pPr>
        <w:pStyle w:val="ConsPlusNormal"/>
        <w:jc w:val="right"/>
        <w:outlineLvl w:val="1"/>
        <w:rPr>
          <w:rFonts w:ascii="Times New Roman" w:hAnsi="Times New Roman" w:cs="Times New Roman"/>
        </w:rPr>
      </w:pPr>
      <w:r w:rsidRPr="00EA33B9">
        <w:rPr>
          <w:rFonts w:ascii="Times New Roman" w:hAnsi="Times New Roman" w:cs="Times New Roman"/>
        </w:rPr>
        <w:t>по предоставлению муниципальной услуги</w:t>
      </w:r>
    </w:p>
    <w:p w:rsidR="00004F2E" w:rsidRDefault="00004F2E" w:rsidP="00004F2E">
      <w:pPr>
        <w:pStyle w:val="13"/>
        <w:ind w:firstLine="0"/>
        <w:jc w:val="center"/>
        <w:rPr>
          <w:b/>
          <w:bCs/>
        </w:rPr>
      </w:pPr>
    </w:p>
    <w:p w:rsidR="00004F2E" w:rsidRDefault="00004F2E" w:rsidP="00004F2E">
      <w:pPr>
        <w:pStyle w:val="13"/>
        <w:ind w:firstLine="0"/>
        <w:jc w:val="center"/>
        <w:rPr>
          <w:b/>
          <w:bCs/>
        </w:rPr>
      </w:pPr>
      <w:r>
        <w:rPr>
          <w:b/>
          <w:bCs/>
        </w:rPr>
        <w:t xml:space="preserve">Состав, последовательность и сроки выполнения административных процедур (действий) </w:t>
      </w:r>
    </w:p>
    <w:p w:rsidR="00004F2E" w:rsidRDefault="00004F2E" w:rsidP="00004F2E">
      <w:pPr>
        <w:pStyle w:val="13"/>
        <w:ind w:firstLine="0"/>
        <w:jc w:val="center"/>
      </w:pPr>
      <w:r>
        <w:rPr>
          <w:b/>
          <w:bCs/>
        </w:rPr>
        <w:t>при предоставлении муниципальной услуги</w:t>
      </w:r>
    </w:p>
    <w:tbl>
      <w:tblPr>
        <w:tblOverlap w:val="never"/>
        <w:tblW w:w="15249" w:type="dxa"/>
        <w:jc w:val="center"/>
        <w:tblInd w:w="-3" w:type="dxa"/>
        <w:tblLayout w:type="fixed"/>
        <w:tblCellMar>
          <w:left w:w="10" w:type="dxa"/>
          <w:right w:w="10" w:type="dxa"/>
        </w:tblCellMar>
        <w:tblLook w:val="04A0"/>
      </w:tblPr>
      <w:tblGrid>
        <w:gridCol w:w="2242"/>
        <w:gridCol w:w="19"/>
        <w:gridCol w:w="6"/>
        <w:gridCol w:w="3167"/>
        <w:gridCol w:w="24"/>
        <w:gridCol w:w="1656"/>
        <w:gridCol w:w="56"/>
        <w:gridCol w:w="1984"/>
        <w:gridCol w:w="67"/>
        <w:gridCol w:w="1617"/>
        <w:gridCol w:w="34"/>
        <w:gridCol w:w="1951"/>
        <w:gridCol w:w="34"/>
        <w:gridCol w:w="2357"/>
        <w:gridCol w:w="35"/>
      </w:tblGrid>
      <w:tr w:rsidR="00004F2E" w:rsidRPr="00097FF9" w:rsidTr="006A6B56">
        <w:tblPrEx>
          <w:tblCellMar>
            <w:top w:w="0" w:type="dxa"/>
            <w:bottom w:w="0" w:type="dxa"/>
          </w:tblCellMar>
        </w:tblPrEx>
        <w:trPr>
          <w:trHeight w:hRule="exact" w:val="1968"/>
          <w:jc w:val="center"/>
        </w:trPr>
        <w:tc>
          <w:tcPr>
            <w:tcW w:w="2267" w:type="dxa"/>
            <w:gridSpan w:val="3"/>
            <w:tcBorders>
              <w:top w:val="single" w:sz="4" w:space="0" w:color="auto"/>
              <w:left w:val="single" w:sz="4" w:space="0" w:color="auto"/>
            </w:tcBorders>
            <w:shd w:val="clear" w:color="auto" w:fill="FFFFFF"/>
            <w:vAlign w:val="center"/>
          </w:tcPr>
          <w:p w:rsidR="00004F2E" w:rsidRPr="00C766C5" w:rsidRDefault="00004F2E" w:rsidP="006A6B56">
            <w:pPr>
              <w:pStyle w:val="afc"/>
              <w:ind w:firstLine="0"/>
              <w:jc w:val="center"/>
              <w:rPr>
                <w:b/>
                <w:sz w:val="22"/>
                <w:szCs w:val="22"/>
                <w:lang w:eastAsia="ru-RU"/>
              </w:rPr>
            </w:pPr>
            <w:r w:rsidRPr="00C766C5">
              <w:rPr>
                <w:b/>
                <w:sz w:val="22"/>
                <w:szCs w:val="22"/>
                <w:lang w:eastAsia="ru-RU"/>
              </w:rPr>
              <w:t>Основание для начала административной процедуры</w:t>
            </w:r>
          </w:p>
        </w:tc>
        <w:tc>
          <w:tcPr>
            <w:tcW w:w="3167" w:type="dxa"/>
            <w:tcBorders>
              <w:top w:val="single" w:sz="4" w:space="0" w:color="auto"/>
              <w:left w:val="single" w:sz="4" w:space="0" w:color="auto"/>
            </w:tcBorders>
            <w:shd w:val="clear" w:color="auto" w:fill="FFFFFF"/>
            <w:vAlign w:val="center"/>
          </w:tcPr>
          <w:p w:rsidR="00004F2E" w:rsidRPr="00C766C5" w:rsidRDefault="00004F2E" w:rsidP="006A6B56">
            <w:pPr>
              <w:pStyle w:val="afc"/>
              <w:spacing w:line="233" w:lineRule="auto"/>
              <w:ind w:firstLine="0"/>
              <w:jc w:val="center"/>
              <w:rPr>
                <w:b/>
                <w:sz w:val="22"/>
                <w:szCs w:val="22"/>
                <w:lang w:eastAsia="ru-RU"/>
              </w:rPr>
            </w:pPr>
            <w:r w:rsidRPr="00C766C5">
              <w:rPr>
                <w:b/>
                <w:sz w:val="22"/>
                <w:szCs w:val="22"/>
                <w:lang w:eastAsia="ru-RU"/>
              </w:rPr>
              <w:t>Содержание административных действий</w:t>
            </w:r>
          </w:p>
        </w:tc>
        <w:tc>
          <w:tcPr>
            <w:tcW w:w="1736" w:type="dxa"/>
            <w:gridSpan w:val="3"/>
            <w:tcBorders>
              <w:top w:val="single" w:sz="4" w:space="0" w:color="auto"/>
              <w:left w:val="single" w:sz="4" w:space="0" w:color="auto"/>
            </w:tcBorders>
            <w:shd w:val="clear" w:color="auto" w:fill="FFFFFF"/>
            <w:vAlign w:val="center"/>
          </w:tcPr>
          <w:p w:rsidR="00004F2E" w:rsidRPr="00C766C5" w:rsidRDefault="00004F2E" w:rsidP="006A6B56">
            <w:pPr>
              <w:pStyle w:val="afc"/>
              <w:ind w:firstLine="0"/>
              <w:jc w:val="center"/>
              <w:rPr>
                <w:b/>
                <w:sz w:val="22"/>
                <w:szCs w:val="22"/>
                <w:lang w:eastAsia="ru-RU"/>
              </w:rPr>
            </w:pPr>
            <w:r w:rsidRPr="00C766C5">
              <w:rPr>
                <w:b/>
                <w:sz w:val="22"/>
                <w:szCs w:val="22"/>
                <w:lang w:eastAsia="ru-RU"/>
              </w:rPr>
              <w:t>Срок выполнения административных действий</w:t>
            </w:r>
          </w:p>
        </w:tc>
        <w:tc>
          <w:tcPr>
            <w:tcW w:w="1984" w:type="dxa"/>
            <w:tcBorders>
              <w:top w:val="single" w:sz="4" w:space="0" w:color="auto"/>
              <w:left w:val="single" w:sz="4" w:space="0" w:color="auto"/>
            </w:tcBorders>
            <w:shd w:val="clear" w:color="auto" w:fill="FFFFFF"/>
            <w:vAlign w:val="center"/>
          </w:tcPr>
          <w:p w:rsidR="00004F2E" w:rsidRPr="00C766C5" w:rsidRDefault="00004F2E" w:rsidP="006A6B56">
            <w:pPr>
              <w:pStyle w:val="afc"/>
              <w:ind w:firstLine="0"/>
              <w:jc w:val="center"/>
              <w:rPr>
                <w:b/>
                <w:sz w:val="22"/>
                <w:szCs w:val="22"/>
                <w:lang w:eastAsia="ru-RU"/>
              </w:rPr>
            </w:pPr>
            <w:r w:rsidRPr="00C766C5">
              <w:rPr>
                <w:b/>
                <w:sz w:val="22"/>
                <w:szCs w:val="22"/>
                <w:lang w:eastAsia="ru-RU"/>
              </w:rPr>
              <w:t>Должностное лицо, ответственное за выполнение административно го действия</w:t>
            </w:r>
          </w:p>
        </w:tc>
        <w:tc>
          <w:tcPr>
            <w:tcW w:w="1684" w:type="dxa"/>
            <w:gridSpan w:val="2"/>
            <w:tcBorders>
              <w:top w:val="single" w:sz="4" w:space="0" w:color="auto"/>
              <w:left w:val="single" w:sz="4" w:space="0" w:color="auto"/>
            </w:tcBorders>
            <w:shd w:val="clear" w:color="auto" w:fill="FFFFFF"/>
            <w:vAlign w:val="center"/>
          </w:tcPr>
          <w:p w:rsidR="00004F2E" w:rsidRPr="00C766C5" w:rsidRDefault="00004F2E" w:rsidP="006A6B56">
            <w:pPr>
              <w:pStyle w:val="afc"/>
              <w:ind w:firstLine="0"/>
              <w:jc w:val="center"/>
              <w:rPr>
                <w:b/>
                <w:sz w:val="22"/>
                <w:szCs w:val="22"/>
                <w:lang w:eastAsia="ru-RU"/>
              </w:rPr>
            </w:pPr>
            <w:r w:rsidRPr="00C766C5">
              <w:rPr>
                <w:b/>
                <w:sz w:val="22"/>
                <w:szCs w:val="22"/>
                <w:lang w:eastAsia="ru-RU"/>
              </w:rPr>
              <w:t>Место выполнения административного действия/ используемая информационная система</w:t>
            </w:r>
          </w:p>
        </w:tc>
        <w:tc>
          <w:tcPr>
            <w:tcW w:w="1985" w:type="dxa"/>
            <w:gridSpan w:val="2"/>
            <w:tcBorders>
              <w:top w:val="single" w:sz="4" w:space="0" w:color="auto"/>
              <w:left w:val="single" w:sz="4" w:space="0" w:color="auto"/>
            </w:tcBorders>
            <w:shd w:val="clear" w:color="auto" w:fill="FFFFFF"/>
            <w:vAlign w:val="center"/>
          </w:tcPr>
          <w:p w:rsidR="00004F2E" w:rsidRPr="00C766C5" w:rsidRDefault="00004F2E" w:rsidP="006A6B56">
            <w:pPr>
              <w:pStyle w:val="afc"/>
              <w:ind w:firstLine="0"/>
              <w:jc w:val="center"/>
              <w:rPr>
                <w:b/>
                <w:sz w:val="22"/>
                <w:szCs w:val="22"/>
                <w:lang w:eastAsia="ru-RU"/>
              </w:rPr>
            </w:pPr>
            <w:r w:rsidRPr="00C766C5">
              <w:rPr>
                <w:b/>
                <w:sz w:val="22"/>
                <w:szCs w:val="22"/>
                <w:lang w:eastAsia="ru-RU"/>
              </w:rPr>
              <w:t>Критерии принятия решения</w:t>
            </w:r>
          </w:p>
        </w:tc>
        <w:tc>
          <w:tcPr>
            <w:tcW w:w="2426" w:type="dxa"/>
            <w:gridSpan w:val="3"/>
            <w:tcBorders>
              <w:top w:val="single" w:sz="4" w:space="0" w:color="auto"/>
              <w:left w:val="single" w:sz="4" w:space="0" w:color="auto"/>
              <w:right w:val="single" w:sz="4" w:space="0" w:color="auto"/>
            </w:tcBorders>
            <w:shd w:val="clear" w:color="auto" w:fill="FFFFFF"/>
            <w:vAlign w:val="center"/>
          </w:tcPr>
          <w:p w:rsidR="00004F2E" w:rsidRPr="00C766C5" w:rsidRDefault="00004F2E" w:rsidP="006A6B56">
            <w:pPr>
              <w:pStyle w:val="afc"/>
              <w:ind w:firstLine="0"/>
              <w:jc w:val="center"/>
              <w:rPr>
                <w:b/>
                <w:sz w:val="22"/>
                <w:szCs w:val="22"/>
                <w:lang w:eastAsia="ru-RU"/>
              </w:rPr>
            </w:pPr>
            <w:r w:rsidRPr="00C766C5">
              <w:rPr>
                <w:b/>
                <w:sz w:val="22"/>
                <w:szCs w:val="22"/>
                <w:lang w:eastAsia="ru-RU"/>
              </w:rPr>
              <w:t>Результат административного действия, способ фиксации</w:t>
            </w:r>
          </w:p>
        </w:tc>
      </w:tr>
      <w:tr w:rsidR="00004F2E" w:rsidRPr="00097FF9" w:rsidTr="006A6B56">
        <w:tblPrEx>
          <w:tblCellMar>
            <w:top w:w="0" w:type="dxa"/>
            <w:bottom w:w="0" w:type="dxa"/>
          </w:tblCellMar>
        </w:tblPrEx>
        <w:trPr>
          <w:trHeight w:hRule="exact" w:val="288"/>
          <w:jc w:val="center"/>
        </w:trPr>
        <w:tc>
          <w:tcPr>
            <w:tcW w:w="2267" w:type="dxa"/>
            <w:gridSpan w:val="3"/>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1</w:t>
            </w:r>
          </w:p>
        </w:tc>
        <w:tc>
          <w:tcPr>
            <w:tcW w:w="3167"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2</w:t>
            </w:r>
          </w:p>
        </w:tc>
        <w:tc>
          <w:tcPr>
            <w:tcW w:w="1736" w:type="dxa"/>
            <w:gridSpan w:val="3"/>
            <w:tcBorders>
              <w:top w:val="single" w:sz="4" w:space="0" w:color="auto"/>
              <w:left w:val="single" w:sz="4" w:space="0" w:color="auto"/>
            </w:tcBorders>
            <w:shd w:val="clear" w:color="auto" w:fill="FFFFFF"/>
            <w:vAlign w:val="bottom"/>
          </w:tcPr>
          <w:p w:rsidR="00004F2E" w:rsidRPr="00C766C5" w:rsidRDefault="00004F2E" w:rsidP="006A6B56">
            <w:pPr>
              <w:pStyle w:val="afc"/>
              <w:ind w:firstLine="780"/>
              <w:rPr>
                <w:b/>
                <w:sz w:val="22"/>
                <w:szCs w:val="22"/>
                <w:lang w:eastAsia="ru-RU"/>
              </w:rPr>
            </w:pPr>
            <w:r w:rsidRPr="00C766C5">
              <w:rPr>
                <w:b/>
                <w:sz w:val="22"/>
                <w:szCs w:val="22"/>
                <w:lang w:eastAsia="ru-RU"/>
              </w:rPr>
              <w:t>3</w:t>
            </w:r>
          </w:p>
        </w:tc>
        <w:tc>
          <w:tcPr>
            <w:tcW w:w="1984"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4</w:t>
            </w:r>
          </w:p>
        </w:tc>
        <w:tc>
          <w:tcPr>
            <w:tcW w:w="1684" w:type="dxa"/>
            <w:gridSpan w:val="2"/>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5</w:t>
            </w:r>
          </w:p>
        </w:tc>
        <w:tc>
          <w:tcPr>
            <w:tcW w:w="1985" w:type="dxa"/>
            <w:gridSpan w:val="2"/>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6</w:t>
            </w:r>
          </w:p>
        </w:tc>
        <w:tc>
          <w:tcPr>
            <w:tcW w:w="2426" w:type="dxa"/>
            <w:gridSpan w:val="3"/>
            <w:tcBorders>
              <w:top w:val="single" w:sz="4" w:space="0" w:color="auto"/>
              <w:left w:val="single" w:sz="4" w:space="0" w:color="auto"/>
              <w:righ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7</w:t>
            </w:r>
          </w:p>
        </w:tc>
      </w:tr>
      <w:tr w:rsidR="00004F2E" w:rsidRPr="00097FF9" w:rsidTr="006A6B56">
        <w:tblPrEx>
          <w:tblCellMar>
            <w:top w:w="0" w:type="dxa"/>
            <w:bottom w:w="0" w:type="dxa"/>
          </w:tblCellMar>
        </w:tblPrEx>
        <w:trPr>
          <w:trHeight w:hRule="exact" w:val="283"/>
          <w:jc w:val="center"/>
        </w:trPr>
        <w:tc>
          <w:tcPr>
            <w:tcW w:w="15249" w:type="dxa"/>
            <w:gridSpan w:val="15"/>
            <w:tcBorders>
              <w:top w:val="single" w:sz="4" w:space="0" w:color="auto"/>
              <w:left w:val="single" w:sz="4" w:space="0" w:color="auto"/>
              <w:right w:val="single" w:sz="4" w:space="0" w:color="auto"/>
            </w:tcBorders>
            <w:shd w:val="clear" w:color="auto" w:fill="FFFFFF"/>
          </w:tcPr>
          <w:p w:rsidR="00004F2E" w:rsidRPr="00C766C5" w:rsidRDefault="00004F2E" w:rsidP="006A6B56">
            <w:pPr>
              <w:pStyle w:val="afc"/>
              <w:ind w:firstLine="0"/>
              <w:jc w:val="center"/>
              <w:rPr>
                <w:b/>
                <w:sz w:val="22"/>
                <w:szCs w:val="22"/>
                <w:lang w:eastAsia="ru-RU"/>
              </w:rPr>
            </w:pPr>
            <w:r w:rsidRPr="00C766C5">
              <w:rPr>
                <w:b/>
                <w:sz w:val="22"/>
                <w:szCs w:val="22"/>
                <w:lang w:eastAsia="ru-RU"/>
              </w:rPr>
              <w:t>1. Проверка документов и регистрация заявления</w:t>
            </w:r>
          </w:p>
        </w:tc>
      </w:tr>
      <w:tr w:rsidR="00004F2E" w:rsidRPr="00097FF9" w:rsidTr="006A6B56">
        <w:tblPrEx>
          <w:tblCellMar>
            <w:top w:w="0" w:type="dxa"/>
            <w:bottom w:w="0" w:type="dxa"/>
          </w:tblCellMar>
        </w:tblPrEx>
        <w:trPr>
          <w:trHeight w:hRule="exact" w:val="2166"/>
          <w:jc w:val="center"/>
        </w:trPr>
        <w:tc>
          <w:tcPr>
            <w:tcW w:w="2267" w:type="dxa"/>
            <w:gridSpan w:val="3"/>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Поступление заявления и документов для предоставления муниципальной услуги в Уполномоченный орган</w:t>
            </w:r>
          </w:p>
        </w:tc>
        <w:tc>
          <w:tcPr>
            <w:tcW w:w="3167"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36" w:type="dxa"/>
            <w:gridSpan w:val="3"/>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1 рабочий день</w:t>
            </w:r>
          </w:p>
        </w:tc>
        <w:tc>
          <w:tcPr>
            <w:tcW w:w="1984"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Уполномоченный орган, ответственный за предоставление муниципальной услуги</w:t>
            </w:r>
          </w:p>
        </w:tc>
        <w:tc>
          <w:tcPr>
            <w:tcW w:w="1684" w:type="dxa"/>
            <w:gridSpan w:val="2"/>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Уполномоченный орган / ГИС</w:t>
            </w:r>
          </w:p>
        </w:tc>
        <w:tc>
          <w:tcPr>
            <w:tcW w:w="1985" w:type="dxa"/>
            <w:gridSpan w:val="2"/>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center"/>
              <w:rPr>
                <w:sz w:val="22"/>
                <w:szCs w:val="22"/>
                <w:lang w:eastAsia="ru-RU"/>
              </w:rPr>
            </w:pPr>
            <w:r w:rsidRPr="00C766C5">
              <w:rPr>
                <w:sz w:val="22"/>
                <w:szCs w:val="22"/>
                <w:lang w:eastAsia="ru-RU"/>
              </w:rPr>
              <w:t>—</w:t>
            </w:r>
          </w:p>
        </w:tc>
        <w:tc>
          <w:tcPr>
            <w:tcW w:w="2426" w:type="dxa"/>
            <w:gridSpan w:val="3"/>
            <w:tcBorders>
              <w:top w:val="single" w:sz="4" w:space="0" w:color="auto"/>
              <w:left w:val="single" w:sz="4" w:space="0" w:color="auto"/>
              <w:bottom w:val="single" w:sz="4" w:space="0" w:color="auto"/>
              <w:righ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004F2E" w:rsidRPr="00097FF9" w:rsidTr="006A6B56">
        <w:tblPrEx>
          <w:tblCellMar>
            <w:top w:w="0" w:type="dxa"/>
            <w:bottom w:w="0" w:type="dxa"/>
          </w:tblCellMar>
        </w:tblPrEx>
        <w:trPr>
          <w:trHeight w:hRule="exact" w:val="2712"/>
          <w:jc w:val="center"/>
        </w:trPr>
        <w:tc>
          <w:tcPr>
            <w:tcW w:w="2267" w:type="dxa"/>
            <w:gridSpan w:val="3"/>
            <w:vMerge w:val="restart"/>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3167"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36" w:type="dxa"/>
            <w:gridSpan w:val="3"/>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rPr>
                <w:sz w:val="22"/>
                <w:szCs w:val="22"/>
                <w:lang w:eastAsia="ru-RU"/>
              </w:rPr>
            </w:pPr>
            <w:r w:rsidRPr="00C766C5">
              <w:rPr>
                <w:sz w:val="22"/>
                <w:szCs w:val="22"/>
                <w:lang w:eastAsia="ru-RU"/>
              </w:rPr>
              <w:t>1 рабочий день</w:t>
            </w:r>
          </w:p>
        </w:tc>
        <w:tc>
          <w:tcPr>
            <w:tcW w:w="1984" w:type="dxa"/>
            <w:vMerge w:val="restart"/>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1684" w:type="dxa"/>
            <w:gridSpan w:val="2"/>
            <w:vMerge w:val="restart"/>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1985" w:type="dxa"/>
            <w:gridSpan w:val="2"/>
            <w:vMerge w:val="restart"/>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2426"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муниципальной услуги, и передача ему документов</w:t>
            </w:r>
          </w:p>
        </w:tc>
      </w:tr>
      <w:tr w:rsidR="00004F2E" w:rsidRPr="00097FF9" w:rsidTr="006A6B56">
        <w:tblPrEx>
          <w:tblCellMar>
            <w:top w:w="0" w:type="dxa"/>
            <w:bottom w:w="0" w:type="dxa"/>
          </w:tblCellMar>
        </w:tblPrEx>
        <w:trPr>
          <w:trHeight w:hRule="exact" w:val="3915"/>
          <w:jc w:val="center"/>
        </w:trPr>
        <w:tc>
          <w:tcPr>
            <w:tcW w:w="2267" w:type="dxa"/>
            <w:gridSpan w:val="3"/>
            <w:vMerge/>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3167"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36" w:type="dxa"/>
            <w:gridSpan w:val="3"/>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1984" w:type="dxa"/>
            <w:vMerge/>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1684" w:type="dxa"/>
            <w:gridSpan w:val="2"/>
            <w:vMerge/>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1985" w:type="dxa"/>
            <w:gridSpan w:val="2"/>
            <w:vMerge/>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2426" w:type="dxa"/>
            <w:gridSpan w:val="3"/>
            <w:vMerge/>
            <w:tcBorders>
              <w:top w:val="single" w:sz="4" w:space="0" w:color="auto"/>
              <w:left w:val="single" w:sz="4" w:space="0" w:color="auto"/>
              <w:bottom w:val="single" w:sz="4" w:space="0" w:color="auto"/>
              <w:right w:val="single" w:sz="4" w:space="0" w:color="auto"/>
            </w:tcBorders>
            <w:shd w:val="clear" w:color="auto" w:fill="FFFFFF"/>
          </w:tcPr>
          <w:p w:rsidR="00004F2E" w:rsidRPr="00097FF9" w:rsidRDefault="00004F2E" w:rsidP="006A6B56"/>
        </w:tc>
      </w:tr>
      <w:tr w:rsidR="00004F2E" w:rsidRPr="00097FF9" w:rsidTr="006A6B56">
        <w:tblPrEx>
          <w:tblCellMar>
            <w:top w:w="0" w:type="dxa"/>
            <w:bottom w:w="0" w:type="dxa"/>
          </w:tblCellMar>
        </w:tblPrEx>
        <w:trPr>
          <w:trHeight w:hRule="exact" w:val="2209"/>
          <w:jc w:val="center"/>
        </w:trPr>
        <w:tc>
          <w:tcPr>
            <w:tcW w:w="2261" w:type="dxa"/>
            <w:gridSpan w:val="2"/>
            <w:vMerge w:val="restart"/>
            <w:tcBorders>
              <w:top w:val="single" w:sz="4" w:space="0" w:color="auto"/>
              <w:left w:val="single" w:sz="4" w:space="0" w:color="auto"/>
            </w:tcBorders>
            <w:shd w:val="clear" w:color="auto" w:fill="FFFFFF"/>
          </w:tcPr>
          <w:p w:rsidR="00004F2E" w:rsidRPr="00097FF9" w:rsidRDefault="00004F2E" w:rsidP="006A6B56"/>
        </w:tc>
        <w:tc>
          <w:tcPr>
            <w:tcW w:w="3173" w:type="dxa"/>
            <w:gridSpan w:val="2"/>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36" w:type="dxa"/>
            <w:gridSpan w:val="3"/>
            <w:vMerge w:val="restart"/>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1 рабочий день</w:t>
            </w:r>
          </w:p>
        </w:tc>
        <w:tc>
          <w:tcPr>
            <w:tcW w:w="1984"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должностное лицо Уполномоченного органа, ответственное за регистрацию корреспонденции</w:t>
            </w:r>
          </w:p>
        </w:tc>
        <w:tc>
          <w:tcPr>
            <w:tcW w:w="1718" w:type="dxa"/>
            <w:gridSpan w:val="3"/>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Уполномоченный орган/ГИС</w:t>
            </w:r>
          </w:p>
        </w:tc>
        <w:tc>
          <w:tcPr>
            <w:tcW w:w="1985" w:type="dxa"/>
            <w:gridSpan w:val="2"/>
            <w:tcBorders>
              <w:top w:val="single" w:sz="4" w:space="0" w:color="auto"/>
              <w:left w:val="single" w:sz="4" w:space="0" w:color="auto"/>
            </w:tcBorders>
            <w:shd w:val="clear" w:color="auto" w:fill="FFFFFF"/>
          </w:tcPr>
          <w:p w:rsidR="00004F2E" w:rsidRPr="00097FF9" w:rsidRDefault="00004F2E" w:rsidP="006A6B56"/>
        </w:tc>
        <w:tc>
          <w:tcPr>
            <w:tcW w:w="2392" w:type="dxa"/>
            <w:gridSpan w:val="2"/>
            <w:tcBorders>
              <w:top w:val="single" w:sz="4" w:space="0" w:color="auto"/>
              <w:left w:val="single" w:sz="4" w:space="0" w:color="auto"/>
              <w:right w:val="single" w:sz="4" w:space="0" w:color="auto"/>
            </w:tcBorders>
            <w:shd w:val="clear" w:color="auto" w:fill="FFFFFF"/>
          </w:tcPr>
          <w:p w:rsidR="00004F2E" w:rsidRPr="00097FF9" w:rsidRDefault="00004F2E" w:rsidP="006A6B56"/>
        </w:tc>
      </w:tr>
      <w:tr w:rsidR="00004F2E" w:rsidRPr="00097FF9" w:rsidTr="006A6B56">
        <w:tblPrEx>
          <w:tblCellMar>
            <w:top w:w="0" w:type="dxa"/>
            <w:bottom w:w="0" w:type="dxa"/>
          </w:tblCellMar>
        </w:tblPrEx>
        <w:trPr>
          <w:trHeight w:hRule="exact" w:val="1861"/>
          <w:jc w:val="center"/>
        </w:trPr>
        <w:tc>
          <w:tcPr>
            <w:tcW w:w="2261" w:type="dxa"/>
            <w:gridSpan w:val="2"/>
            <w:vMerge/>
            <w:tcBorders>
              <w:left w:val="single" w:sz="4" w:space="0" w:color="auto"/>
            </w:tcBorders>
            <w:shd w:val="clear" w:color="auto" w:fill="FFFFFF"/>
          </w:tcPr>
          <w:p w:rsidR="00004F2E" w:rsidRPr="00097FF9" w:rsidRDefault="00004F2E" w:rsidP="006A6B56"/>
        </w:tc>
        <w:tc>
          <w:tcPr>
            <w:tcW w:w="3173" w:type="dxa"/>
            <w:gridSpan w:val="2"/>
            <w:tcBorders>
              <w:top w:val="single" w:sz="4" w:space="0" w:color="auto"/>
              <w:left w:val="single" w:sz="4" w:space="0" w:color="auto"/>
            </w:tcBorders>
            <w:shd w:val="clear" w:color="auto" w:fill="FFFFFF"/>
            <w:vAlign w:val="center"/>
          </w:tcPr>
          <w:p w:rsidR="00004F2E" w:rsidRPr="00C766C5" w:rsidRDefault="00004F2E" w:rsidP="006A6B56">
            <w:pPr>
              <w:pStyle w:val="afc"/>
              <w:ind w:firstLine="0"/>
              <w:jc w:val="both"/>
              <w:rPr>
                <w:sz w:val="22"/>
                <w:szCs w:val="22"/>
                <w:lang w:eastAsia="ru-RU"/>
              </w:rPr>
            </w:pPr>
            <w:r w:rsidRPr="00C766C5">
              <w:rPr>
                <w:sz w:val="22"/>
                <w:szCs w:val="22"/>
                <w:lang w:eastAsia="ru-RU"/>
              </w:rPr>
              <w:t>Проверка заявления и документов представленных для получения муниципальной услуги</w:t>
            </w:r>
          </w:p>
        </w:tc>
        <w:tc>
          <w:tcPr>
            <w:tcW w:w="1736" w:type="dxa"/>
            <w:gridSpan w:val="3"/>
            <w:vMerge/>
            <w:tcBorders>
              <w:left w:val="single" w:sz="4" w:space="0" w:color="auto"/>
            </w:tcBorders>
            <w:shd w:val="clear" w:color="auto" w:fill="FFFFFF"/>
          </w:tcPr>
          <w:p w:rsidR="00004F2E" w:rsidRPr="00097FF9" w:rsidRDefault="00004F2E" w:rsidP="006A6B56">
            <w:pPr>
              <w:jc w:val="both"/>
            </w:pPr>
          </w:p>
        </w:tc>
        <w:tc>
          <w:tcPr>
            <w:tcW w:w="1984" w:type="dxa"/>
            <w:vMerge w:val="restart"/>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должностное лицо</w:t>
            </w:r>
          </w:p>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Уполномоченного органа, ответственное за предоставление муниципальной услуги</w:t>
            </w:r>
          </w:p>
        </w:tc>
        <w:tc>
          <w:tcPr>
            <w:tcW w:w="1718" w:type="dxa"/>
            <w:gridSpan w:val="3"/>
            <w:vMerge w:val="restart"/>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Уполномоченный орган/ГИС</w:t>
            </w:r>
          </w:p>
        </w:tc>
        <w:tc>
          <w:tcPr>
            <w:tcW w:w="1985" w:type="dxa"/>
            <w:gridSpan w:val="2"/>
            <w:tcBorders>
              <w:top w:val="single" w:sz="4" w:space="0" w:color="auto"/>
              <w:left w:val="single" w:sz="4" w:space="0" w:color="auto"/>
            </w:tcBorders>
            <w:shd w:val="clear" w:color="auto" w:fill="FFFFFF"/>
          </w:tcPr>
          <w:p w:rsidR="00004F2E" w:rsidRPr="00C766C5" w:rsidRDefault="00004F2E" w:rsidP="006A6B56">
            <w:pPr>
              <w:pStyle w:val="afc"/>
              <w:spacing w:before="160"/>
              <w:ind w:firstLine="0"/>
              <w:jc w:val="center"/>
              <w:rPr>
                <w:sz w:val="22"/>
                <w:szCs w:val="22"/>
                <w:lang w:eastAsia="ru-RU"/>
              </w:rPr>
            </w:pPr>
            <w:r w:rsidRPr="00C766C5">
              <w:rPr>
                <w:sz w:val="22"/>
                <w:szCs w:val="22"/>
                <w:lang w:eastAsia="ru-RU"/>
              </w:rPr>
              <w:t>—</w:t>
            </w:r>
          </w:p>
        </w:tc>
        <w:tc>
          <w:tcPr>
            <w:tcW w:w="2392" w:type="dxa"/>
            <w:gridSpan w:val="2"/>
            <w:vMerge w:val="restart"/>
            <w:tcBorders>
              <w:top w:val="single" w:sz="4" w:space="0" w:color="auto"/>
              <w:left w:val="single" w:sz="4" w:space="0" w:color="auto"/>
              <w:righ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3 к Административному регламенту</w:t>
            </w:r>
          </w:p>
        </w:tc>
      </w:tr>
      <w:tr w:rsidR="00004F2E" w:rsidRPr="00097FF9" w:rsidTr="006A6B56">
        <w:tblPrEx>
          <w:tblCellMar>
            <w:top w:w="0" w:type="dxa"/>
            <w:bottom w:w="0" w:type="dxa"/>
          </w:tblCellMar>
        </w:tblPrEx>
        <w:trPr>
          <w:trHeight w:hRule="exact" w:val="2429"/>
          <w:jc w:val="center"/>
        </w:trPr>
        <w:tc>
          <w:tcPr>
            <w:tcW w:w="2261" w:type="dxa"/>
            <w:gridSpan w:val="2"/>
            <w:vMerge/>
            <w:tcBorders>
              <w:left w:val="single" w:sz="4" w:space="0" w:color="auto"/>
            </w:tcBorders>
            <w:shd w:val="clear" w:color="auto" w:fill="FFFFFF"/>
          </w:tcPr>
          <w:p w:rsidR="00004F2E" w:rsidRPr="00097FF9" w:rsidRDefault="00004F2E" w:rsidP="006A6B56"/>
        </w:tc>
        <w:tc>
          <w:tcPr>
            <w:tcW w:w="3173" w:type="dxa"/>
            <w:gridSpan w:val="2"/>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36" w:type="dxa"/>
            <w:gridSpan w:val="3"/>
            <w:vMerge/>
            <w:tcBorders>
              <w:left w:val="single" w:sz="4" w:space="0" w:color="auto"/>
            </w:tcBorders>
            <w:shd w:val="clear" w:color="auto" w:fill="FFFFFF"/>
          </w:tcPr>
          <w:p w:rsidR="00004F2E" w:rsidRPr="00097FF9" w:rsidRDefault="00004F2E" w:rsidP="006A6B56"/>
        </w:tc>
        <w:tc>
          <w:tcPr>
            <w:tcW w:w="1984" w:type="dxa"/>
            <w:vMerge/>
            <w:tcBorders>
              <w:left w:val="single" w:sz="4" w:space="0" w:color="auto"/>
            </w:tcBorders>
            <w:shd w:val="clear" w:color="auto" w:fill="FFFFFF"/>
          </w:tcPr>
          <w:p w:rsidR="00004F2E" w:rsidRPr="00097FF9" w:rsidRDefault="00004F2E" w:rsidP="006A6B56"/>
        </w:tc>
        <w:tc>
          <w:tcPr>
            <w:tcW w:w="1718" w:type="dxa"/>
            <w:gridSpan w:val="3"/>
            <w:vMerge/>
            <w:tcBorders>
              <w:left w:val="single" w:sz="4" w:space="0" w:color="auto"/>
            </w:tcBorders>
            <w:shd w:val="clear" w:color="auto" w:fill="FFFFFF"/>
          </w:tcPr>
          <w:p w:rsidR="00004F2E" w:rsidRPr="00097FF9" w:rsidRDefault="00004F2E" w:rsidP="006A6B56"/>
        </w:tc>
        <w:tc>
          <w:tcPr>
            <w:tcW w:w="1985" w:type="dxa"/>
            <w:gridSpan w:val="2"/>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наличие/отсут ствие оснований для отказа в приеме документов, предусмотренных пунктом 2.15 Администрати вного регламента</w:t>
            </w:r>
          </w:p>
        </w:tc>
        <w:tc>
          <w:tcPr>
            <w:tcW w:w="2392" w:type="dxa"/>
            <w:gridSpan w:val="2"/>
            <w:vMerge/>
            <w:tcBorders>
              <w:left w:val="single" w:sz="4" w:space="0" w:color="auto"/>
              <w:right w:val="single" w:sz="4" w:space="0" w:color="auto"/>
            </w:tcBorders>
            <w:shd w:val="clear" w:color="auto" w:fill="FFFFFF"/>
          </w:tcPr>
          <w:p w:rsidR="00004F2E" w:rsidRPr="00097FF9" w:rsidRDefault="00004F2E" w:rsidP="006A6B56"/>
        </w:tc>
      </w:tr>
      <w:tr w:rsidR="00004F2E" w:rsidRPr="00097FF9" w:rsidTr="006A6B56">
        <w:tblPrEx>
          <w:tblCellMar>
            <w:top w:w="0" w:type="dxa"/>
            <w:bottom w:w="0" w:type="dxa"/>
          </w:tblCellMar>
        </w:tblPrEx>
        <w:trPr>
          <w:trHeight w:hRule="exact" w:val="322"/>
          <w:jc w:val="center"/>
        </w:trPr>
        <w:tc>
          <w:tcPr>
            <w:tcW w:w="15249"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2. Получение сведений посредством СМЭВ</w:t>
            </w:r>
          </w:p>
        </w:tc>
      </w:tr>
      <w:tr w:rsidR="00004F2E" w:rsidRPr="00097FF9" w:rsidTr="006A6B56">
        <w:tblPrEx>
          <w:tblCellMar>
            <w:top w:w="0" w:type="dxa"/>
            <w:bottom w:w="0" w:type="dxa"/>
          </w:tblCellMar>
        </w:tblPrEx>
        <w:trPr>
          <w:trHeight w:hRule="exact" w:val="293"/>
          <w:jc w:val="center"/>
        </w:trPr>
        <w:tc>
          <w:tcPr>
            <w:tcW w:w="2242"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1</w:t>
            </w:r>
          </w:p>
        </w:tc>
        <w:tc>
          <w:tcPr>
            <w:tcW w:w="3192" w:type="dxa"/>
            <w:gridSpan w:val="3"/>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2</w:t>
            </w:r>
          </w:p>
        </w:tc>
        <w:tc>
          <w:tcPr>
            <w:tcW w:w="1736" w:type="dxa"/>
            <w:gridSpan w:val="3"/>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3</w:t>
            </w:r>
          </w:p>
        </w:tc>
        <w:tc>
          <w:tcPr>
            <w:tcW w:w="1984"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4</w:t>
            </w:r>
          </w:p>
        </w:tc>
        <w:tc>
          <w:tcPr>
            <w:tcW w:w="1718" w:type="dxa"/>
            <w:gridSpan w:val="3"/>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5</w:t>
            </w:r>
          </w:p>
        </w:tc>
        <w:tc>
          <w:tcPr>
            <w:tcW w:w="1985" w:type="dxa"/>
            <w:gridSpan w:val="2"/>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6</w:t>
            </w:r>
          </w:p>
        </w:tc>
        <w:tc>
          <w:tcPr>
            <w:tcW w:w="2392" w:type="dxa"/>
            <w:gridSpan w:val="2"/>
            <w:tcBorders>
              <w:top w:val="single" w:sz="4" w:space="0" w:color="auto"/>
              <w:left w:val="single" w:sz="4" w:space="0" w:color="auto"/>
              <w:righ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7</w:t>
            </w:r>
          </w:p>
        </w:tc>
      </w:tr>
      <w:tr w:rsidR="00004F2E" w:rsidRPr="00097FF9" w:rsidTr="006A6B56">
        <w:tblPrEx>
          <w:tblCellMar>
            <w:top w:w="0" w:type="dxa"/>
            <w:bottom w:w="0" w:type="dxa"/>
          </w:tblCellMar>
        </w:tblPrEx>
        <w:trPr>
          <w:trHeight w:hRule="exact" w:val="3626"/>
          <w:jc w:val="center"/>
        </w:trPr>
        <w:tc>
          <w:tcPr>
            <w:tcW w:w="2242" w:type="dxa"/>
            <w:vMerge w:val="restart"/>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92" w:type="dxa"/>
            <w:gridSpan w:val="3"/>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направление межведомственных запросов в органы и организации, указанные в пункте 2.3 Административного регламента</w:t>
            </w:r>
          </w:p>
        </w:tc>
        <w:tc>
          <w:tcPr>
            <w:tcW w:w="1736" w:type="dxa"/>
            <w:gridSpan w:val="3"/>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в день регистрации заявления и документов</w:t>
            </w:r>
          </w:p>
        </w:tc>
        <w:tc>
          <w:tcPr>
            <w:tcW w:w="1984"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 xml:space="preserve">должностное лицо Уполномоченного органа, ответственное за предоставление </w:t>
            </w:r>
          </w:p>
          <w:p w:rsidR="00004F2E" w:rsidRPr="00C766C5" w:rsidRDefault="00004F2E" w:rsidP="006A6B56">
            <w:pPr>
              <w:pStyle w:val="afc"/>
              <w:ind w:firstLine="0"/>
              <w:jc w:val="both"/>
              <w:rPr>
                <w:sz w:val="22"/>
                <w:szCs w:val="22"/>
                <w:lang w:eastAsia="ru-RU"/>
              </w:rPr>
            </w:pPr>
            <w:r w:rsidRPr="00C766C5">
              <w:rPr>
                <w:sz w:val="22"/>
                <w:szCs w:val="22"/>
                <w:lang w:eastAsia="ru-RU"/>
              </w:rPr>
              <w:t>муниципальной услуги</w:t>
            </w:r>
          </w:p>
        </w:tc>
        <w:tc>
          <w:tcPr>
            <w:tcW w:w="1718" w:type="dxa"/>
            <w:gridSpan w:val="3"/>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Уполномоченный орган/ГИС/ СМЭВ</w:t>
            </w:r>
          </w:p>
        </w:tc>
        <w:tc>
          <w:tcPr>
            <w:tcW w:w="1985" w:type="dxa"/>
            <w:gridSpan w:val="2"/>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отсутствие документов, необходимых для</w:t>
            </w:r>
          </w:p>
          <w:p w:rsidR="00004F2E" w:rsidRPr="00C766C5" w:rsidRDefault="00004F2E" w:rsidP="006A6B56">
            <w:pPr>
              <w:pStyle w:val="afc"/>
              <w:ind w:firstLine="0"/>
              <w:jc w:val="both"/>
              <w:rPr>
                <w:sz w:val="22"/>
                <w:szCs w:val="22"/>
                <w:lang w:eastAsia="ru-RU"/>
              </w:rPr>
            </w:pPr>
            <w:r w:rsidRPr="00C766C5">
              <w:rPr>
                <w:sz w:val="22"/>
                <w:szCs w:val="22"/>
                <w:lang w:eastAsia="ru-RU"/>
              </w:rPr>
              <w:t>предоставления</w:t>
            </w:r>
          </w:p>
          <w:p w:rsidR="00004F2E" w:rsidRPr="00C766C5" w:rsidRDefault="00004F2E" w:rsidP="006A6B56">
            <w:pPr>
              <w:pStyle w:val="afc"/>
              <w:ind w:firstLine="0"/>
              <w:jc w:val="both"/>
              <w:rPr>
                <w:sz w:val="22"/>
                <w:szCs w:val="22"/>
                <w:lang w:eastAsia="ru-RU"/>
              </w:rPr>
            </w:pPr>
            <w:r w:rsidRPr="00C766C5">
              <w:rPr>
                <w:sz w:val="22"/>
                <w:szCs w:val="22"/>
                <w:lang w:eastAsia="ru-RU"/>
              </w:rPr>
              <w:t>муниципальной услуги, находящихся в распоряжении государственных органов (организаций)</w:t>
            </w:r>
          </w:p>
        </w:tc>
        <w:tc>
          <w:tcPr>
            <w:tcW w:w="2392" w:type="dxa"/>
            <w:gridSpan w:val="2"/>
            <w:tcBorders>
              <w:top w:val="single" w:sz="4" w:space="0" w:color="auto"/>
              <w:left w:val="single" w:sz="4" w:space="0" w:color="auto"/>
              <w:righ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004F2E" w:rsidRPr="00097FF9" w:rsidTr="006A6B56">
        <w:tblPrEx>
          <w:tblCellMar>
            <w:top w:w="0" w:type="dxa"/>
            <w:bottom w:w="0" w:type="dxa"/>
          </w:tblCellMar>
        </w:tblPrEx>
        <w:trPr>
          <w:trHeight w:hRule="exact" w:val="3704"/>
          <w:jc w:val="center"/>
        </w:trPr>
        <w:tc>
          <w:tcPr>
            <w:tcW w:w="2242" w:type="dxa"/>
            <w:vMerge/>
            <w:tcBorders>
              <w:left w:val="single" w:sz="4" w:space="0" w:color="auto"/>
              <w:bottom w:val="single" w:sz="4" w:space="0" w:color="auto"/>
            </w:tcBorders>
            <w:shd w:val="clear" w:color="auto" w:fill="FFFFFF"/>
          </w:tcPr>
          <w:p w:rsidR="00004F2E" w:rsidRPr="00097FF9" w:rsidRDefault="00004F2E" w:rsidP="006A6B56"/>
        </w:tc>
        <w:tc>
          <w:tcPr>
            <w:tcW w:w="3192" w:type="dxa"/>
            <w:gridSpan w:val="3"/>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получение ответов на межведомственные запросы, формирование полного комплекта документов</w:t>
            </w:r>
          </w:p>
        </w:tc>
        <w:tc>
          <w:tcPr>
            <w:tcW w:w="1736" w:type="dxa"/>
            <w:gridSpan w:val="3"/>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4"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 xml:space="preserve">должностное лицо Уполномоченного органа, ответственное за предоставление </w:t>
            </w:r>
          </w:p>
          <w:p w:rsidR="00004F2E" w:rsidRPr="00C766C5" w:rsidRDefault="00004F2E" w:rsidP="006A6B56">
            <w:pPr>
              <w:pStyle w:val="afc"/>
              <w:ind w:firstLine="0"/>
              <w:jc w:val="both"/>
              <w:rPr>
                <w:sz w:val="22"/>
                <w:szCs w:val="22"/>
                <w:lang w:eastAsia="ru-RU"/>
              </w:rPr>
            </w:pPr>
            <w:r w:rsidRPr="00C766C5">
              <w:rPr>
                <w:sz w:val="22"/>
                <w:szCs w:val="22"/>
                <w:lang w:eastAsia="ru-RU"/>
              </w:rPr>
              <w:t>муниципальной услуги</w:t>
            </w:r>
          </w:p>
        </w:tc>
        <w:tc>
          <w:tcPr>
            <w:tcW w:w="1718" w:type="dxa"/>
            <w:gridSpan w:val="3"/>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Уполномоченный орган /ГИС/ СМЭВ</w:t>
            </w:r>
          </w:p>
        </w:tc>
        <w:tc>
          <w:tcPr>
            <w:tcW w:w="1985" w:type="dxa"/>
            <w:gridSpan w:val="2"/>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spacing w:before="160"/>
              <w:ind w:firstLine="0"/>
              <w:jc w:val="center"/>
              <w:rPr>
                <w:sz w:val="22"/>
                <w:szCs w:val="22"/>
                <w:lang w:eastAsia="ru-RU"/>
              </w:rPr>
            </w:pPr>
            <w:r w:rsidRPr="00C766C5">
              <w:rPr>
                <w:sz w:val="22"/>
                <w:szCs w:val="22"/>
                <w:lang w:eastAsia="ru-RU"/>
              </w:rPr>
              <w:t>—</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получение</w:t>
            </w:r>
          </w:p>
          <w:p w:rsidR="00004F2E" w:rsidRPr="00C766C5" w:rsidRDefault="00004F2E" w:rsidP="006A6B56">
            <w:pPr>
              <w:pStyle w:val="afc"/>
              <w:ind w:firstLine="0"/>
              <w:jc w:val="both"/>
              <w:rPr>
                <w:sz w:val="22"/>
                <w:szCs w:val="22"/>
                <w:lang w:eastAsia="ru-RU"/>
              </w:rPr>
            </w:pPr>
            <w:r w:rsidRPr="00C766C5">
              <w:rPr>
                <w:sz w:val="22"/>
                <w:szCs w:val="22"/>
                <w:lang w:eastAsia="ru-RU"/>
              </w:rPr>
              <w:t>документов</w:t>
            </w:r>
          </w:p>
          <w:p w:rsidR="00004F2E" w:rsidRPr="00C766C5" w:rsidRDefault="00004F2E" w:rsidP="006A6B56">
            <w:pPr>
              <w:pStyle w:val="afc"/>
              <w:ind w:firstLine="0"/>
              <w:jc w:val="both"/>
              <w:rPr>
                <w:sz w:val="22"/>
                <w:szCs w:val="22"/>
                <w:lang w:eastAsia="ru-RU"/>
              </w:rPr>
            </w:pPr>
            <w:r w:rsidRPr="00C766C5">
              <w:rPr>
                <w:sz w:val="22"/>
                <w:szCs w:val="22"/>
                <w:lang w:eastAsia="ru-RU"/>
              </w:rPr>
              <w:t>(сведений),</w:t>
            </w:r>
          </w:p>
          <w:p w:rsidR="00004F2E" w:rsidRPr="00C766C5" w:rsidRDefault="00004F2E" w:rsidP="006A6B56">
            <w:pPr>
              <w:pStyle w:val="afc"/>
              <w:ind w:firstLine="0"/>
              <w:jc w:val="both"/>
              <w:rPr>
                <w:sz w:val="22"/>
                <w:szCs w:val="22"/>
                <w:lang w:eastAsia="ru-RU"/>
              </w:rPr>
            </w:pPr>
            <w:r w:rsidRPr="00C766C5">
              <w:rPr>
                <w:sz w:val="22"/>
                <w:szCs w:val="22"/>
                <w:lang w:eastAsia="ru-RU"/>
              </w:rPr>
              <w:t>необходимых для</w:t>
            </w:r>
          </w:p>
          <w:p w:rsidR="00004F2E" w:rsidRPr="00C766C5" w:rsidRDefault="00004F2E" w:rsidP="006A6B56">
            <w:pPr>
              <w:pStyle w:val="afc"/>
              <w:ind w:firstLine="0"/>
              <w:jc w:val="both"/>
              <w:rPr>
                <w:sz w:val="22"/>
                <w:szCs w:val="22"/>
                <w:lang w:eastAsia="ru-RU"/>
              </w:rPr>
            </w:pPr>
            <w:r w:rsidRPr="00C766C5">
              <w:rPr>
                <w:sz w:val="22"/>
                <w:szCs w:val="22"/>
                <w:lang w:eastAsia="ru-RU"/>
              </w:rPr>
              <w:t>предоставления</w:t>
            </w:r>
          </w:p>
          <w:p w:rsidR="00004F2E" w:rsidRPr="00C766C5" w:rsidRDefault="00004F2E" w:rsidP="006A6B56">
            <w:pPr>
              <w:pStyle w:val="afc"/>
              <w:ind w:firstLine="0"/>
              <w:jc w:val="both"/>
              <w:rPr>
                <w:sz w:val="22"/>
                <w:szCs w:val="22"/>
                <w:lang w:eastAsia="ru-RU"/>
              </w:rPr>
            </w:pPr>
            <w:r w:rsidRPr="00C766C5">
              <w:rPr>
                <w:sz w:val="22"/>
                <w:szCs w:val="22"/>
                <w:lang w:eastAsia="ru-RU"/>
              </w:rPr>
              <w:t>муниципальной</w:t>
            </w:r>
          </w:p>
          <w:p w:rsidR="00004F2E" w:rsidRPr="00C766C5" w:rsidRDefault="00004F2E" w:rsidP="006A6B56">
            <w:pPr>
              <w:pStyle w:val="afc"/>
              <w:ind w:firstLine="0"/>
              <w:jc w:val="both"/>
              <w:rPr>
                <w:sz w:val="22"/>
                <w:szCs w:val="22"/>
                <w:lang w:eastAsia="ru-RU"/>
              </w:rPr>
            </w:pPr>
            <w:r w:rsidRPr="00C766C5">
              <w:rPr>
                <w:sz w:val="22"/>
                <w:szCs w:val="22"/>
                <w:lang w:eastAsia="ru-RU"/>
              </w:rPr>
              <w:t>услуги</w:t>
            </w:r>
          </w:p>
        </w:tc>
      </w:tr>
      <w:tr w:rsidR="00004F2E" w:rsidRPr="00097FF9" w:rsidTr="006A6B56">
        <w:tblPrEx>
          <w:tblCellMar>
            <w:top w:w="0" w:type="dxa"/>
            <w:bottom w:w="0" w:type="dxa"/>
          </w:tblCellMar>
        </w:tblPrEx>
        <w:trPr>
          <w:gridAfter w:val="1"/>
          <w:wAfter w:w="35" w:type="dxa"/>
          <w:trHeight w:hRule="exact" w:val="283"/>
          <w:jc w:val="center"/>
        </w:trPr>
        <w:tc>
          <w:tcPr>
            <w:tcW w:w="15214" w:type="dxa"/>
            <w:gridSpan w:val="14"/>
            <w:tcBorders>
              <w:top w:val="single" w:sz="4" w:space="0" w:color="auto"/>
              <w:left w:val="single" w:sz="4" w:space="0" w:color="auto"/>
              <w:righ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3. Рассмотрение документов и сведений</w:t>
            </w:r>
          </w:p>
        </w:tc>
      </w:tr>
      <w:tr w:rsidR="00004F2E" w:rsidRPr="00097FF9" w:rsidTr="006A6B56">
        <w:tblPrEx>
          <w:tblCellMar>
            <w:top w:w="0" w:type="dxa"/>
            <w:bottom w:w="0" w:type="dxa"/>
          </w:tblCellMar>
        </w:tblPrEx>
        <w:trPr>
          <w:gridAfter w:val="1"/>
          <w:wAfter w:w="35" w:type="dxa"/>
          <w:trHeight w:hRule="exact" w:val="2340"/>
          <w:jc w:val="center"/>
        </w:trPr>
        <w:tc>
          <w:tcPr>
            <w:tcW w:w="2242"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Пакет зарегистрированныхх документов, поступивших должностному лицу, ответственному за предоставление муниципальной услуги</w:t>
            </w:r>
          </w:p>
        </w:tc>
        <w:tc>
          <w:tcPr>
            <w:tcW w:w="3216" w:type="dxa"/>
            <w:gridSpan w:val="4"/>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В день получения межведомственных запросов</w:t>
            </w:r>
          </w:p>
        </w:tc>
        <w:tc>
          <w:tcPr>
            <w:tcW w:w="2107" w:type="dxa"/>
            <w:gridSpan w:val="3"/>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должностное лицо</w:t>
            </w:r>
          </w:p>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Уполномоченного органа, ответственное за предоставление муниципальной услуги</w:t>
            </w:r>
          </w:p>
        </w:tc>
        <w:tc>
          <w:tcPr>
            <w:tcW w:w="1651" w:type="dxa"/>
            <w:gridSpan w:val="2"/>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Уполномоченный орган / ГИС</w:t>
            </w:r>
          </w:p>
        </w:tc>
        <w:tc>
          <w:tcPr>
            <w:tcW w:w="1985" w:type="dxa"/>
            <w:gridSpan w:val="2"/>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основания отказа в предоставлении муниципальной услуги, предусмотренные пунктом 2.18</w:t>
            </w:r>
          </w:p>
          <w:p w:rsidR="00004F2E" w:rsidRPr="00C766C5" w:rsidRDefault="00004F2E" w:rsidP="006A6B56">
            <w:pPr>
              <w:pStyle w:val="afc"/>
              <w:ind w:firstLine="0"/>
              <w:jc w:val="both"/>
              <w:rPr>
                <w:sz w:val="22"/>
                <w:szCs w:val="22"/>
                <w:lang w:eastAsia="ru-RU"/>
              </w:rPr>
            </w:pPr>
            <w:r w:rsidRPr="00C766C5">
              <w:rPr>
                <w:sz w:val="22"/>
                <w:szCs w:val="22"/>
                <w:lang w:eastAsia="ru-RU"/>
              </w:rPr>
              <w:t>Административного регламента</w:t>
            </w:r>
          </w:p>
        </w:tc>
        <w:tc>
          <w:tcPr>
            <w:tcW w:w="2357" w:type="dxa"/>
            <w:tcBorders>
              <w:top w:val="single" w:sz="4" w:space="0" w:color="auto"/>
              <w:left w:val="single" w:sz="4" w:space="0" w:color="auto"/>
              <w:righ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Проект результата предоставления услуги, согласно приложению № 2, № 3 к Административному регламенту</w:t>
            </w:r>
          </w:p>
        </w:tc>
      </w:tr>
      <w:tr w:rsidR="00004F2E" w:rsidRPr="00097FF9" w:rsidTr="006A6B56">
        <w:tblPrEx>
          <w:tblCellMar>
            <w:top w:w="0" w:type="dxa"/>
            <w:bottom w:w="0" w:type="dxa"/>
          </w:tblCellMar>
        </w:tblPrEx>
        <w:trPr>
          <w:gridAfter w:val="1"/>
          <w:wAfter w:w="35" w:type="dxa"/>
          <w:trHeight w:hRule="exact" w:val="288"/>
          <w:jc w:val="center"/>
        </w:trPr>
        <w:tc>
          <w:tcPr>
            <w:tcW w:w="15214" w:type="dxa"/>
            <w:gridSpan w:val="14"/>
            <w:tcBorders>
              <w:top w:val="single" w:sz="4" w:space="0" w:color="auto"/>
              <w:left w:val="single" w:sz="4" w:space="0" w:color="auto"/>
              <w:righ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4. Принятие решения</w:t>
            </w:r>
          </w:p>
        </w:tc>
      </w:tr>
      <w:tr w:rsidR="00004F2E" w:rsidRPr="00097FF9" w:rsidTr="006A6B56">
        <w:tblPrEx>
          <w:tblCellMar>
            <w:top w:w="0" w:type="dxa"/>
            <w:bottom w:w="0" w:type="dxa"/>
          </w:tblCellMar>
        </w:tblPrEx>
        <w:trPr>
          <w:gridAfter w:val="1"/>
          <w:wAfter w:w="35" w:type="dxa"/>
          <w:trHeight w:hRule="exact" w:val="2607"/>
          <w:jc w:val="center"/>
        </w:trPr>
        <w:tc>
          <w:tcPr>
            <w:tcW w:w="2242" w:type="dxa"/>
            <w:vMerge w:val="restart"/>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Проект результата предоставления услуги, согласно приложению</w:t>
            </w:r>
            <w:r w:rsidRPr="00E648F7">
              <w:rPr>
                <w:sz w:val="22"/>
                <w:szCs w:val="22"/>
                <w:lang w:eastAsia="ru-RU"/>
              </w:rPr>
              <w:t xml:space="preserve"> № 3</w:t>
            </w:r>
            <w:r>
              <w:rPr>
                <w:sz w:val="22"/>
                <w:szCs w:val="22"/>
                <w:lang w:eastAsia="ru-RU"/>
              </w:rPr>
              <w:t xml:space="preserve"> </w:t>
            </w:r>
            <w:r w:rsidRPr="00C766C5">
              <w:rPr>
                <w:sz w:val="22"/>
                <w:szCs w:val="22"/>
                <w:lang w:eastAsia="ru-RU"/>
              </w:rPr>
              <w:t>к Административному регламенту</w:t>
            </w:r>
          </w:p>
        </w:tc>
        <w:tc>
          <w:tcPr>
            <w:tcW w:w="3216" w:type="dxa"/>
            <w:gridSpan w:val="4"/>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Принятие решения о предоставлении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15 рабочих дней</w:t>
            </w:r>
          </w:p>
        </w:tc>
        <w:tc>
          <w:tcPr>
            <w:tcW w:w="2107" w:type="dxa"/>
            <w:gridSpan w:val="3"/>
            <w:vMerge w:val="restart"/>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должностное лицо Уполномоченного органа, ответственное за предоставление муниципальной услуги;</w:t>
            </w:r>
          </w:p>
          <w:p w:rsidR="00004F2E" w:rsidRPr="00C766C5" w:rsidRDefault="00004F2E" w:rsidP="006A6B56">
            <w:pPr>
              <w:pStyle w:val="afc"/>
              <w:ind w:firstLine="0"/>
              <w:jc w:val="both"/>
              <w:rPr>
                <w:sz w:val="22"/>
                <w:szCs w:val="22"/>
                <w:lang w:eastAsia="ru-RU"/>
              </w:rPr>
            </w:pPr>
            <w:r w:rsidRPr="00C766C5">
              <w:rPr>
                <w:sz w:val="22"/>
                <w:szCs w:val="22"/>
                <w:lang w:eastAsia="ru-RU"/>
              </w:rPr>
              <w:t xml:space="preserve">Руководитель Уполномоченного органа или иное уполномоченное им </w:t>
            </w:r>
            <w:r w:rsidRPr="00C766C5">
              <w:rPr>
                <w:sz w:val="22"/>
                <w:szCs w:val="22"/>
                <w:lang w:eastAsia="ru-RU"/>
              </w:rPr>
              <w:lastRenderedPageBreak/>
              <w:t>лицо</w:t>
            </w:r>
          </w:p>
        </w:tc>
        <w:tc>
          <w:tcPr>
            <w:tcW w:w="1651" w:type="dxa"/>
            <w:gridSpan w:val="2"/>
            <w:vMerge w:val="restart"/>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lastRenderedPageBreak/>
              <w:t>Уполномоченный орган / ГИС</w:t>
            </w:r>
          </w:p>
        </w:tc>
        <w:tc>
          <w:tcPr>
            <w:tcW w:w="1985" w:type="dxa"/>
            <w:gridSpan w:val="2"/>
            <w:tcBorders>
              <w:top w:val="single" w:sz="4" w:space="0" w:color="auto"/>
              <w:left w:val="single" w:sz="4" w:space="0" w:color="auto"/>
            </w:tcBorders>
            <w:shd w:val="clear" w:color="auto" w:fill="FFFFFF"/>
          </w:tcPr>
          <w:p w:rsidR="00004F2E" w:rsidRPr="00C766C5" w:rsidRDefault="00004F2E" w:rsidP="006A6B56">
            <w:pPr>
              <w:pStyle w:val="afc"/>
              <w:spacing w:before="160"/>
              <w:ind w:firstLine="0"/>
              <w:jc w:val="center"/>
              <w:rPr>
                <w:sz w:val="22"/>
                <w:szCs w:val="22"/>
                <w:lang w:eastAsia="ru-RU"/>
              </w:rPr>
            </w:pPr>
            <w:r w:rsidRPr="00C766C5">
              <w:rPr>
                <w:sz w:val="22"/>
                <w:szCs w:val="22"/>
                <w:lang w:eastAsia="ru-RU"/>
              </w:rPr>
              <w:t>—</w:t>
            </w:r>
          </w:p>
        </w:tc>
        <w:tc>
          <w:tcPr>
            <w:tcW w:w="2357" w:type="dxa"/>
            <w:vMerge w:val="restart"/>
            <w:tcBorders>
              <w:top w:val="single" w:sz="4" w:space="0" w:color="auto"/>
              <w:left w:val="single" w:sz="4" w:space="0" w:color="auto"/>
              <w:right w:val="single" w:sz="4" w:space="0" w:color="auto"/>
            </w:tcBorders>
            <w:shd w:val="clear" w:color="auto" w:fill="FFFFFF"/>
            <w:vAlign w:val="bottom"/>
          </w:tcPr>
          <w:p w:rsidR="00004F2E" w:rsidRPr="00C766C5" w:rsidRDefault="00004F2E" w:rsidP="006A6B56">
            <w:pPr>
              <w:pStyle w:val="afc"/>
              <w:tabs>
                <w:tab w:val="left" w:pos="1046"/>
                <w:tab w:val="left" w:pos="1646"/>
              </w:tabs>
              <w:ind w:firstLine="0"/>
              <w:jc w:val="both"/>
              <w:rPr>
                <w:sz w:val="22"/>
                <w:szCs w:val="22"/>
                <w:lang w:eastAsia="ru-RU"/>
              </w:rPr>
            </w:pPr>
            <w:r w:rsidRPr="00C766C5">
              <w:rPr>
                <w:sz w:val="22"/>
                <w:szCs w:val="22"/>
                <w:lang w:eastAsia="ru-RU"/>
              </w:rPr>
              <w:t>Результат предоставления муниципальной услуги по</w:t>
            </w:r>
            <w:r w:rsidRPr="00C766C5">
              <w:rPr>
                <w:sz w:val="22"/>
                <w:szCs w:val="22"/>
                <w:lang w:eastAsia="ru-RU"/>
              </w:rPr>
              <w:tab/>
              <w:t>форме</w:t>
            </w:r>
          </w:p>
          <w:p w:rsidR="00004F2E" w:rsidRPr="00C766C5" w:rsidRDefault="00004F2E" w:rsidP="006A6B56">
            <w:pPr>
              <w:pStyle w:val="afc"/>
              <w:tabs>
                <w:tab w:val="left" w:pos="2179"/>
              </w:tabs>
              <w:ind w:firstLine="0"/>
              <w:jc w:val="both"/>
              <w:rPr>
                <w:sz w:val="22"/>
                <w:szCs w:val="22"/>
                <w:lang w:eastAsia="ru-RU"/>
              </w:rPr>
            </w:pPr>
            <w:r w:rsidRPr="00C766C5">
              <w:rPr>
                <w:sz w:val="22"/>
                <w:szCs w:val="22"/>
                <w:lang w:eastAsia="ru-RU"/>
              </w:rPr>
              <w:t>приведенной</w:t>
            </w:r>
            <w:r w:rsidRPr="00C766C5">
              <w:rPr>
                <w:sz w:val="22"/>
                <w:szCs w:val="22"/>
                <w:lang w:eastAsia="ru-RU"/>
              </w:rPr>
              <w:tab/>
              <w:t>в</w:t>
            </w:r>
          </w:p>
          <w:p w:rsidR="00004F2E" w:rsidRPr="00C766C5" w:rsidRDefault="00004F2E" w:rsidP="006A6B56">
            <w:pPr>
              <w:pStyle w:val="afc"/>
              <w:tabs>
                <w:tab w:val="left" w:pos="581"/>
                <w:tab w:val="left" w:pos="1114"/>
                <w:tab w:val="left" w:pos="1699"/>
                <w:tab w:val="left" w:pos="2179"/>
              </w:tabs>
              <w:ind w:firstLine="0"/>
              <w:jc w:val="both"/>
              <w:rPr>
                <w:sz w:val="22"/>
                <w:szCs w:val="22"/>
                <w:lang w:eastAsia="ru-RU"/>
              </w:rPr>
            </w:pPr>
            <w:r w:rsidRPr="00E648F7">
              <w:rPr>
                <w:sz w:val="22"/>
                <w:szCs w:val="22"/>
                <w:lang w:eastAsia="ru-RU"/>
              </w:rPr>
              <w:t>приложении № 3, к</w:t>
            </w:r>
          </w:p>
          <w:p w:rsidR="00004F2E" w:rsidRPr="00C766C5" w:rsidRDefault="00004F2E" w:rsidP="006A6B56">
            <w:pPr>
              <w:pStyle w:val="afc"/>
              <w:tabs>
                <w:tab w:val="left" w:pos="1003"/>
                <w:tab w:val="left" w:pos="1704"/>
              </w:tabs>
              <w:ind w:firstLine="0"/>
              <w:rPr>
                <w:sz w:val="22"/>
                <w:szCs w:val="22"/>
                <w:lang w:eastAsia="ru-RU"/>
              </w:rPr>
            </w:pPr>
            <w:r w:rsidRPr="00C766C5">
              <w:rPr>
                <w:sz w:val="22"/>
                <w:szCs w:val="22"/>
                <w:lang w:eastAsia="ru-RU"/>
              </w:rPr>
              <w:t xml:space="preserve">Административному регламенту, подписанные усиленной квалифицированной </w:t>
            </w:r>
            <w:r w:rsidRPr="00C766C5">
              <w:rPr>
                <w:sz w:val="22"/>
                <w:szCs w:val="22"/>
                <w:lang w:eastAsia="ru-RU"/>
              </w:rPr>
              <w:lastRenderedPageBreak/>
              <w:t>подписью руководителем Уполномоченного органа</w:t>
            </w:r>
            <w:r w:rsidRPr="00C766C5">
              <w:rPr>
                <w:sz w:val="22"/>
                <w:szCs w:val="22"/>
                <w:lang w:eastAsia="ru-RU"/>
              </w:rPr>
              <w:tab/>
              <w:t>или</w:t>
            </w:r>
            <w:r w:rsidRPr="00C766C5">
              <w:rPr>
                <w:sz w:val="22"/>
                <w:szCs w:val="22"/>
                <w:lang w:eastAsia="ru-RU"/>
              </w:rPr>
              <w:tab/>
              <w:t xml:space="preserve">иного уполномоченного им лица </w:t>
            </w:r>
          </w:p>
          <w:p w:rsidR="00004F2E" w:rsidRPr="00C766C5" w:rsidRDefault="00004F2E" w:rsidP="006A6B56">
            <w:pPr>
              <w:pStyle w:val="afc"/>
              <w:ind w:firstLine="0"/>
              <w:jc w:val="both"/>
              <w:rPr>
                <w:sz w:val="22"/>
                <w:szCs w:val="22"/>
                <w:lang w:eastAsia="ru-RU"/>
              </w:rPr>
            </w:pPr>
          </w:p>
        </w:tc>
      </w:tr>
      <w:tr w:rsidR="00004F2E" w:rsidRPr="00097FF9" w:rsidTr="006A6B56">
        <w:tblPrEx>
          <w:tblCellMar>
            <w:top w:w="0" w:type="dxa"/>
            <w:bottom w:w="0" w:type="dxa"/>
          </w:tblCellMar>
        </w:tblPrEx>
        <w:trPr>
          <w:gridAfter w:val="1"/>
          <w:wAfter w:w="35" w:type="dxa"/>
          <w:trHeight w:hRule="exact" w:val="2412"/>
          <w:jc w:val="center"/>
        </w:trPr>
        <w:tc>
          <w:tcPr>
            <w:tcW w:w="2242" w:type="dxa"/>
            <w:vMerge/>
            <w:tcBorders>
              <w:left w:val="single" w:sz="4" w:space="0" w:color="auto"/>
              <w:bottom w:val="single" w:sz="4" w:space="0" w:color="auto"/>
            </w:tcBorders>
            <w:shd w:val="clear" w:color="auto" w:fill="FFFFFF"/>
          </w:tcPr>
          <w:p w:rsidR="00004F2E" w:rsidRPr="00097FF9" w:rsidRDefault="00004F2E" w:rsidP="006A6B56"/>
        </w:tc>
        <w:tc>
          <w:tcPr>
            <w:tcW w:w="3216" w:type="dxa"/>
            <w:gridSpan w:val="4"/>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004F2E" w:rsidRPr="00097FF9" w:rsidRDefault="00004F2E" w:rsidP="006A6B56"/>
        </w:tc>
        <w:tc>
          <w:tcPr>
            <w:tcW w:w="2107" w:type="dxa"/>
            <w:gridSpan w:val="3"/>
            <w:vMerge/>
            <w:tcBorders>
              <w:left w:val="single" w:sz="4" w:space="0" w:color="auto"/>
              <w:bottom w:val="single" w:sz="4" w:space="0" w:color="auto"/>
            </w:tcBorders>
            <w:shd w:val="clear" w:color="auto" w:fill="FFFFFF"/>
            <w:vAlign w:val="bottom"/>
          </w:tcPr>
          <w:p w:rsidR="00004F2E" w:rsidRPr="00097FF9" w:rsidRDefault="00004F2E" w:rsidP="006A6B56"/>
        </w:tc>
        <w:tc>
          <w:tcPr>
            <w:tcW w:w="1651" w:type="dxa"/>
            <w:gridSpan w:val="2"/>
            <w:vMerge/>
            <w:tcBorders>
              <w:left w:val="single" w:sz="4" w:space="0" w:color="auto"/>
              <w:bottom w:val="single" w:sz="4" w:space="0" w:color="auto"/>
            </w:tcBorders>
            <w:shd w:val="clear" w:color="auto" w:fill="FFFFFF"/>
          </w:tcPr>
          <w:p w:rsidR="00004F2E" w:rsidRPr="00097FF9" w:rsidRDefault="00004F2E" w:rsidP="006A6B56"/>
        </w:tc>
        <w:tc>
          <w:tcPr>
            <w:tcW w:w="1985" w:type="dxa"/>
            <w:gridSpan w:val="2"/>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2357" w:type="dxa"/>
            <w:vMerge/>
            <w:tcBorders>
              <w:left w:val="single" w:sz="4" w:space="0" w:color="auto"/>
              <w:bottom w:val="single" w:sz="4" w:space="0" w:color="auto"/>
              <w:right w:val="single" w:sz="4" w:space="0" w:color="auto"/>
            </w:tcBorders>
            <w:shd w:val="clear" w:color="auto" w:fill="FFFFFF"/>
            <w:vAlign w:val="bottom"/>
          </w:tcPr>
          <w:p w:rsidR="00004F2E" w:rsidRPr="00097FF9" w:rsidRDefault="00004F2E" w:rsidP="006A6B56"/>
        </w:tc>
      </w:tr>
      <w:tr w:rsidR="00004F2E" w:rsidRPr="00097FF9" w:rsidTr="006A6B56">
        <w:tblPrEx>
          <w:tblCellMar>
            <w:top w:w="0" w:type="dxa"/>
            <w:bottom w:w="0" w:type="dxa"/>
          </w:tblCellMar>
        </w:tblPrEx>
        <w:trPr>
          <w:gridAfter w:val="1"/>
          <w:wAfter w:w="35" w:type="dxa"/>
          <w:trHeight w:hRule="exact" w:val="283"/>
          <w:jc w:val="center"/>
        </w:trPr>
        <w:tc>
          <w:tcPr>
            <w:tcW w:w="15214" w:type="dxa"/>
            <w:gridSpan w:val="14"/>
            <w:tcBorders>
              <w:top w:val="single" w:sz="4" w:space="0" w:color="auto"/>
              <w:left w:val="single" w:sz="4" w:space="0" w:color="auto"/>
              <w:righ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lastRenderedPageBreak/>
              <w:t>5. Выдача результата</w:t>
            </w:r>
          </w:p>
        </w:tc>
      </w:tr>
      <w:tr w:rsidR="00004F2E" w:rsidRPr="00097FF9" w:rsidTr="006A6B56">
        <w:tblPrEx>
          <w:tblCellMar>
            <w:top w:w="0" w:type="dxa"/>
            <w:bottom w:w="0" w:type="dxa"/>
          </w:tblCellMar>
        </w:tblPrEx>
        <w:trPr>
          <w:gridAfter w:val="1"/>
          <w:wAfter w:w="35" w:type="dxa"/>
          <w:trHeight w:hRule="exact" w:val="2428"/>
          <w:jc w:val="center"/>
        </w:trPr>
        <w:tc>
          <w:tcPr>
            <w:tcW w:w="2242" w:type="dxa"/>
            <w:vMerge w:val="restart"/>
            <w:tcBorders>
              <w:top w:val="single" w:sz="4" w:space="0" w:color="auto"/>
              <w:left w:val="single" w:sz="4" w:space="0" w:color="auto"/>
            </w:tcBorders>
            <w:shd w:val="clear" w:color="auto" w:fill="FFFFFF"/>
          </w:tcPr>
          <w:p w:rsidR="00004F2E" w:rsidRPr="00C766C5" w:rsidRDefault="00004F2E" w:rsidP="006A6B56">
            <w:pPr>
              <w:pStyle w:val="afc"/>
              <w:ind w:firstLine="0"/>
              <w:rPr>
                <w:sz w:val="22"/>
                <w:szCs w:val="22"/>
                <w:lang w:eastAsia="ru-RU"/>
              </w:rPr>
            </w:pPr>
            <w:r w:rsidRPr="00C766C5">
              <w:rPr>
                <w:sz w:val="22"/>
                <w:szCs w:val="22"/>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16" w:type="dxa"/>
            <w:gridSpan w:val="4"/>
            <w:tcBorders>
              <w:top w:val="single" w:sz="4" w:space="0" w:color="auto"/>
              <w:left w:val="single" w:sz="4" w:space="0" w:color="auto"/>
            </w:tcBorders>
            <w:shd w:val="clear" w:color="auto" w:fill="FFFFFF"/>
          </w:tcPr>
          <w:p w:rsidR="00004F2E" w:rsidRPr="00C766C5" w:rsidRDefault="00004F2E" w:rsidP="006A6B56">
            <w:pPr>
              <w:pStyle w:val="afc"/>
              <w:ind w:firstLine="0"/>
              <w:rPr>
                <w:sz w:val="22"/>
                <w:szCs w:val="22"/>
                <w:lang w:eastAsia="ru-RU"/>
              </w:rPr>
            </w:pPr>
            <w:r w:rsidRPr="00C766C5">
              <w:rPr>
                <w:sz w:val="22"/>
                <w:szCs w:val="22"/>
                <w:lang w:eastAsia="ru-RU"/>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после окончания процедуры принятия решения (в общий срок предоставления</w:t>
            </w:r>
          </w:p>
          <w:p w:rsidR="00004F2E" w:rsidRPr="00C766C5" w:rsidRDefault="00004F2E" w:rsidP="006A6B56">
            <w:pPr>
              <w:pStyle w:val="afc"/>
              <w:ind w:firstLine="0"/>
              <w:jc w:val="both"/>
              <w:rPr>
                <w:sz w:val="22"/>
                <w:szCs w:val="22"/>
                <w:lang w:eastAsia="ru-RU"/>
              </w:rPr>
            </w:pPr>
            <w:r w:rsidRPr="00C766C5">
              <w:rPr>
                <w:sz w:val="22"/>
                <w:szCs w:val="22"/>
                <w:lang w:eastAsia="ru-RU"/>
              </w:rPr>
              <w:t>муниципальной услуги не включается)</w:t>
            </w:r>
          </w:p>
        </w:tc>
        <w:tc>
          <w:tcPr>
            <w:tcW w:w="2107" w:type="dxa"/>
            <w:gridSpan w:val="3"/>
            <w:tcBorders>
              <w:top w:val="single" w:sz="4" w:space="0" w:color="auto"/>
              <w:left w:val="single" w:sz="4" w:space="0" w:color="auto"/>
            </w:tcBorders>
            <w:shd w:val="clear" w:color="auto" w:fill="FFFFFF"/>
          </w:tcPr>
          <w:p w:rsidR="00004F2E" w:rsidRPr="00C766C5" w:rsidRDefault="00004F2E" w:rsidP="006A6B56">
            <w:pPr>
              <w:pStyle w:val="afc"/>
              <w:ind w:firstLine="0"/>
              <w:rPr>
                <w:sz w:val="22"/>
                <w:szCs w:val="22"/>
                <w:lang w:eastAsia="ru-RU"/>
              </w:rPr>
            </w:pPr>
            <w:r w:rsidRPr="00C766C5">
              <w:rPr>
                <w:sz w:val="22"/>
                <w:szCs w:val="22"/>
                <w:lang w:eastAsia="ru-RU"/>
              </w:rPr>
              <w:t xml:space="preserve">должностное лицо Уполномоченного органа, ответственное за предоставление </w:t>
            </w:r>
          </w:p>
          <w:p w:rsidR="00004F2E" w:rsidRPr="00C766C5" w:rsidRDefault="00004F2E" w:rsidP="006A6B56">
            <w:pPr>
              <w:pStyle w:val="afc"/>
              <w:ind w:firstLine="0"/>
              <w:rPr>
                <w:sz w:val="22"/>
                <w:szCs w:val="22"/>
                <w:lang w:eastAsia="ru-RU"/>
              </w:rPr>
            </w:pPr>
            <w:r w:rsidRPr="00C766C5">
              <w:rPr>
                <w:sz w:val="22"/>
                <w:szCs w:val="22"/>
                <w:lang w:eastAsia="ru-RU"/>
              </w:rPr>
              <w:t>муниципальной услуги</w:t>
            </w:r>
          </w:p>
        </w:tc>
        <w:tc>
          <w:tcPr>
            <w:tcW w:w="1651" w:type="dxa"/>
            <w:gridSpan w:val="2"/>
            <w:tcBorders>
              <w:top w:val="single" w:sz="4" w:space="0" w:color="auto"/>
              <w:left w:val="single" w:sz="4" w:space="0" w:color="auto"/>
            </w:tcBorders>
            <w:shd w:val="clear" w:color="auto" w:fill="FFFFFF"/>
          </w:tcPr>
          <w:p w:rsidR="00004F2E" w:rsidRPr="00C766C5" w:rsidRDefault="00004F2E" w:rsidP="006A6B56">
            <w:pPr>
              <w:pStyle w:val="afc"/>
              <w:ind w:firstLine="0"/>
              <w:rPr>
                <w:sz w:val="22"/>
                <w:szCs w:val="22"/>
                <w:lang w:eastAsia="ru-RU"/>
              </w:rPr>
            </w:pPr>
            <w:r w:rsidRPr="00C766C5">
              <w:rPr>
                <w:sz w:val="22"/>
                <w:szCs w:val="22"/>
                <w:lang w:eastAsia="ru-RU"/>
              </w:rPr>
              <w:t>Уполномоченный орган / ГИС</w:t>
            </w:r>
          </w:p>
        </w:tc>
        <w:tc>
          <w:tcPr>
            <w:tcW w:w="1985" w:type="dxa"/>
            <w:gridSpan w:val="2"/>
            <w:tcBorders>
              <w:top w:val="single" w:sz="4" w:space="0" w:color="auto"/>
              <w:left w:val="single" w:sz="4" w:space="0" w:color="auto"/>
            </w:tcBorders>
            <w:shd w:val="clear" w:color="auto" w:fill="FFFFFF"/>
          </w:tcPr>
          <w:p w:rsidR="00004F2E" w:rsidRPr="00C766C5" w:rsidRDefault="00004F2E" w:rsidP="006A6B56">
            <w:pPr>
              <w:pStyle w:val="afc"/>
              <w:spacing w:before="160"/>
              <w:ind w:firstLine="0"/>
              <w:jc w:val="center"/>
              <w:rPr>
                <w:sz w:val="22"/>
                <w:szCs w:val="22"/>
                <w:lang w:eastAsia="ru-RU"/>
              </w:rPr>
            </w:pPr>
            <w:r w:rsidRPr="00C766C5">
              <w:rPr>
                <w:sz w:val="22"/>
                <w:szCs w:val="22"/>
                <w:lang w:eastAsia="ru-RU"/>
              </w:rPr>
              <w:t>—</w:t>
            </w:r>
          </w:p>
        </w:tc>
        <w:tc>
          <w:tcPr>
            <w:tcW w:w="2357" w:type="dxa"/>
            <w:tcBorders>
              <w:top w:val="single" w:sz="4" w:space="0" w:color="auto"/>
              <w:left w:val="single" w:sz="4" w:space="0" w:color="auto"/>
              <w:right w:val="single" w:sz="4" w:space="0" w:color="auto"/>
            </w:tcBorders>
            <w:shd w:val="clear" w:color="auto" w:fill="FFFFFF"/>
          </w:tcPr>
          <w:p w:rsidR="00004F2E" w:rsidRPr="00C766C5" w:rsidRDefault="00004F2E" w:rsidP="006A6B56">
            <w:pPr>
              <w:pStyle w:val="afc"/>
              <w:ind w:firstLine="0"/>
              <w:rPr>
                <w:sz w:val="22"/>
                <w:szCs w:val="22"/>
                <w:lang w:eastAsia="ru-RU"/>
              </w:rPr>
            </w:pPr>
            <w:r w:rsidRPr="00C766C5">
              <w:rPr>
                <w:sz w:val="22"/>
                <w:szCs w:val="22"/>
                <w:lang w:eastAsia="ru-RU"/>
              </w:rPr>
              <w:t>Внесение сведений о конечном результате предоставления муниципальной услуги</w:t>
            </w:r>
          </w:p>
        </w:tc>
      </w:tr>
      <w:tr w:rsidR="00004F2E" w:rsidRPr="00097FF9" w:rsidTr="006A6B56">
        <w:tblPrEx>
          <w:tblCellMar>
            <w:top w:w="0" w:type="dxa"/>
            <w:bottom w:w="0" w:type="dxa"/>
          </w:tblCellMar>
        </w:tblPrEx>
        <w:trPr>
          <w:gridAfter w:val="1"/>
          <w:wAfter w:w="35" w:type="dxa"/>
          <w:trHeight w:hRule="exact" w:val="3539"/>
          <w:jc w:val="center"/>
        </w:trPr>
        <w:tc>
          <w:tcPr>
            <w:tcW w:w="2242" w:type="dxa"/>
            <w:vMerge/>
            <w:tcBorders>
              <w:left w:val="single" w:sz="4" w:space="0" w:color="auto"/>
              <w:bottom w:val="single" w:sz="4" w:space="0" w:color="auto"/>
            </w:tcBorders>
            <w:shd w:val="clear" w:color="auto" w:fill="FFFFFF"/>
          </w:tcPr>
          <w:p w:rsidR="00004F2E" w:rsidRPr="00097FF9" w:rsidRDefault="00004F2E" w:rsidP="006A6B56"/>
        </w:tc>
        <w:tc>
          <w:tcPr>
            <w:tcW w:w="3216" w:type="dxa"/>
            <w:gridSpan w:val="4"/>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56"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в сроки, установленные соглашением о взаимодействии между Уполномоченным органом и многофункциональным центром</w:t>
            </w:r>
          </w:p>
        </w:tc>
        <w:tc>
          <w:tcPr>
            <w:tcW w:w="2107" w:type="dxa"/>
            <w:gridSpan w:val="3"/>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 xml:space="preserve">должностное лицо Уполномоченного органа, ответственное за предоставление </w:t>
            </w:r>
          </w:p>
          <w:p w:rsidR="00004F2E" w:rsidRPr="00C766C5" w:rsidRDefault="00004F2E" w:rsidP="006A6B56">
            <w:pPr>
              <w:pStyle w:val="afc"/>
              <w:ind w:firstLine="0"/>
              <w:jc w:val="both"/>
              <w:rPr>
                <w:sz w:val="22"/>
                <w:szCs w:val="22"/>
                <w:lang w:eastAsia="ru-RU"/>
              </w:rPr>
            </w:pPr>
            <w:r w:rsidRPr="00C766C5">
              <w:rPr>
                <w:sz w:val="22"/>
                <w:szCs w:val="22"/>
                <w:lang w:eastAsia="ru-RU"/>
              </w:rPr>
              <w:t>муниципальной услуги</w:t>
            </w:r>
          </w:p>
        </w:tc>
        <w:tc>
          <w:tcPr>
            <w:tcW w:w="1651" w:type="dxa"/>
            <w:gridSpan w:val="2"/>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Уполномоченный орган / АИС</w:t>
            </w:r>
          </w:p>
          <w:p w:rsidR="00004F2E" w:rsidRPr="00C766C5" w:rsidRDefault="00004F2E" w:rsidP="006A6B56">
            <w:pPr>
              <w:pStyle w:val="afc"/>
              <w:ind w:firstLine="0"/>
              <w:jc w:val="both"/>
              <w:rPr>
                <w:sz w:val="22"/>
                <w:szCs w:val="22"/>
                <w:lang w:eastAsia="ru-RU"/>
              </w:rPr>
            </w:pPr>
            <w:r w:rsidRPr="00C766C5">
              <w:rPr>
                <w:sz w:val="22"/>
                <w:szCs w:val="22"/>
                <w:lang w:eastAsia="ru-RU"/>
              </w:rPr>
              <w:t>МФЦ</w:t>
            </w:r>
          </w:p>
        </w:tc>
        <w:tc>
          <w:tcPr>
            <w:tcW w:w="1985" w:type="dxa"/>
            <w:gridSpan w:val="2"/>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04F2E" w:rsidRPr="00C766C5" w:rsidRDefault="00004F2E" w:rsidP="006A6B56">
            <w:pPr>
              <w:pStyle w:val="afc"/>
              <w:ind w:firstLine="0"/>
              <w:rPr>
                <w:sz w:val="22"/>
                <w:szCs w:val="22"/>
                <w:lang w:eastAsia="ru-RU"/>
              </w:rPr>
            </w:pPr>
            <w:r w:rsidRPr="00C766C5">
              <w:rPr>
                <w:sz w:val="22"/>
                <w:szCs w:val="22"/>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bl>
    <w:p w:rsidR="00004F2E" w:rsidRPr="00097FF9" w:rsidRDefault="00004F2E" w:rsidP="00004F2E">
      <w:pPr>
        <w:tabs>
          <w:tab w:val="left" w:pos="6536"/>
        </w:tabs>
        <w:spacing w:line="1" w:lineRule="exact"/>
      </w:pPr>
      <w:r>
        <w:tab/>
      </w:r>
      <w:r w:rsidRPr="00276BC3">
        <w:br w:type="page"/>
      </w:r>
    </w:p>
    <w:tbl>
      <w:tblPr>
        <w:tblOverlap w:val="never"/>
        <w:tblW w:w="15280" w:type="dxa"/>
        <w:jc w:val="center"/>
        <w:tblLayout w:type="fixed"/>
        <w:tblCellMar>
          <w:left w:w="10" w:type="dxa"/>
          <w:right w:w="10" w:type="dxa"/>
        </w:tblCellMar>
        <w:tblLook w:val="04A0"/>
      </w:tblPr>
      <w:tblGrid>
        <w:gridCol w:w="2380"/>
        <w:gridCol w:w="3261"/>
        <w:gridCol w:w="1701"/>
        <w:gridCol w:w="1984"/>
        <w:gridCol w:w="1701"/>
        <w:gridCol w:w="1985"/>
        <w:gridCol w:w="2268"/>
      </w:tblGrid>
      <w:tr w:rsidR="00004F2E" w:rsidRPr="00097FF9" w:rsidTr="006A6B56">
        <w:tblPrEx>
          <w:tblCellMar>
            <w:top w:w="0" w:type="dxa"/>
            <w:bottom w:w="0" w:type="dxa"/>
          </w:tblCellMar>
        </w:tblPrEx>
        <w:trPr>
          <w:trHeight w:hRule="exact" w:val="293"/>
          <w:jc w:val="center"/>
        </w:trPr>
        <w:tc>
          <w:tcPr>
            <w:tcW w:w="2380" w:type="dxa"/>
            <w:tcBorders>
              <w:top w:val="single" w:sz="4" w:space="0" w:color="auto"/>
              <w:left w:val="single" w:sz="4" w:space="0" w:color="auto"/>
              <w:bottom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lastRenderedPageBreak/>
              <w:t>1</w:t>
            </w:r>
          </w:p>
        </w:tc>
        <w:tc>
          <w:tcPr>
            <w:tcW w:w="3261"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2</w:t>
            </w:r>
          </w:p>
        </w:tc>
        <w:tc>
          <w:tcPr>
            <w:tcW w:w="1701"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3</w:t>
            </w:r>
          </w:p>
        </w:tc>
        <w:tc>
          <w:tcPr>
            <w:tcW w:w="1984"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4</w:t>
            </w:r>
          </w:p>
        </w:tc>
        <w:tc>
          <w:tcPr>
            <w:tcW w:w="1701"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5</w:t>
            </w:r>
          </w:p>
        </w:tc>
        <w:tc>
          <w:tcPr>
            <w:tcW w:w="1985" w:type="dxa"/>
            <w:tcBorders>
              <w:top w:val="single" w:sz="4" w:space="0" w:color="auto"/>
              <w:lef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6</w:t>
            </w:r>
          </w:p>
        </w:tc>
        <w:tc>
          <w:tcPr>
            <w:tcW w:w="2268" w:type="dxa"/>
            <w:tcBorders>
              <w:top w:val="single" w:sz="4" w:space="0" w:color="auto"/>
              <w:left w:val="single" w:sz="4" w:space="0" w:color="auto"/>
              <w:right w:val="single" w:sz="4" w:space="0" w:color="auto"/>
            </w:tcBorders>
            <w:shd w:val="clear" w:color="auto" w:fill="FFFFFF"/>
            <w:vAlign w:val="bottom"/>
          </w:tcPr>
          <w:p w:rsidR="00004F2E" w:rsidRPr="00C766C5" w:rsidRDefault="00004F2E" w:rsidP="006A6B56">
            <w:pPr>
              <w:pStyle w:val="afc"/>
              <w:ind w:firstLine="0"/>
              <w:jc w:val="center"/>
              <w:rPr>
                <w:b/>
                <w:sz w:val="22"/>
                <w:szCs w:val="22"/>
                <w:lang w:eastAsia="ru-RU"/>
              </w:rPr>
            </w:pPr>
            <w:r w:rsidRPr="00C766C5">
              <w:rPr>
                <w:b/>
                <w:sz w:val="22"/>
                <w:szCs w:val="22"/>
                <w:lang w:eastAsia="ru-RU"/>
              </w:rPr>
              <w:t>7</w:t>
            </w:r>
          </w:p>
        </w:tc>
      </w:tr>
      <w:tr w:rsidR="00004F2E" w:rsidRPr="00097FF9" w:rsidTr="006A6B56">
        <w:tblPrEx>
          <w:tblCellMar>
            <w:top w:w="0" w:type="dxa"/>
            <w:bottom w:w="0" w:type="dxa"/>
          </w:tblCellMar>
        </w:tblPrEx>
        <w:trPr>
          <w:trHeight w:hRule="exact" w:val="1642"/>
          <w:jc w:val="center"/>
        </w:trPr>
        <w:tc>
          <w:tcPr>
            <w:tcW w:w="2380" w:type="dxa"/>
            <w:tcBorders>
              <w:top w:val="single" w:sz="4" w:space="0" w:color="auto"/>
              <w:left w:val="single" w:sz="4" w:space="0" w:color="auto"/>
              <w:bottom w:val="single" w:sz="4" w:space="0" w:color="auto"/>
            </w:tcBorders>
            <w:shd w:val="clear" w:color="auto" w:fill="FFFFFF"/>
          </w:tcPr>
          <w:p w:rsidR="00004F2E" w:rsidRPr="00097FF9" w:rsidRDefault="00004F2E" w:rsidP="006A6B56"/>
        </w:tc>
        <w:tc>
          <w:tcPr>
            <w:tcW w:w="3261"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Направление заявителю результата предоставления муниципальной услуги в личный кабинет на ЕПГУ</w:t>
            </w:r>
          </w:p>
        </w:tc>
        <w:tc>
          <w:tcPr>
            <w:tcW w:w="1701"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В день регистрации результата предоставления муниципальной услуги</w:t>
            </w:r>
          </w:p>
        </w:tc>
        <w:tc>
          <w:tcPr>
            <w:tcW w:w="1984"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должностное лицо</w:t>
            </w:r>
          </w:p>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ГИС</w:t>
            </w:r>
          </w:p>
        </w:tc>
        <w:tc>
          <w:tcPr>
            <w:tcW w:w="1985" w:type="dxa"/>
            <w:tcBorders>
              <w:top w:val="single" w:sz="4" w:space="0" w:color="auto"/>
              <w:left w:val="single" w:sz="4" w:space="0" w:color="auto"/>
            </w:tcBorders>
            <w:shd w:val="clear" w:color="auto" w:fill="FFFFFF"/>
          </w:tcPr>
          <w:p w:rsidR="00004F2E" w:rsidRPr="00097FF9" w:rsidRDefault="00004F2E" w:rsidP="006A6B56">
            <w:pPr>
              <w:jc w:val="both"/>
            </w:pPr>
          </w:p>
        </w:tc>
        <w:tc>
          <w:tcPr>
            <w:tcW w:w="2268" w:type="dxa"/>
            <w:tcBorders>
              <w:top w:val="single" w:sz="4" w:space="0" w:color="auto"/>
              <w:left w:val="single" w:sz="4" w:space="0" w:color="auto"/>
              <w:righ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Результат муниципальной услуги, направленный заявителю на личный кабинет на ЕПГУ</w:t>
            </w:r>
          </w:p>
        </w:tc>
      </w:tr>
      <w:tr w:rsidR="00004F2E" w:rsidRPr="00097FF9" w:rsidTr="006A6B56">
        <w:tblPrEx>
          <w:tblCellMar>
            <w:top w:w="0" w:type="dxa"/>
            <w:bottom w:w="0" w:type="dxa"/>
          </w:tblCellMar>
        </w:tblPrEx>
        <w:trPr>
          <w:trHeight w:hRule="exact" w:val="288"/>
          <w:jc w:val="center"/>
        </w:trPr>
        <w:tc>
          <w:tcPr>
            <w:tcW w:w="15280" w:type="dxa"/>
            <w:gridSpan w:val="7"/>
            <w:tcBorders>
              <w:top w:val="single" w:sz="4" w:space="0" w:color="auto"/>
              <w:left w:val="single" w:sz="4" w:space="0" w:color="auto"/>
              <w:right w:val="single" w:sz="4" w:space="0" w:color="auto"/>
            </w:tcBorders>
            <w:shd w:val="clear" w:color="auto" w:fill="FFFFFF"/>
            <w:vAlign w:val="bottom"/>
          </w:tcPr>
          <w:p w:rsidR="00004F2E" w:rsidRPr="00C766C5" w:rsidRDefault="00004F2E" w:rsidP="006A6B56">
            <w:pPr>
              <w:pStyle w:val="afc"/>
              <w:ind w:left="3580" w:firstLine="0"/>
              <w:rPr>
                <w:b/>
                <w:sz w:val="22"/>
                <w:szCs w:val="22"/>
                <w:lang w:eastAsia="ru-RU"/>
              </w:rPr>
            </w:pPr>
            <w:r w:rsidRPr="00C766C5">
              <w:rPr>
                <w:b/>
                <w:sz w:val="22"/>
                <w:szCs w:val="22"/>
                <w:lang w:eastAsia="ru-RU"/>
              </w:rPr>
              <w:t>6. Внесение результата муниципальной услуги в реестр решений</w:t>
            </w:r>
          </w:p>
          <w:p w:rsidR="00004F2E" w:rsidRPr="00C766C5" w:rsidRDefault="00004F2E" w:rsidP="006A6B56">
            <w:pPr>
              <w:pStyle w:val="afc"/>
              <w:ind w:firstLine="0"/>
              <w:rPr>
                <w:b/>
                <w:sz w:val="22"/>
                <w:szCs w:val="22"/>
                <w:lang w:eastAsia="ru-RU"/>
              </w:rPr>
            </w:pPr>
            <w:r w:rsidRPr="00C766C5">
              <w:rPr>
                <w:b/>
                <w:sz w:val="22"/>
                <w:szCs w:val="22"/>
                <w:lang w:eastAsia="ru-RU"/>
              </w:rPr>
              <w:t>р решений</w:t>
            </w:r>
          </w:p>
        </w:tc>
      </w:tr>
      <w:tr w:rsidR="00004F2E" w:rsidRPr="00097FF9" w:rsidTr="006A6B56">
        <w:tblPrEx>
          <w:tblCellMar>
            <w:top w:w="0" w:type="dxa"/>
            <w:bottom w:w="0" w:type="dxa"/>
          </w:tblCellMar>
        </w:tblPrEx>
        <w:trPr>
          <w:trHeight w:hRule="exact" w:val="2405"/>
          <w:jc w:val="center"/>
        </w:trPr>
        <w:tc>
          <w:tcPr>
            <w:tcW w:w="2380"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1"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1 рабочий день</w:t>
            </w:r>
          </w:p>
        </w:tc>
        <w:tc>
          <w:tcPr>
            <w:tcW w:w="1984"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должностное лицо</w:t>
            </w:r>
          </w:p>
          <w:p w:rsidR="00004F2E" w:rsidRPr="00C766C5" w:rsidRDefault="00004F2E" w:rsidP="006A6B56">
            <w:pPr>
              <w:pStyle w:val="afc"/>
              <w:ind w:firstLine="0"/>
              <w:jc w:val="both"/>
              <w:rPr>
                <w:sz w:val="22"/>
                <w:szCs w:val="22"/>
                <w:lang w:eastAsia="ru-RU"/>
              </w:rPr>
            </w:pPr>
            <w:r w:rsidRPr="00C766C5">
              <w:rPr>
                <w:sz w:val="22"/>
                <w:szCs w:val="22"/>
                <w:lang w:eastAsia="ru-RU"/>
              </w:rPr>
              <w:t>Уполномоченного органа,ответственное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ГИС</w:t>
            </w:r>
          </w:p>
        </w:tc>
        <w:tc>
          <w:tcPr>
            <w:tcW w:w="1985" w:type="dxa"/>
            <w:tcBorders>
              <w:top w:val="single" w:sz="4" w:space="0" w:color="auto"/>
              <w:left w:val="single" w:sz="4" w:space="0" w:color="auto"/>
              <w:bottom w:val="single" w:sz="4" w:space="0" w:color="auto"/>
            </w:tcBorders>
            <w:shd w:val="clear" w:color="auto" w:fill="FFFFFF"/>
          </w:tcPr>
          <w:p w:rsidR="00004F2E" w:rsidRPr="00C766C5" w:rsidRDefault="00004F2E" w:rsidP="006A6B56">
            <w:pPr>
              <w:pStyle w:val="afc"/>
              <w:ind w:firstLine="0"/>
              <w:jc w:val="center"/>
              <w:rPr>
                <w:sz w:val="22"/>
                <w:szCs w:val="22"/>
                <w:lang w:eastAsia="ru-RU"/>
              </w:rPr>
            </w:pPr>
            <w:r w:rsidRPr="00C766C5">
              <w:rPr>
                <w:sz w:val="22"/>
                <w:szCs w:val="22"/>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04F2E" w:rsidRPr="00C766C5" w:rsidRDefault="00004F2E" w:rsidP="006A6B56">
            <w:pPr>
              <w:pStyle w:val="afc"/>
              <w:ind w:firstLine="0"/>
              <w:jc w:val="both"/>
              <w:rPr>
                <w:sz w:val="22"/>
                <w:szCs w:val="22"/>
                <w:lang w:eastAsia="ru-RU"/>
              </w:rPr>
            </w:pPr>
            <w:r w:rsidRPr="00C766C5">
              <w:rPr>
                <w:sz w:val="22"/>
                <w:szCs w:val="22"/>
                <w:lang w:eastAsia="ru-RU"/>
              </w:rPr>
              <w:t>Результат предоставления муниципальной услуги, указанный в пункте 2.5 Административного регламента внесен в реестр</w:t>
            </w:r>
          </w:p>
        </w:tc>
      </w:tr>
    </w:tbl>
    <w:p w:rsidR="00004F2E" w:rsidRPr="00BC5F5B" w:rsidRDefault="00004F2E" w:rsidP="00004F2E">
      <w:pPr>
        <w:pStyle w:val="13"/>
        <w:ind w:firstLine="0"/>
        <w:jc w:val="both"/>
      </w:pPr>
    </w:p>
    <w:p w:rsidR="00004F2E" w:rsidRPr="00004F2E" w:rsidRDefault="00004F2E" w:rsidP="00004F2E">
      <w:pPr>
        <w:rPr>
          <w:sz w:val="28"/>
          <w:szCs w:val="24"/>
        </w:rPr>
      </w:pPr>
    </w:p>
    <w:sectPr w:rsidR="00004F2E" w:rsidRPr="00004F2E" w:rsidSect="00004F2E">
      <w:pgSz w:w="16838" w:h="11906" w:orient="landscape"/>
      <w:pgMar w:top="1418"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6F" w:rsidRDefault="006E2F6F" w:rsidP="00004F2E">
      <w:r>
        <w:separator/>
      </w:r>
    </w:p>
  </w:endnote>
  <w:endnote w:type="continuationSeparator" w:id="0">
    <w:p w:rsidR="006E2F6F" w:rsidRDefault="006E2F6F" w:rsidP="00004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2E" w:rsidRDefault="00004F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6F" w:rsidRDefault="006E2F6F" w:rsidP="00004F2E">
      <w:r>
        <w:separator/>
      </w:r>
    </w:p>
  </w:footnote>
  <w:footnote w:type="continuationSeparator" w:id="0">
    <w:p w:rsidR="006E2F6F" w:rsidRDefault="006E2F6F" w:rsidP="00004F2E">
      <w:r>
        <w:continuationSeparator/>
      </w:r>
    </w:p>
  </w:footnote>
  <w:footnote w:id="1">
    <w:p w:rsidR="00004F2E" w:rsidRDefault="00004F2E" w:rsidP="00004F2E">
      <w:pPr>
        <w:pStyle w:val="af8"/>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2E" w:rsidRPr="00326852" w:rsidRDefault="00004F2E" w:rsidP="007E4C4E">
    <w:pPr>
      <w:pStyle w:val="af2"/>
      <w:jc w:val="center"/>
      <w:rPr>
        <w:sz w:val="28"/>
        <w:szCs w:val="28"/>
      </w:rPr>
    </w:pPr>
    <w:r w:rsidRPr="00326852">
      <w:rPr>
        <w:sz w:val="28"/>
        <w:szCs w:val="28"/>
      </w:rPr>
      <w:fldChar w:fldCharType="begin"/>
    </w:r>
    <w:r w:rsidRPr="00326852">
      <w:rPr>
        <w:sz w:val="28"/>
        <w:szCs w:val="28"/>
      </w:rPr>
      <w:instrText xml:space="preserve"> PAGE   \* MERGEFORMAT </w:instrText>
    </w:r>
    <w:r w:rsidRPr="00326852">
      <w:rPr>
        <w:sz w:val="28"/>
        <w:szCs w:val="28"/>
      </w:rPr>
      <w:fldChar w:fldCharType="separate"/>
    </w:r>
    <w:r>
      <w:rPr>
        <w:noProof/>
        <w:sz w:val="28"/>
        <w:szCs w:val="28"/>
      </w:rPr>
      <w:t>42</w:t>
    </w:r>
    <w:r w:rsidRPr="00326852">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2E" w:rsidRDefault="00004F2E" w:rsidP="00A96D4D">
    <w:pPr>
      <w:pStyle w:val="af2"/>
      <w:jc w:val="center"/>
      <w:rPr>
        <w:sz w:val="28"/>
        <w:szCs w:val="28"/>
      </w:rPr>
    </w:pPr>
  </w:p>
  <w:p w:rsidR="00004F2E" w:rsidRPr="001A2535" w:rsidRDefault="00004F2E" w:rsidP="00A96D4D">
    <w:pPr>
      <w:pStyle w:val="af2"/>
      <w:jc w:val="center"/>
      <w:rPr>
        <w:sz w:val="28"/>
        <w:szCs w:val="28"/>
      </w:rPr>
    </w:pPr>
    <w:r w:rsidRPr="001A2535">
      <w:rPr>
        <w:sz w:val="28"/>
        <w:szCs w:val="28"/>
      </w:rPr>
      <w:fldChar w:fldCharType="begin"/>
    </w:r>
    <w:r w:rsidRPr="001A2535">
      <w:rPr>
        <w:sz w:val="28"/>
        <w:szCs w:val="28"/>
      </w:rPr>
      <w:instrText xml:space="preserve"> PAGE   \* MERGEFORMAT </w:instrText>
    </w:r>
    <w:r w:rsidRPr="001A2535">
      <w:rPr>
        <w:sz w:val="28"/>
        <w:szCs w:val="28"/>
      </w:rPr>
      <w:fldChar w:fldCharType="separate"/>
    </w:r>
    <w:r>
      <w:rPr>
        <w:noProof/>
        <w:sz w:val="28"/>
        <w:szCs w:val="28"/>
      </w:rPr>
      <w:t>34</w:t>
    </w:r>
    <w:r w:rsidRPr="001A2535">
      <w:rPr>
        <w:sz w:val="28"/>
        <w:szCs w:val="28"/>
      </w:rPr>
      <w:fldChar w:fldCharType="end"/>
    </w:r>
  </w:p>
  <w:p w:rsidR="00004F2E" w:rsidRDefault="00004F2E">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2E" w:rsidRPr="007E4C4E" w:rsidRDefault="00004F2E">
    <w:pPr>
      <w:pStyle w:val="af2"/>
      <w:jc w:val="center"/>
      <w:rPr>
        <w:sz w:val="28"/>
        <w:szCs w:val="28"/>
      </w:rPr>
    </w:pPr>
    <w:r w:rsidRPr="007E4C4E">
      <w:rPr>
        <w:sz w:val="28"/>
        <w:szCs w:val="28"/>
      </w:rPr>
      <w:fldChar w:fldCharType="begin"/>
    </w:r>
    <w:r w:rsidRPr="007E4C4E">
      <w:rPr>
        <w:sz w:val="28"/>
        <w:szCs w:val="28"/>
      </w:rPr>
      <w:instrText xml:space="preserve"> PAGE   \* MERGEFORMAT </w:instrText>
    </w:r>
    <w:r w:rsidRPr="007E4C4E">
      <w:rPr>
        <w:sz w:val="28"/>
        <w:szCs w:val="28"/>
      </w:rPr>
      <w:fldChar w:fldCharType="separate"/>
    </w:r>
    <w:r>
      <w:rPr>
        <w:noProof/>
        <w:sz w:val="28"/>
        <w:szCs w:val="28"/>
      </w:rPr>
      <w:t>45</w:t>
    </w:r>
    <w:r w:rsidRPr="007E4C4E">
      <w:rPr>
        <w:sz w:val="28"/>
        <w:szCs w:val="28"/>
      </w:rPr>
      <w:fldChar w:fldCharType="end"/>
    </w:r>
  </w:p>
  <w:p w:rsidR="00004F2E" w:rsidRPr="00601911" w:rsidRDefault="00004F2E" w:rsidP="00601911">
    <w:pPr>
      <w:spacing w:line="1" w:lineRule="exact"/>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66"/>
    <w:multiLevelType w:val="hybridMultilevel"/>
    <w:tmpl w:val="9E0E213C"/>
    <w:lvl w:ilvl="0" w:tplc="A27E3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F53114"/>
    <w:multiLevelType w:val="multilevel"/>
    <w:tmpl w:val="16C61D5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14493"/>
    <w:multiLevelType w:val="multilevel"/>
    <w:tmpl w:val="0796894C"/>
    <w:lvl w:ilvl="0">
      <w:start w:val="2"/>
      <w:numFmt w:val="decimal"/>
      <w:lvlText w:val="%1."/>
      <w:lvlJc w:val="left"/>
      <w:pPr>
        <w:ind w:left="600" w:hanging="600"/>
      </w:pPr>
      <w:rPr>
        <w:rFonts w:hint="default"/>
      </w:rPr>
    </w:lvl>
    <w:lvl w:ilvl="1">
      <w:start w:val="29"/>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6077BB"/>
    <w:multiLevelType w:val="multilevel"/>
    <w:tmpl w:val="14E27B3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97A99"/>
    <w:multiLevelType w:val="multilevel"/>
    <w:tmpl w:val="10562DD8"/>
    <w:lvl w:ilvl="0">
      <w:start w:val="3"/>
      <w:numFmt w:val="decimal"/>
      <w:lvlText w:val="%1."/>
      <w:lvlJc w:val="left"/>
      <w:pPr>
        <w:ind w:left="420" w:hanging="420"/>
      </w:pPr>
      <w:rPr>
        <w:rFonts w:hint="default"/>
      </w:rPr>
    </w:lvl>
    <w:lvl w:ilvl="1">
      <w:start w:val="3"/>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6">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6142D"/>
    <w:multiLevelType w:val="multilevel"/>
    <w:tmpl w:val="5DA0440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90F6484"/>
    <w:multiLevelType w:val="multilevel"/>
    <w:tmpl w:val="D8A4A5FA"/>
    <w:lvl w:ilvl="0">
      <w:start w:val="4"/>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34196584"/>
    <w:multiLevelType w:val="multilevel"/>
    <w:tmpl w:val="8496119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2C38B9"/>
    <w:multiLevelType w:val="multilevel"/>
    <w:tmpl w:val="C658B6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DF661B"/>
    <w:multiLevelType w:val="multilevel"/>
    <w:tmpl w:val="BACA4E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4C43409"/>
    <w:multiLevelType w:val="multilevel"/>
    <w:tmpl w:val="54C4340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7064B3C"/>
    <w:multiLevelType w:val="multilevel"/>
    <w:tmpl w:val="E200DC72"/>
    <w:lvl w:ilvl="0">
      <w:start w:val="3"/>
      <w:numFmt w:val="decimal"/>
      <w:lvlText w:val="%1."/>
      <w:lvlJc w:val="left"/>
      <w:pPr>
        <w:ind w:left="420" w:hanging="420"/>
      </w:pPr>
      <w:rPr>
        <w:rFonts w:hint="default"/>
        <w:sz w:val="27"/>
      </w:rPr>
    </w:lvl>
    <w:lvl w:ilvl="1">
      <w:start w:val="1"/>
      <w:numFmt w:val="decimal"/>
      <w:lvlText w:val="%1.%2."/>
      <w:lvlJc w:val="left"/>
      <w:pPr>
        <w:ind w:left="2010" w:hanging="720"/>
      </w:pPr>
      <w:rPr>
        <w:rFonts w:hint="default"/>
        <w:sz w:val="27"/>
      </w:rPr>
    </w:lvl>
    <w:lvl w:ilvl="2">
      <w:start w:val="1"/>
      <w:numFmt w:val="decimal"/>
      <w:lvlText w:val="%1.%2.%3."/>
      <w:lvlJc w:val="left"/>
      <w:pPr>
        <w:ind w:left="3300" w:hanging="720"/>
      </w:pPr>
      <w:rPr>
        <w:rFonts w:hint="default"/>
        <w:sz w:val="27"/>
      </w:rPr>
    </w:lvl>
    <w:lvl w:ilvl="3">
      <w:start w:val="1"/>
      <w:numFmt w:val="decimal"/>
      <w:lvlText w:val="%1.%2.%3.%4."/>
      <w:lvlJc w:val="left"/>
      <w:pPr>
        <w:ind w:left="4950" w:hanging="1080"/>
      </w:pPr>
      <w:rPr>
        <w:rFonts w:hint="default"/>
        <w:sz w:val="27"/>
      </w:rPr>
    </w:lvl>
    <w:lvl w:ilvl="4">
      <w:start w:val="1"/>
      <w:numFmt w:val="decimal"/>
      <w:lvlText w:val="%1.%2.%3.%4.%5."/>
      <w:lvlJc w:val="left"/>
      <w:pPr>
        <w:ind w:left="6240" w:hanging="1080"/>
      </w:pPr>
      <w:rPr>
        <w:rFonts w:hint="default"/>
        <w:sz w:val="27"/>
      </w:rPr>
    </w:lvl>
    <w:lvl w:ilvl="5">
      <w:start w:val="1"/>
      <w:numFmt w:val="decimal"/>
      <w:lvlText w:val="%1.%2.%3.%4.%5.%6."/>
      <w:lvlJc w:val="left"/>
      <w:pPr>
        <w:ind w:left="7890" w:hanging="1440"/>
      </w:pPr>
      <w:rPr>
        <w:rFonts w:hint="default"/>
        <w:sz w:val="27"/>
      </w:rPr>
    </w:lvl>
    <w:lvl w:ilvl="6">
      <w:start w:val="1"/>
      <w:numFmt w:val="decimal"/>
      <w:lvlText w:val="%1.%2.%3.%4.%5.%6.%7."/>
      <w:lvlJc w:val="left"/>
      <w:pPr>
        <w:ind w:left="9540" w:hanging="1800"/>
      </w:pPr>
      <w:rPr>
        <w:rFonts w:hint="default"/>
        <w:sz w:val="27"/>
      </w:rPr>
    </w:lvl>
    <w:lvl w:ilvl="7">
      <w:start w:val="1"/>
      <w:numFmt w:val="decimal"/>
      <w:lvlText w:val="%1.%2.%3.%4.%5.%6.%7.%8."/>
      <w:lvlJc w:val="left"/>
      <w:pPr>
        <w:ind w:left="10830" w:hanging="1800"/>
      </w:pPr>
      <w:rPr>
        <w:rFonts w:hint="default"/>
        <w:sz w:val="27"/>
      </w:rPr>
    </w:lvl>
    <w:lvl w:ilvl="8">
      <w:start w:val="1"/>
      <w:numFmt w:val="decimal"/>
      <w:lvlText w:val="%1.%2.%3.%4.%5.%6.%7.%8.%9."/>
      <w:lvlJc w:val="left"/>
      <w:pPr>
        <w:ind w:left="12480" w:hanging="2160"/>
      </w:pPr>
      <w:rPr>
        <w:rFonts w:hint="default"/>
        <w:sz w:val="27"/>
      </w:rPr>
    </w:lvl>
  </w:abstractNum>
  <w:abstractNum w:abstractNumId="15">
    <w:nsid w:val="5CCC41B5"/>
    <w:multiLevelType w:val="multilevel"/>
    <w:tmpl w:val="ED6043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8CC06CD"/>
    <w:multiLevelType w:val="multilevel"/>
    <w:tmpl w:val="68424366"/>
    <w:lvl w:ilvl="0">
      <w:start w:val="1"/>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1"/>
  </w:num>
  <w:num w:numId="4">
    <w:abstractNumId w:val="15"/>
  </w:num>
  <w:num w:numId="5">
    <w:abstractNumId w:val="3"/>
  </w:num>
  <w:num w:numId="6">
    <w:abstractNumId w:val="2"/>
  </w:num>
  <w:num w:numId="7">
    <w:abstractNumId w:val="7"/>
  </w:num>
  <w:num w:numId="8">
    <w:abstractNumId w:val="14"/>
  </w:num>
  <w:num w:numId="9">
    <w:abstractNumId w:val="5"/>
  </w:num>
  <w:num w:numId="10">
    <w:abstractNumId w:val="10"/>
  </w:num>
  <w:num w:numId="11">
    <w:abstractNumId w:val="4"/>
  </w:num>
  <w:num w:numId="12">
    <w:abstractNumId w:val="11"/>
  </w:num>
  <w:num w:numId="13">
    <w:abstractNumId w:val="12"/>
  </w:num>
  <w:num w:numId="14">
    <w:abstractNumId w:val="9"/>
  </w:num>
  <w:num w:numId="15">
    <w:abstractNumId w:val="8"/>
  </w:num>
  <w:num w:numId="16">
    <w:abstractNumId w:val="13"/>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882FB0"/>
    <w:rsid w:val="000031D1"/>
    <w:rsid w:val="00004F2E"/>
    <w:rsid w:val="000138DF"/>
    <w:rsid w:val="00023D1A"/>
    <w:rsid w:val="000334EE"/>
    <w:rsid w:val="000439CD"/>
    <w:rsid w:val="000578C5"/>
    <w:rsid w:val="00081A0B"/>
    <w:rsid w:val="000D4F30"/>
    <w:rsid w:val="000F2925"/>
    <w:rsid w:val="000F2C22"/>
    <w:rsid w:val="0010226D"/>
    <w:rsid w:val="001301B6"/>
    <w:rsid w:val="0015722F"/>
    <w:rsid w:val="00175BF0"/>
    <w:rsid w:val="001809CB"/>
    <w:rsid w:val="0018756E"/>
    <w:rsid w:val="00197E5F"/>
    <w:rsid w:val="001A74C0"/>
    <w:rsid w:val="001B4A3F"/>
    <w:rsid w:val="001D0688"/>
    <w:rsid w:val="001D52E9"/>
    <w:rsid w:val="001E3898"/>
    <w:rsid w:val="001F4479"/>
    <w:rsid w:val="00203E0D"/>
    <w:rsid w:val="00206665"/>
    <w:rsid w:val="00225416"/>
    <w:rsid w:val="002256A4"/>
    <w:rsid w:val="00231299"/>
    <w:rsid w:val="002505A0"/>
    <w:rsid w:val="002542CF"/>
    <w:rsid w:val="00255D1F"/>
    <w:rsid w:val="00261C04"/>
    <w:rsid w:val="00265BB0"/>
    <w:rsid w:val="002708A9"/>
    <w:rsid w:val="00280BCF"/>
    <w:rsid w:val="002A4254"/>
    <w:rsid w:val="002D2F4B"/>
    <w:rsid w:val="002E265D"/>
    <w:rsid w:val="0031247E"/>
    <w:rsid w:val="00316343"/>
    <w:rsid w:val="00330144"/>
    <w:rsid w:val="00335336"/>
    <w:rsid w:val="00335AA8"/>
    <w:rsid w:val="00350018"/>
    <w:rsid w:val="00357BE5"/>
    <w:rsid w:val="00360A2F"/>
    <w:rsid w:val="00377CB8"/>
    <w:rsid w:val="0038543A"/>
    <w:rsid w:val="00387459"/>
    <w:rsid w:val="00394365"/>
    <w:rsid w:val="003A14C0"/>
    <w:rsid w:val="003B2382"/>
    <w:rsid w:val="00403F07"/>
    <w:rsid w:val="00414460"/>
    <w:rsid w:val="00417FBF"/>
    <w:rsid w:val="004603D9"/>
    <w:rsid w:val="00472B35"/>
    <w:rsid w:val="004B7373"/>
    <w:rsid w:val="004E1309"/>
    <w:rsid w:val="004E1ED2"/>
    <w:rsid w:val="004F072E"/>
    <w:rsid w:val="00527A76"/>
    <w:rsid w:val="00531930"/>
    <w:rsid w:val="00536A49"/>
    <w:rsid w:val="0055405A"/>
    <w:rsid w:val="0055603F"/>
    <w:rsid w:val="00565541"/>
    <w:rsid w:val="005666DB"/>
    <w:rsid w:val="00571B8C"/>
    <w:rsid w:val="00595492"/>
    <w:rsid w:val="005A5028"/>
    <w:rsid w:val="005A5BF2"/>
    <w:rsid w:val="005B2EBB"/>
    <w:rsid w:val="005E08E9"/>
    <w:rsid w:val="005F7B74"/>
    <w:rsid w:val="0061232F"/>
    <w:rsid w:val="00613C9C"/>
    <w:rsid w:val="00620A92"/>
    <w:rsid w:val="0064478D"/>
    <w:rsid w:val="006478FA"/>
    <w:rsid w:val="00687103"/>
    <w:rsid w:val="006B78DF"/>
    <w:rsid w:val="006C09C0"/>
    <w:rsid w:val="006C0F85"/>
    <w:rsid w:val="006E2F6F"/>
    <w:rsid w:val="006F2332"/>
    <w:rsid w:val="006F6A18"/>
    <w:rsid w:val="00712D29"/>
    <w:rsid w:val="00746608"/>
    <w:rsid w:val="00762E2D"/>
    <w:rsid w:val="00766680"/>
    <w:rsid w:val="007741DF"/>
    <w:rsid w:val="00775079"/>
    <w:rsid w:val="00780F36"/>
    <w:rsid w:val="0078117F"/>
    <w:rsid w:val="00783E82"/>
    <w:rsid w:val="007915FA"/>
    <w:rsid w:val="007951EE"/>
    <w:rsid w:val="007C199A"/>
    <w:rsid w:val="007C2C0E"/>
    <w:rsid w:val="007C4415"/>
    <w:rsid w:val="007E3541"/>
    <w:rsid w:val="007F0F2B"/>
    <w:rsid w:val="00811466"/>
    <w:rsid w:val="00812094"/>
    <w:rsid w:val="00832000"/>
    <w:rsid w:val="00833489"/>
    <w:rsid w:val="00835014"/>
    <w:rsid w:val="008428E1"/>
    <w:rsid w:val="008504E1"/>
    <w:rsid w:val="00862FDA"/>
    <w:rsid w:val="00871BC9"/>
    <w:rsid w:val="00872BA5"/>
    <w:rsid w:val="00882FB0"/>
    <w:rsid w:val="008960E6"/>
    <w:rsid w:val="008B0403"/>
    <w:rsid w:val="008B4C5A"/>
    <w:rsid w:val="008D1259"/>
    <w:rsid w:val="008D7228"/>
    <w:rsid w:val="008E6FF9"/>
    <w:rsid w:val="008F1CC6"/>
    <w:rsid w:val="008F749A"/>
    <w:rsid w:val="009103A8"/>
    <w:rsid w:val="00916FA9"/>
    <w:rsid w:val="00943592"/>
    <w:rsid w:val="0094784E"/>
    <w:rsid w:val="0097034F"/>
    <w:rsid w:val="00985AA8"/>
    <w:rsid w:val="0099302F"/>
    <w:rsid w:val="009A33BB"/>
    <w:rsid w:val="009E2D92"/>
    <w:rsid w:val="009E79A4"/>
    <w:rsid w:val="00A0333D"/>
    <w:rsid w:val="00A12B37"/>
    <w:rsid w:val="00A13695"/>
    <w:rsid w:val="00A1696E"/>
    <w:rsid w:val="00A32F63"/>
    <w:rsid w:val="00A34CCD"/>
    <w:rsid w:val="00A46B9B"/>
    <w:rsid w:val="00A54684"/>
    <w:rsid w:val="00A559AA"/>
    <w:rsid w:val="00A60C5F"/>
    <w:rsid w:val="00A62555"/>
    <w:rsid w:val="00A638A9"/>
    <w:rsid w:val="00A66C51"/>
    <w:rsid w:val="00A9330B"/>
    <w:rsid w:val="00A968C7"/>
    <w:rsid w:val="00AA54C6"/>
    <w:rsid w:val="00AB05EF"/>
    <w:rsid w:val="00AD1B2A"/>
    <w:rsid w:val="00AE0CE2"/>
    <w:rsid w:val="00AF47C2"/>
    <w:rsid w:val="00B1043C"/>
    <w:rsid w:val="00B129E1"/>
    <w:rsid w:val="00B328DA"/>
    <w:rsid w:val="00B32DFD"/>
    <w:rsid w:val="00B37DB5"/>
    <w:rsid w:val="00B4454A"/>
    <w:rsid w:val="00B5127F"/>
    <w:rsid w:val="00B567AC"/>
    <w:rsid w:val="00B977D8"/>
    <w:rsid w:val="00BA2651"/>
    <w:rsid w:val="00BA6E0F"/>
    <w:rsid w:val="00BA6F0B"/>
    <w:rsid w:val="00BB4C63"/>
    <w:rsid w:val="00BC2AA3"/>
    <w:rsid w:val="00BE4B81"/>
    <w:rsid w:val="00C065BE"/>
    <w:rsid w:val="00C0681D"/>
    <w:rsid w:val="00C1153F"/>
    <w:rsid w:val="00C163F8"/>
    <w:rsid w:val="00C241CD"/>
    <w:rsid w:val="00C4699D"/>
    <w:rsid w:val="00C5215E"/>
    <w:rsid w:val="00C61315"/>
    <w:rsid w:val="00C76078"/>
    <w:rsid w:val="00C779B5"/>
    <w:rsid w:val="00C80E28"/>
    <w:rsid w:val="00C91605"/>
    <w:rsid w:val="00CA521F"/>
    <w:rsid w:val="00CA6BA4"/>
    <w:rsid w:val="00CB24D8"/>
    <w:rsid w:val="00CE20FC"/>
    <w:rsid w:val="00CE5457"/>
    <w:rsid w:val="00D3607E"/>
    <w:rsid w:val="00D95C7F"/>
    <w:rsid w:val="00D95D20"/>
    <w:rsid w:val="00DA0C46"/>
    <w:rsid w:val="00DA641E"/>
    <w:rsid w:val="00DB272A"/>
    <w:rsid w:val="00DD6AF2"/>
    <w:rsid w:val="00E53C5D"/>
    <w:rsid w:val="00E74B60"/>
    <w:rsid w:val="00E77A11"/>
    <w:rsid w:val="00E85DD4"/>
    <w:rsid w:val="00E87F53"/>
    <w:rsid w:val="00EB2B2A"/>
    <w:rsid w:val="00EE6D86"/>
    <w:rsid w:val="00EF031B"/>
    <w:rsid w:val="00F205A5"/>
    <w:rsid w:val="00F57B69"/>
    <w:rsid w:val="00F72834"/>
    <w:rsid w:val="00FA177B"/>
    <w:rsid w:val="00FB12B4"/>
    <w:rsid w:val="00FC5BC4"/>
    <w:rsid w:val="00FD6A28"/>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nhideWhenUsed/>
    <w:rsid w:val="000F2C22"/>
    <w:rPr>
      <w:color w:val="0000FF"/>
      <w:u w:val="single"/>
    </w:rPr>
  </w:style>
  <w:style w:type="paragraph" w:styleId="a8">
    <w:name w:val="Title"/>
    <w:basedOn w:val="a"/>
    <w:link w:val="11"/>
    <w:qFormat/>
    <w:rsid w:val="000F2C22"/>
    <w:pPr>
      <w:jc w:val="center"/>
    </w:pPr>
    <w:rPr>
      <w:b/>
      <w:i/>
      <w:sz w:val="28"/>
    </w:rPr>
  </w:style>
  <w:style w:type="character" w:customStyle="1" w:styleId="a9">
    <w:name w:val="Название Знак"/>
    <w:basedOn w:val="a0"/>
    <w:link w:val="a8"/>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semiHidden/>
    <w:unhideWhenUsed/>
    <w:rsid w:val="000F2C22"/>
    <w:pPr>
      <w:tabs>
        <w:tab w:val="num" w:pos="0"/>
      </w:tabs>
    </w:pPr>
    <w:rPr>
      <w:sz w:val="22"/>
    </w:rPr>
  </w:style>
  <w:style w:type="character" w:customStyle="1" w:styleId="ab">
    <w:name w:val="Основной текст Знак"/>
    <w:basedOn w:val="a0"/>
    <w:link w:val="aa"/>
    <w:semiHidden/>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paragraph" w:styleId="ae">
    <w:name w:val="Normal (Web)"/>
    <w:basedOn w:val="a"/>
    <w:link w:val="af"/>
    <w:uiPriority w:val="99"/>
    <w:unhideWhenUsed/>
    <w:rsid w:val="00872BA5"/>
    <w:pPr>
      <w:spacing w:before="100" w:beforeAutospacing="1" w:after="100" w:afterAutospacing="1"/>
    </w:pPr>
    <w:rPr>
      <w:szCs w:val="24"/>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72BA5"/>
    <w:rPr>
      <w:rFonts w:eastAsiaTheme="minorEastAsia"/>
      <w:lang w:eastAsia="ru-RU"/>
    </w:rPr>
  </w:style>
  <w:style w:type="character" w:customStyle="1" w:styleId="24">
    <w:name w:val="Основной текст (2)_"/>
    <w:basedOn w:val="a0"/>
    <w:link w:val="25"/>
    <w:locked/>
    <w:rsid w:val="00C4699D"/>
    <w:rPr>
      <w:sz w:val="28"/>
      <w:szCs w:val="28"/>
      <w:shd w:val="clear" w:color="auto" w:fill="FFFFFF"/>
    </w:rPr>
  </w:style>
  <w:style w:type="paragraph" w:customStyle="1" w:styleId="25">
    <w:name w:val="Основной текст (2)"/>
    <w:basedOn w:val="a"/>
    <w:link w:val="24"/>
    <w:rsid w:val="00C4699D"/>
    <w:pPr>
      <w:widowControl w:val="0"/>
      <w:shd w:val="clear" w:color="auto" w:fill="FFFFFF"/>
      <w:spacing w:before="420" w:after="420" w:line="0" w:lineRule="atLeast"/>
      <w:jc w:val="both"/>
    </w:pPr>
    <w:rPr>
      <w:rFonts w:asciiTheme="minorHAnsi" w:eastAsiaTheme="minorHAnsi" w:hAnsiTheme="minorHAnsi" w:cstheme="minorBidi"/>
      <w:sz w:val="28"/>
      <w:szCs w:val="28"/>
      <w:lang w:eastAsia="en-US"/>
    </w:rPr>
  </w:style>
  <w:style w:type="table" w:customStyle="1" w:styleId="12">
    <w:name w:val="Сетка таблицы1"/>
    <w:basedOn w:val="a1"/>
    <w:next w:val="af0"/>
    <w:uiPriority w:val="59"/>
    <w:rsid w:val="002D2F4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nhideWhenUsed/>
    <w:rsid w:val="00004F2E"/>
    <w:pPr>
      <w:tabs>
        <w:tab w:val="center" w:pos="4677"/>
        <w:tab w:val="right" w:pos="9355"/>
      </w:tabs>
    </w:pPr>
  </w:style>
  <w:style w:type="character" w:customStyle="1" w:styleId="af3">
    <w:name w:val="Верхний колонтитул Знак"/>
    <w:basedOn w:val="a0"/>
    <w:link w:val="af2"/>
    <w:rsid w:val="00004F2E"/>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004F2E"/>
    <w:pPr>
      <w:tabs>
        <w:tab w:val="center" w:pos="4677"/>
        <w:tab w:val="right" w:pos="9355"/>
      </w:tabs>
    </w:pPr>
  </w:style>
  <w:style w:type="character" w:customStyle="1" w:styleId="af5">
    <w:name w:val="Нижний колонтитул Знак"/>
    <w:basedOn w:val="a0"/>
    <w:link w:val="af4"/>
    <w:uiPriority w:val="99"/>
    <w:rsid w:val="00004F2E"/>
    <w:rPr>
      <w:rFonts w:ascii="Times New Roman" w:eastAsia="Times New Roman" w:hAnsi="Times New Roman" w:cs="Times New Roman"/>
      <w:sz w:val="24"/>
      <w:szCs w:val="20"/>
      <w:lang w:eastAsia="ru-RU"/>
    </w:rPr>
  </w:style>
  <w:style w:type="paragraph" w:customStyle="1" w:styleId="ConsPlusNonformat">
    <w:name w:val="ConsPlusNonformat"/>
    <w:rsid w:val="00004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4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4F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F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F2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
    <w:name w:val="Основной текст (4)_"/>
    <w:link w:val="40"/>
    <w:rsid w:val="00004F2E"/>
    <w:rPr>
      <w:rFonts w:ascii="Times New Roman" w:eastAsia="Times New Roman" w:hAnsi="Times New Roman"/>
    </w:rPr>
  </w:style>
  <w:style w:type="character" w:customStyle="1" w:styleId="8">
    <w:name w:val="Основной текст (8)_"/>
    <w:link w:val="80"/>
    <w:rsid w:val="00004F2E"/>
    <w:rPr>
      <w:rFonts w:ascii="Times New Roman" w:eastAsia="Times New Roman" w:hAnsi="Times New Roman"/>
    </w:rPr>
  </w:style>
  <w:style w:type="paragraph" w:customStyle="1" w:styleId="40">
    <w:name w:val="Основной текст (4)"/>
    <w:basedOn w:val="a"/>
    <w:link w:val="4"/>
    <w:rsid w:val="00004F2E"/>
    <w:pPr>
      <w:widowControl w:val="0"/>
      <w:spacing w:line="233" w:lineRule="auto"/>
      <w:jc w:val="center"/>
    </w:pPr>
    <w:rPr>
      <w:rFonts w:cstheme="minorBidi"/>
      <w:sz w:val="22"/>
      <w:szCs w:val="22"/>
      <w:lang w:eastAsia="en-US"/>
    </w:rPr>
  </w:style>
  <w:style w:type="paragraph" w:customStyle="1" w:styleId="80">
    <w:name w:val="Основной текст (8)"/>
    <w:basedOn w:val="a"/>
    <w:link w:val="8"/>
    <w:rsid w:val="00004F2E"/>
    <w:pPr>
      <w:widowControl w:val="0"/>
      <w:spacing w:after="350"/>
    </w:pPr>
    <w:rPr>
      <w:rFonts w:cstheme="minorBidi"/>
      <w:sz w:val="22"/>
      <w:szCs w:val="22"/>
      <w:lang w:eastAsia="en-US"/>
    </w:rPr>
  </w:style>
  <w:style w:type="character" w:customStyle="1" w:styleId="26">
    <w:name w:val="Заголовок №2_"/>
    <w:link w:val="27"/>
    <w:rsid w:val="00004F2E"/>
    <w:rPr>
      <w:rFonts w:ascii="Times New Roman" w:eastAsia="Times New Roman" w:hAnsi="Times New Roman"/>
      <w:b/>
      <w:bCs/>
      <w:sz w:val="28"/>
      <w:szCs w:val="28"/>
    </w:rPr>
  </w:style>
  <w:style w:type="paragraph" w:customStyle="1" w:styleId="27">
    <w:name w:val="Заголовок №2"/>
    <w:basedOn w:val="a"/>
    <w:link w:val="26"/>
    <w:rsid w:val="00004F2E"/>
    <w:pPr>
      <w:widowControl w:val="0"/>
      <w:spacing w:after="300"/>
      <w:jc w:val="center"/>
      <w:outlineLvl w:val="1"/>
    </w:pPr>
    <w:rPr>
      <w:rFonts w:cstheme="minorBidi"/>
      <w:b/>
      <w:bCs/>
      <w:sz w:val="28"/>
      <w:szCs w:val="28"/>
      <w:lang w:eastAsia="en-US"/>
    </w:rPr>
  </w:style>
  <w:style w:type="character" w:customStyle="1" w:styleId="af6">
    <w:name w:val="Основной текст_"/>
    <w:link w:val="13"/>
    <w:rsid w:val="00004F2E"/>
    <w:rPr>
      <w:rFonts w:ascii="Times New Roman" w:eastAsia="Times New Roman" w:hAnsi="Times New Roman"/>
      <w:sz w:val="28"/>
      <w:szCs w:val="28"/>
    </w:rPr>
  </w:style>
  <w:style w:type="paragraph" w:customStyle="1" w:styleId="13">
    <w:name w:val="Основной текст1"/>
    <w:basedOn w:val="a"/>
    <w:link w:val="af6"/>
    <w:rsid w:val="00004F2E"/>
    <w:pPr>
      <w:widowControl w:val="0"/>
      <w:ind w:firstLine="400"/>
    </w:pPr>
    <w:rPr>
      <w:rFonts w:cstheme="minorBidi"/>
      <w:sz w:val="28"/>
      <w:szCs w:val="28"/>
      <w:lang w:eastAsia="en-US"/>
    </w:rPr>
  </w:style>
  <w:style w:type="character" w:customStyle="1" w:styleId="af7">
    <w:name w:val="Сноска_"/>
    <w:link w:val="af8"/>
    <w:rsid w:val="00004F2E"/>
    <w:rPr>
      <w:rFonts w:ascii="Times New Roman" w:eastAsia="Times New Roman" w:hAnsi="Times New Roman"/>
    </w:rPr>
  </w:style>
  <w:style w:type="paragraph" w:customStyle="1" w:styleId="af8">
    <w:name w:val="Сноска"/>
    <w:basedOn w:val="a"/>
    <w:link w:val="af7"/>
    <w:rsid w:val="00004F2E"/>
    <w:pPr>
      <w:widowControl w:val="0"/>
    </w:pPr>
    <w:rPr>
      <w:rFonts w:cstheme="minorBidi"/>
      <w:sz w:val="22"/>
      <w:szCs w:val="22"/>
      <w:lang w:eastAsia="en-US"/>
    </w:rPr>
  </w:style>
  <w:style w:type="character" w:customStyle="1" w:styleId="af9">
    <w:name w:val="Колонтитул_"/>
    <w:link w:val="afa"/>
    <w:rsid w:val="00004F2E"/>
    <w:rPr>
      <w:rFonts w:ascii="Times New Roman" w:eastAsia="Times New Roman" w:hAnsi="Times New Roman"/>
    </w:rPr>
  </w:style>
  <w:style w:type="paragraph" w:customStyle="1" w:styleId="afa">
    <w:name w:val="Колонтитул"/>
    <w:basedOn w:val="a"/>
    <w:link w:val="af9"/>
    <w:rsid w:val="00004F2E"/>
    <w:pPr>
      <w:widowControl w:val="0"/>
    </w:pPr>
    <w:rPr>
      <w:rFonts w:cstheme="minorBidi"/>
      <w:sz w:val="22"/>
      <w:szCs w:val="22"/>
      <w:lang w:eastAsia="en-US"/>
    </w:rPr>
  </w:style>
  <w:style w:type="character" w:customStyle="1" w:styleId="31">
    <w:name w:val="Основной текст (3)_"/>
    <w:link w:val="32"/>
    <w:rsid w:val="00004F2E"/>
    <w:rPr>
      <w:rFonts w:ascii="Times New Roman" w:eastAsia="Times New Roman" w:hAnsi="Times New Roman"/>
      <w:i/>
      <w:iCs/>
      <w:sz w:val="18"/>
      <w:szCs w:val="18"/>
    </w:rPr>
  </w:style>
  <w:style w:type="paragraph" w:customStyle="1" w:styleId="32">
    <w:name w:val="Основной текст (3)"/>
    <w:basedOn w:val="a"/>
    <w:link w:val="31"/>
    <w:rsid w:val="00004F2E"/>
    <w:pPr>
      <w:widowControl w:val="0"/>
      <w:spacing w:line="314" w:lineRule="auto"/>
      <w:ind w:firstLine="720"/>
    </w:pPr>
    <w:rPr>
      <w:rFonts w:cstheme="minorBidi"/>
      <w:i/>
      <w:iCs/>
      <w:sz w:val="18"/>
      <w:szCs w:val="18"/>
      <w:lang w:eastAsia="en-US"/>
    </w:rPr>
  </w:style>
  <w:style w:type="character" w:customStyle="1" w:styleId="afb">
    <w:name w:val="Другое_"/>
    <w:link w:val="afc"/>
    <w:rsid w:val="00004F2E"/>
    <w:rPr>
      <w:rFonts w:ascii="Times New Roman" w:eastAsia="Times New Roman" w:hAnsi="Times New Roman"/>
      <w:sz w:val="28"/>
      <w:szCs w:val="28"/>
    </w:rPr>
  </w:style>
  <w:style w:type="paragraph" w:customStyle="1" w:styleId="afc">
    <w:name w:val="Другое"/>
    <w:basedOn w:val="a"/>
    <w:link w:val="afb"/>
    <w:rsid w:val="00004F2E"/>
    <w:pPr>
      <w:widowControl w:val="0"/>
      <w:ind w:firstLine="400"/>
    </w:pPr>
    <w:rPr>
      <w:rFonts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04365918">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574969343">
      <w:bodyDiv w:val="1"/>
      <w:marLeft w:val="0"/>
      <w:marRight w:val="0"/>
      <w:marTop w:val="0"/>
      <w:marBottom w:val="0"/>
      <w:divBdr>
        <w:top w:val="none" w:sz="0" w:space="0" w:color="auto"/>
        <w:left w:val="none" w:sz="0" w:space="0" w:color="auto"/>
        <w:bottom w:val="none" w:sz="0" w:space="0" w:color="auto"/>
        <w:right w:val="none" w:sz="0" w:space="0" w:color="auto"/>
      </w:divBdr>
    </w:div>
    <w:div w:id="1762066443">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A3117E4C0DCCC4BE54ECE40DCD47B8213E6F21D3BC518B5DB84A9D5784Bw4K" TargetMode="External"/><Relationship Id="rId18" Type="http://schemas.openxmlformats.org/officeDocument/2006/relationships/hyperlink" Target="consultantplus://offline/ref=89E9AE55E34635CBD2CD1BB4C88EB79EBD3816EDC3D7CC4BE54ECE40DCD47B8213E6F21D3BC518B5DB84A9D5784Bw4K" TargetMode="External"/><Relationship Id="rId26" Type="http://schemas.openxmlformats.org/officeDocument/2006/relationships/hyperlink" Target="consultantplus://offline/ref=B20D04D05EBF21EAB5D97EA7C89030C1BB082432FB0F1347D75388D50F4CA9DF171B06E92BCF9BF3A900CF762315BDB1BED9F27F3DC1EFBBCECC2C14o9R7L" TargetMode="External"/><Relationship Id="rId39" Type="http://schemas.openxmlformats.org/officeDocument/2006/relationships/hyperlink" Target="consultantplus://offline/ref=B20D04D05EBF21EAB5D960AADEFC6FCAB10B7B3BF20D1E118A078E82501CAF8A575B00B56B8B9DA6F8449A7E271BF7E1F892FD7E3AoDREL" TargetMode="External"/><Relationship Id="rId21" Type="http://schemas.openxmlformats.org/officeDocument/2006/relationships/hyperlink" Target="consultantplus://offline/ref=89E9AE55E34635CBD2CD1BB4C88EB79EBD3812ECC2D3CC4BE54ECE40DCD47B8213E6F21D3BC518B5DB84A9D5784Bw4K" TargetMode="External"/><Relationship Id="rId34" Type="http://schemas.openxmlformats.org/officeDocument/2006/relationships/hyperlink" Target="consultantplus://offline/ref=B20D04D05EBF21EAB5D960AADEFC6FCAB10B7B3BF20D1E118A078E82501CAF8A575B00BE6E8B9DA6F8449A7E271BF7E1F892FD7E3AoDREL" TargetMode="External"/><Relationship Id="rId42" Type="http://schemas.openxmlformats.org/officeDocument/2006/relationships/hyperlink" Target="consultantplus://offline/ref=B20D04D05EBF21EAB5D960AADEFC6FCAB10B7B3BF3021E118A078E82501CAF8A455B58B0698E88F3AB1ECD7324o1RFL" TargetMode="External"/><Relationship Id="rId47" Type="http://schemas.openxmlformats.org/officeDocument/2006/relationships/hyperlink" Target="consultantplus://offline/ref=F00F8C2789A82AF4B0928681C47F38EC3FE43D2FB20FE9F4B8ED50F5AAA3EB7778DB4F6518B2CFDCCDC88631E29BE5A5FE86D27C81H4p1D" TargetMode="External"/><Relationship Id="rId50" Type="http://schemas.openxmlformats.org/officeDocument/2006/relationships/header" Target="header1.xml"/><Relationship Id="rId55" Type="http://schemas.openxmlformats.org/officeDocument/2006/relationships/hyperlink" Target="consultantplus://offline/ref=B20D04D05EBF21EAB5D960AADEFC6FCAB10B7B3BF20D1E118A078E82501CAF8A575B00B86F8E9DA6F8449A7E271BF7E1F892FD7E3AoDREL" TargetMode="External"/><Relationship Id="rId7" Type="http://schemas.openxmlformats.org/officeDocument/2006/relationships/endnotes" Target="endnotes.xml"/><Relationship Id="rId12" Type="http://schemas.openxmlformats.org/officeDocument/2006/relationships/hyperlink" Target="consultantplus://offline/ref=235B1A968E4D59A97657E85BD86F6A71BE6C3738416E5928A0B816F3C818983C064F496A114D154AB2FDE3A7CF230A36DEBFB0FC2Ea4R8K" TargetMode="External"/><Relationship Id="rId17" Type="http://schemas.openxmlformats.org/officeDocument/2006/relationships/hyperlink" Target="consultantplus://offline/ref=B20D04D05EBF21EAB5D960AADEFC6FCAB10B7B3BF3091E118A078E82501CAF8A455B58B0698E88F3AB1ECD7324o1RFL" TargetMode="External"/><Relationship Id="rId25" Type="http://schemas.openxmlformats.org/officeDocument/2006/relationships/hyperlink" Target="consultantplus://offline/ref=B20D04D05EBF21EAB5D960AADEFC6FCAB104723CF2091E118A078E82501CAF8A455B58B0698E88F3AB1ECD7324o1RFL" TargetMode="External"/><Relationship Id="rId33" Type="http://schemas.openxmlformats.org/officeDocument/2006/relationships/hyperlink" Target="consultantplus://offline/ref=031363E94149243ADA0E2E433618909BFA8A53CA1BD9CE4B0C43F9662DF7737EE2594C939D2578090FC8B9D138B87DD00300C2AFCC0880BCAF9FD538xFS6L" TargetMode="External"/><Relationship Id="rId38" Type="http://schemas.openxmlformats.org/officeDocument/2006/relationships/hyperlink" Target="consultantplus://offline/ref=B20D04D05EBF21EAB5D960AADEFC6FCAB10B7B3BF20D1E118A078E82501CAF8A575B00BC6F8D90F9FD518B262B1FECFEFB8EE17C38DDoERFL" TargetMode="External"/><Relationship Id="rId46" Type="http://schemas.openxmlformats.org/officeDocument/2006/relationships/hyperlink" Target="consultantplus://offline/ref=1599664EC7835DE0AC0B4233847B0E7901163BF4709874191DF0D5012019FBD123DD971EA59632BB6AC7505E2760AC212C2127A7B971A320d0o6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0D04D05EBF21EAB5D960AADEFC6FCAB10B7B3BF2021E118A078E82501CAF8A575B00BC6A889DA6F8449A7E271BF7E1F892FD7E3AoDREL" TargetMode="External"/><Relationship Id="rId20" Type="http://schemas.openxmlformats.org/officeDocument/2006/relationships/hyperlink" Target="consultantplus://offline/ref=89E9AE55E34635CBD2CD1BB4C88EB79EBA301AE4C9D6CC4BE54ECE40DCD47B8213E6F21D3BC518B5DB84A9D5784Bw4K" TargetMode="External"/><Relationship Id="rId29" Type="http://schemas.openxmlformats.org/officeDocument/2006/relationships/hyperlink" Target="consultantplus://offline/ref=5F6B98881F2AA5C29AF3C91FECF11496E4C10E19CC85DBFBA4E288464B21C0D7683D9FE69FC199712E77142A77CE17DE1FBEC01783L1O9E" TargetMode="External"/><Relationship Id="rId41" Type="http://schemas.openxmlformats.org/officeDocument/2006/relationships/hyperlink" Target="consultantplus://offline/ref=B20D04D05EBF21EAB5D960AADEFC6FCAB10B7B3BF20D1E118A078E82501CAF8A575B00B56B8F9DA6F8449A7E271BF7E1F892FD7E3AoDREL" TargetMode="External"/><Relationship Id="rId54" Type="http://schemas.openxmlformats.org/officeDocument/2006/relationships/hyperlink" Target="consultantplus://offline/ref=B20D04D05EBF21EAB5D960AADEFC6FCAB10B7B3BF20D1E118A078E82501CAF8A575B00B96E8C9DA6F8449A7E271BF7E1F892FD7E3AoDR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B20D04D05EBF21EAB5D960AADEFC6FCAB3047F38F20F1E118A078E82501CAF8A575B00BC688B96F3A90B9B22624BE4E1FF92FE7C26DDEEBBoDR1L" TargetMode="External"/><Relationship Id="rId32" Type="http://schemas.openxmlformats.org/officeDocument/2006/relationships/hyperlink" Target="consultantplus://offline/ref=B20D04D05EBF21EAB5D960AADEFC6FCAB104723CF2091E118A078E82501CAF8A575B00BC688B96F3AB0B9B22624BE4E1FF92FE7C26DDEEBBoDR1L" TargetMode="External"/><Relationship Id="rId37" Type="http://schemas.openxmlformats.org/officeDocument/2006/relationships/hyperlink" Target="consultantplus://offline/ref=B20D04D05EBF21EAB5D960AADEFC6FCAB10B7B3BF20D1E118A078E82501CAF8A575B00BC6F8992F9FD518B262B1FECFEFB8EE17C38DDoERFL" TargetMode="External"/><Relationship Id="rId40" Type="http://schemas.openxmlformats.org/officeDocument/2006/relationships/hyperlink" Target="consultantplus://offline/ref=B20D04D05EBF21EAB5D960AADEFC6FCAB10B7B3BF20D1E118A078E82501CAF8A575B00B56B889DA6F8449A7E271BF7E1F892FD7E3AoDREL" TargetMode="External"/><Relationship Id="rId45" Type="http://schemas.openxmlformats.org/officeDocument/2006/relationships/hyperlink" Target="consultantplus://offline/ref=1599664EC7835DE0AC0B4233847B0E7901163BF4709874191DF0D5012019FBD123DD971EA59632B960C7505E2760AC212C2127A7B971A320d0o6E" TargetMode="External"/><Relationship Id="rId53" Type="http://schemas.openxmlformats.org/officeDocument/2006/relationships/hyperlink" Target="consultantplus://offline/ref=B20D04D05EBF21EAB5D960AADEFC6FCAB10B7B3BF20D1E118A078E82501CAF8A575B00B96D8E9DA6F8449A7E271BF7E1F892FD7E3AoDRE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20D04D05EBF21EAB5D960AADEFC6FCAB10B7B3BF2031E118A078E82501CAF8A455B58B0698E88F3AB1ECD7324o1RFL" TargetMode="External"/><Relationship Id="rId23" Type="http://schemas.openxmlformats.org/officeDocument/2006/relationships/hyperlink" Target="consultantplus://offline/ref=B20D04D05EBF21EAB5D960AADEFC6FCAB0037C39F20C1E118A078E82501CAF8A455B58B0698E88F3AB1ECD7324o1RFL" TargetMode="External"/><Relationship Id="rId28" Type="http://schemas.openxmlformats.org/officeDocument/2006/relationships/hyperlink" Target="consultantplus://offline/ref=AF951F5655BB8A9347C86BC2F0552D44132116F0416B6671ECC29E9EF6FD816320EA77FA25B2338740XFM" TargetMode="External"/><Relationship Id="rId36" Type="http://schemas.openxmlformats.org/officeDocument/2006/relationships/hyperlink" Target="consultantplus://offline/ref=B20D04D05EBF21EAB5D960AADEFC6FCAB10B7B3BF20D1E118A078E82501CAF8A575B00B569899DA6F8449A7E271BF7E1F892FD7E3AoDREL" TargetMode="External"/><Relationship Id="rId49" Type="http://schemas.openxmlformats.org/officeDocument/2006/relationships/hyperlink" Target="consultantplus://offline/ref=3F5733B0F891DFEE37C13B8DC58255064F4E74703046550089D0715E47F310F08B586C0DC96790C06E384124FA62DFC2FBDBA47483SBL0E" TargetMode="External"/><Relationship Id="rId57" Type="http://schemas.openxmlformats.org/officeDocument/2006/relationships/header" Target="header3.xml"/><Relationship Id="rId10" Type="http://schemas.openxmlformats.org/officeDocument/2006/relationships/hyperlink" Target="consultantplus://offline/ref=C996AEB569FD5C1F4896301E3435692940ED29896663D6D6779CD8E7B6n3pCL" TargetMode="External"/><Relationship Id="rId19" Type="http://schemas.openxmlformats.org/officeDocument/2006/relationships/hyperlink" Target="consultantplus://offline/ref=89E9AE55E34635CBD2CD1BB4C88EB79EBA301BE2C0DDCC4BE54ECE40DCD47B8213E6F21D3BC518B5DB84A9D5784Bw4K" TargetMode="External"/><Relationship Id="rId31" Type="http://schemas.openxmlformats.org/officeDocument/2006/relationships/hyperlink" Target="consultantplus://offline/ref=5F6B98881F2AA5C29AF3C91FECF11496E4C10E19CC85DBFBA4E288464B21C0D7683D9FE79BC199712E77142A77CE17DE1FBEC01783L1O9E" TargetMode="External"/><Relationship Id="rId44" Type="http://schemas.openxmlformats.org/officeDocument/2006/relationships/hyperlink" Target="consultantplus://offline/ref=B20D04D05EBF21EAB5D960AADEFC6FCAB10B7B3BF20D1E118A078E82501CAF8A575B00B56B8F9DA6F8449A7E271BF7E1F892FD7E3AoDREL" TargetMode="External"/><Relationship Id="rId52" Type="http://schemas.openxmlformats.org/officeDocument/2006/relationships/hyperlink" Target="consultantplus://offline/ref=B20D04D05EBF21EAB5D960AADEFC6FCAB10B7B3BF20D1E118A078E82501CAF8A575B00B96B8E9DA6F8449A7E271BF7E1F892FD7E3AoDRE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20D04D05EBF21EAB5D960AADEFC6FCAB10A7A3FFE0C1E118A078E82501CAF8A455B58B0698E88F3AB1ECD7324o1RFL" TargetMode="External"/><Relationship Id="rId22" Type="http://schemas.openxmlformats.org/officeDocument/2006/relationships/hyperlink" Target="consultantplus://offline/ref=89E9AE55E34635CBD2CD05B9DEE2E895B0334DE8C1DCC61CBB13C81783847DD741A6AC446A8453B8DF9FB5D57EA8F5BA4B40wBK" TargetMode="External"/><Relationship Id="rId27" Type="http://schemas.openxmlformats.org/officeDocument/2006/relationships/hyperlink" Target="consultantplus://offline/ref=B20D04D05EBF21EAB5D97EA7C89030C1BB082432FB031C45D35688D50F4CA9DF171B06E92BCF9BF3A900CE752F15BDB1BED9F27F3DC1EFBBCECC2C14o9R7L" TargetMode="External"/><Relationship Id="rId30" Type="http://schemas.openxmlformats.org/officeDocument/2006/relationships/hyperlink" Target="consultantplus://offline/ref=5F6B98881F2AA5C29AF3C91FECF11496E4C10E19CC85DBFBA4E288464B21C0D7683D9FE69AC399712E77142A77CE17DE1FBEC01783L1O9E" TargetMode="External"/><Relationship Id="rId35" Type="http://schemas.openxmlformats.org/officeDocument/2006/relationships/hyperlink" Target="consultantplus://offline/ref=B20D04D05EBF21EAB5D960AADEFC6FCAB10B7B3BF20D1E118A078E82501CAF8A575B00BC6E8E9DA6F8449A7E271BF7E1F892FD7E3AoDREL" TargetMode="External"/><Relationship Id="rId43" Type="http://schemas.openxmlformats.org/officeDocument/2006/relationships/hyperlink" Target="consultantplus://offline/ref=B20D04D05EBF21EAB5D960AADEFC6FCAB10B7B3BF20D1E118A078E82501CAF8A575B00B569899DA6F8449A7E271BF7E1F892FD7E3AoDREL" TargetMode="External"/><Relationship Id="rId48" Type="http://schemas.openxmlformats.org/officeDocument/2006/relationships/hyperlink" Target="consultantplus://offline/ref=3F5733B0F891DFEE37C13B8DC58255064F4E74703046550089D0715E47F310F08B586C0DC96F98913D774078BE30CCC2F8DBA6709FB06414SDL7E" TargetMode="External"/><Relationship Id="rId56" Type="http://schemas.openxmlformats.org/officeDocument/2006/relationships/hyperlink" Target="consultantplus://offline/ref=B20D04D05EBF21EAB5D960AADEFC6FCAB10B7B3BF3021E118A078E82501CAF8A455B58B0698E88F3AB1ECD7324o1RFL" TargetMode="Externa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2759C-F4E9-4FE1-8A3F-160F55F6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45</Pages>
  <Words>16740</Words>
  <Characters>95424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32</cp:revision>
  <cp:lastPrinted>2022-07-27T10:32:00Z</cp:lastPrinted>
  <dcterms:created xsi:type="dcterms:W3CDTF">2022-03-11T10:44:00Z</dcterms:created>
  <dcterms:modified xsi:type="dcterms:W3CDTF">2022-08-29T04:56:00Z</dcterms:modified>
</cp:coreProperties>
</file>