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E5" w:rsidRPr="008172E5" w:rsidRDefault="008172E5" w:rsidP="008172E5">
      <w:pPr>
        <w:spacing w:after="0" w:line="240" w:lineRule="auto"/>
        <w:jc w:val="right"/>
        <w:rPr>
          <w:rFonts w:ascii="Times New Roman" w:eastAsia="Times New Roman" w:hAnsi="Times New Roman"/>
          <w:b/>
          <w:sz w:val="20"/>
          <w:szCs w:val="20"/>
          <w:lang w:eastAsia="ru-RU"/>
        </w:rPr>
      </w:pPr>
    </w:p>
    <w:p w:rsidR="008172E5" w:rsidRPr="008172E5" w:rsidRDefault="008172E5" w:rsidP="008172E5">
      <w:pPr>
        <w:spacing w:after="0" w:line="240" w:lineRule="auto"/>
        <w:jc w:val="right"/>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Приложение 4</w:t>
      </w:r>
    </w:p>
    <w:p w:rsidR="005C5A06" w:rsidRPr="008172E5" w:rsidRDefault="005C5A06" w:rsidP="005C5A06">
      <w:pPr>
        <w:spacing w:after="0" w:line="240" w:lineRule="auto"/>
        <w:jc w:val="center"/>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ПРОЕКТ КОНТРАКТА</w:t>
      </w:r>
    </w:p>
    <w:p w:rsidR="005C5A06" w:rsidRPr="008172E5" w:rsidRDefault="005C5A06" w:rsidP="005C5A06">
      <w:pPr>
        <w:pStyle w:val="a4"/>
        <w:pBdr>
          <w:bottom w:val="none" w:sz="0" w:space="0" w:color="auto"/>
        </w:pBdr>
        <w:spacing w:after="0"/>
        <w:jc w:val="center"/>
        <w:rPr>
          <w:rFonts w:ascii="Times New Roman" w:hAnsi="Times New Roman"/>
          <w:sz w:val="20"/>
          <w:szCs w:val="20"/>
        </w:rPr>
      </w:pPr>
      <w:r w:rsidRPr="008172E5">
        <w:rPr>
          <w:rFonts w:ascii="Times New Roman" w:hAnsi="Times New Roman"/>
          <w:sz w:val="20"/>
          <w:szCs w:val="20"/>
        </w:rPr>
        <w:t>МУНИЦИПАЛЬНЫЙ КОНТРАКТ № ____________</w:t>
      </w:r>
    </w:p>
    <w:p w:rsidR="005C5A06" w:rsidRPr="008172E5" w:rsidRDefault="005C5A06" w:rsidP="005C5A06">
      <w:pPr>
        <w:autoSpaceDE w:val="0"/>
        <w:autoSpaceDN w:val="0"/>
        <w:adjustRightInd w:val="0"/>
        <w:spacing w:after="0" w:line="240" w:lineRule="auto"/>
        <w:contextualSpacing/>
        <w:jc w:val="center"/>
        <w:rPr>
          <w:rFonts w:ascii="Times New Roman" w:hAnsi="Times New Roman"/>
          <w:color w:val="FF0000"/>
          <w:sz w:val="20"/>
          <w:szCs w:val="20"/>
        </w:rPr>
      </w:pPr>
      <w:r w:rsidRPr="008172E5">
        <w:rPr>
          <w:rFonts w:ascii="Times New Roman" w:hAnsi="Times New Roman"/>
          <w:b/>
          <w:sz w:val="20"/>
          <w:szCs w:val="20"/>
        </w:rPr>
        <w:t xml:space="preserve">ИКЗ </w:t>
      </w:r>
      <w:r w:rsidR="007A07FF" w:rsidRPr="008172E5">
        <w:rPr>
          <w:rFonts w:ascii="Times New Roman" w:hAnsi="Times New Roman"/>
          <w:color w:val="383838"/>
          <w:sz w:val="20"/>
          <w:szCs w:val="20"/>
          <w:shd w:val="clear" w:color="auto" w:fill="FAFAFA"/>
        </w:rPr>
        <w:t>22374250029847455010010017</w:t>
      </w:r>
      <w:r w:rsidR="00415017" w:rsidRPr="008172E5">
        <w:rPr>
          <w:rFonts w:ascii="Times New Roman" w:hAnsi="Times New Roman"/>
          <w:color w:val="383838"/>
          <w:sz w:val="20"/>
          <w:szCs w:val="20"/>
          <w:shd w:val="clear" w:color="auto" w:fill="FAFAFA"/>
        </w:rPr>
        <w:t>0014329244</w:t>
      </w:r>
    </w:p>
    <w:p w:rsidR="005C5A06" w:rsidRPr="008172E5" w:rsidRDefault="005C5A06" w:rsidP="005C5A06">
      <w:pPr>
        <w:tabs>
          <w:tab w:val="left" w:pos="1935"/>
        </w:tabs>
        <w:spacing w:after="0" w:line="240" w:lineRule="auto"/>
        <w:jc w:val="center"/>
        <w:rPr>
          <w:rFonts w:ascii="Times New Roman" w:hAnsi="Times New Roman"/>
          <w:sz w:val="20"/>
          <w:szCs w:val="20"/>
        </w:rPr>
      </w:pPr>
    </w:p>
    <w:p w:rsidR="005C5A06" w:rsidRPr="008172E5" w:rsidRDefault="005C5A06" w:rsidP="005C5A06">
      <w:pPr>
        <w:spacing w:line="240" w:lineRule="auto"/>
        <w:jc w:val="center"/>
        <w:rPr>
          <w:rFonts w:ascii="Times New Roman" w:hAnsi="Times New Roman"/>
          <w:b/>
          <w:sz w:val="20"/>
          <w:szCs w:val="20"/>
        </w:rPr>
      </w:pPr>
    </w:p>
    <w:p w:rsidR="005C5A06" w:rsidRPr="008172E5" w:rsidRDefault="005C5A06" w:rsidP="005C5A06">
      <w:pPr>
        <w:spacing w:line="240" w:lineRule="auto"/>
        <w:jc w:val="both"/>
        <w:rPr>
          <w:rFonts w:ascii="Times New Roman" w:hAnsi="Times New Roman"/>
          <w:sz w:val="20"/>
          <w:szCs w:val="20"/>
        </w:rPr>
      </w:pPr>
      <w:r w:rsidRPr="008172E5">
        <w:rPr>
          <w:rFonts w:ascii="Times New Roman" w:hAnsi="Times New Roman"/>
          <w:sz w:val="20"/>
          <w:szCs w:val="20"/>
        </w:rPr>
        <w:t>с</w:t>
      </w:r>
      <w:proofErr w:type="gramStart"/>
      <w:r w:rsidRPr="008172E5">
        <w:rPr>
          <w:rFonts w:ascii="Times New Roman" w:hAnsi="Times New Roman"/>
          <w:sz w:val="20"/>
          <w:szCs w:val="20"/>
        </w:rPr>
        <w:t>.А</w:t>
      </w:r>
      <w:proofErr w:type="gramEnd"/>
      <w:r w:rsidRPr="008172E5">
        <w:rPr>
          <w:rFonts w:ascii="Times New Roman" w:hAnsi="Times New Roman"/>
          <w:sz w:val="20"/>
          <w:szCs w:val="20"/>
        </w:rPr>
        <w:t>гаповка</w:t>
      </w:r>
      <w:r w:rsidRPr="008172E5">
        <w:rPr>
          <w:rFonts w:ascii="Times New Roman" w:hAnsi="Times New Roman"/>
          <w:sz w:val="20"/>
          <w:szCs w:val="20"/>
        </w:rPr>
        <w:tab/>
      </w:r>
      <w:r w:rsidRPr="008172E5">
        <w:rPr>
          <w:rFonts w:ascii="Times New Roman" w:hAnsi="Times New Roman"/>
          <w:sz w:val="20"/>
          <w:szCs w:val="20"/>
        </w:rPr>
        <w:tab/>
      </w:r>
      <w:r w:rsidR="00415017" w:rsidRPr="008172E5">
        <w:rPr>
          <w:rFonts w:ascii="Times New Roman" w:hAnsi="Times New Roman"/>
          <w:sz w:val="20"/>
          <w:szCs w:val="20"/>
        </w:rPr>
        <w:tab/>
      </w:r>
      <w:r w:rsidR="00415017" w:rsidRPr="008172E5">
        <w:rPr>
          <w:rFonts w:ascii="Times New Roman" w:hAnsi="Times New Roman"/>
          <w:sz w:val="20"/>
          <w:szCs w:val="20"/>
        </w:rPr>
        <w:tab/>
      </w:r>
      <w:r w:rsidR="00AC785C">
        <w:rPr>
          <w:rFonts w:ascii="Times New Roman" w:hAnsi="Times New Roman"/>
          <w:sz w:val="20"/>
          <w:szCs w:val="20"/>
        </w:rPr>
        <w:t xml:space="preserve">                                                                                              </w:t>
      </w:r>
      <w:r w:rsidRPr="008172E5">
        <w:rPr>
          <w:rFonts w:ascii="Times New Roman" w:hAnsi="Times New Roman"/>
          <w:sz w:val="20"/>
          <w:szCs w:val="20"/>
        </w:rPr>
        <w:t xml:space="preserve">   «__» __________ 202</w:t>
      </w:r>
      <w:r w:rsidR="007A07FF" w:rsidRPr="008172E5">
        <w:rPr>
          <w:rFonts w:ascii="Times New Roman" w:hAnsi="Times New Roman"/>
          <w:sz w:val="20"/>
          <w:szCs w:val="20"/>
        </w:rPr>
        <w:t>2</w:t>
      </w:r>
      <w:r w:rsidRPr="008172E5">
        <w:rPr>
          <w:rFonts w:ascii="Times New Roman" w:hAnsi="Times New Roman"/>
          <w:sz w:val="20"/>
          <w:szCs w:val="20"/>
        </w:rPr>
        <w:t>г.</w:t>
      </w:r>
    </w:p>
    <w:p w:rsidR="005C5A06" w:rsidRPr="008172E5" w:rsidRDefault="005C5A06" w:rsidP="005C5A06">
      <w:pPr>
        <w:spacing w:line="240" w:lineRule="auto"/>
        <w:jc w:val="both"/>
        <w:rPr>
          <w:rFonts w:ascii="Times New Roman" w:hAnsi="Times New Roman"/>
          <w:sz w:val="20"/>
          <w:szCs w:val="20"/>
        </w:rPr>
      </w:pPr>
    </w:p>
    <w:p w:rsidR="005C5A06" w:rsidRPr="008172E5" w:rsidRDefault="005C5A06" w:rsidP="005C5A06">
      <w:pPr>
        <w:spacing w:line="240" w:lineRule="auto"/>
        <w:ind w:firstLine="708"/>
        <w:jc w:val="both"/>
        <w:rPr>
          <w:rFonts w:ascii="Times New Roman" w:hAnsi="Times New Roman"/>
          <w:sz w:val="20"/>
          <w:szCs w:val="20"/>
        </w:rPr>
      </w:pPr>
      <w:proofErr w:type="gramStart"/>
      <w:r w:rsidRPr="008172E5">
        <w:rPr>
          <w:rFonts w:ascii="Times New Roman" w:hAnsi="Times New Roman"/>
          <w:sz w:val="20"/>
          <w:szCs w:val="20"/>
        </w:rPr>
        <w:t xml:space="preserve">Администрация Агаповского муниципального района,  именуемая в дальнейшем «Заказчик», в лице главы Агаповского района </w:t>
      </w:r>
      <w:proofErr w:type="spellStart"/>
      <w:r w:rsidRPr="008172E5">
        <w:rPr>
          <w:rFonts w:ascii="Times New Roman" w:hAnsi="Times New Roman"/>
          <w:sz w:val="20"/>
          <w:szCs w:val="20"/>
        </w:rPr>
        <w:t>Тайбергенова</w:t>
      </w:r>
      <w:proofErr w:type="spellEnd"/>
      <w:r w:rsidR="00AC785C">
        <w:rPr>
          <w:rFonts w:ascii="Times New Roman" w:hAnsi="Times New Roman"/>
          <w:sz w:val="20"/>
          <w:szCs w:val="20"/>
        </w:rPr>
        <w:t xml:space="preserve"> </w:t>
      </w:r>
      <w:proofErr w:type="spellStart"/>
      <w:r w:rsidRPr="008172E5">
        <w:rPr>
          <w:rFonts w:ascii="Times New Roman" w:hAnsi="Times New Roman"/>
          <w:sz w:val="20"/>
          <w:szCs w:val="20"/>
        </w:rPr>
        <w:t>Байдавлета</w:t>
      </w:r>
      <w:proofErr w:type="spellEnd"/>
      <w:r w:rsidRPr="008172E5">
        <w:rPr>
          <w:rFonts w:ascii="Times New Roman" w:hAnsi="Times New Roman"/>
          <w:sz w:val="20"/>
          <w:szCs w:val="20"/>
        </w:rPr>
        <w:t xml:space="preserve"> Николаевича, действующей на основании Устава с одной стороны, и ________________________________________, именуемое в дальнейшем «Подрядчик», в лице _________________________________________, действующего на основании _____________, совместно именуемые «Стороны», по р</w:t>
      </w:r>
      <w:r w:rsidR="00FD47B5" w:rsidRPr="008172E5">
        <w:rPr>
          <w:rFonts w:ascii="Times New Roman" w:hAnsi="Times New Roman"/>
          <w:sz w:val="20"/>
          <w:szCs w:val="20"/>
        </w:rPr>
        <w:t>езультатам запроса котировок в электронной форме</w:t>
      </w:r>
      <w:r w:rsidRPr="008172E5">
        <w:rPr>
          <w:rFonts w:ascii="Times New Roman" w:hAnsi="Times New Roman"/>
          <w:sz w:val="20"/>
          <w:szCs w:val="20"/>
        </w:rPr>
        <w:t>, объявленного извещением № _____________________, на основании протокола подведения итого</w:t>
      </w:r>
      <w:r w:rsidR="00817479" w:rsidRPr="008172E5">
        <w:rPr>
          <w:rFonts w:ascii="Times New Roman" w:hAnsi="Times New Roman"/>
          <w:sz w:val="20"/>
          <w:szCs w:val="20"/>
        </w:rPr>
        <w:t xml:space="preserve"> запроса котировок в электронной форме</w:t>
      </w:r>
      <w:r w:rsidR="00BA10FA" w:rsidRPr="008172E5">
        <w:rPr>
          <w:rFonts w:ascii="Times New Roman" w:hAnsi="Times New Roman"/>
          <w:sz w:val="20"/>
          <w:szCs w:val="20"/>
        </w:rPr>
        <w:t xml:space="preserve"> от ___________        </w:t>
      </w:r>
      <w:r w:rsidRPr="008172E5">
        <w:rPr>
          <w:rFonts w:ascii="Times New Roman" w:hAnsi="Times New Roman"/>
          <w:sz w:val="20"/>
          <w:szCs w:val="20"/>
        </w:rPr>
        <w:t xml:space="preserve"> № _____________________, заключили настоящий Муниципальный контракт</w:t>
      </w:r>
      <w:proofErr w:type="gramEnd"/>
      <w:r w:rsidRPr="008172E5">
        <w:rPr>
          <w:rFonts w:ascii="Times New Roman" w:hAnsi="Times New Roman"/>
          <w:sz w:val="20"/>
          <w:szCs w:val="20"/>
        </w:rPr>
        <w:t xml:space="preserve"> (далее – контракт) о нижеследующем: </w:t>
      </w:r>
    </w:p>
    <w:p w:rsidR="005C5A06" w:rsidRPr="008172E5" w:rsidRDefault="005C5A06" w:rsidP="005C5A06">
      <w:pPr>
        <w:pStyle w:val="a4"/>
        <w:spacing w:after="0"/>
        <w:ind w:left="708" w:firstLine="720"/>
        <w:rPr>
          <w:rFonts w:ascii="Times New Roman" w:eastAsia="Times New Roman" w:hAnsi="Times New Roman"/>
          <w:bCs w:val="0"/>
          <w:noProof w:val="0"/>
          <w:sz w:val="20"/>
          <w:szCs w:val="20"/>
        </w:rPr>
      </w:pPr>
    </w:p>
    <w:p w:rsidR="005C5A06" w:rsidRPr="008172E5" w:rsidRDefault="005C5A06" w:rsidP="005C5A06">
      <w:pPr>
        <w:pStyle w:val="a4"/>
        <w:spacing w:after="0"/>
        <w:ind w:left="708" w:firstLine="720"/>
        <w:jc w:val="center"/>
        <w:rPr>
          <w:rFonts w:ascii="Times New Roman" w:eastAsia="Times New Roman" w:hAnsi="Times New Roman"/>
          <w:caps/>
          <w:noProof w:val="0"/>
          <w:sz w:val="20"/>
          <w:szCs w:val="20"/>
        </w:rPr>
      </w:pPr>
      <w:r w:rsidRPr="008172E5">
        <w:rPr>
          <w:rFonts w:ascii="Times New Roman" w:eastAsia="Times New Roman" w:hAnsi="Times New Roman"/>
          <w:bCs w:val="0"/>
          <w:noProof w:val="0"/>
          <w:sz w:val="20"/>
          <w:szCs w:val="20"/>
        </w:rPr>
        <w:t>1. ПРЕДМЕТ КОНТРАКТА</w:t>
      </w:r>
    </w:p>
    <w:p w:rsidR="005C5A06" w:rsidRPr="008172E5" w:rsidRDefault="005C5A06" w:rsidP="005C5A06">
      <w:pPr>
        <w:spacing w:after="0" w:line="240" w:lineRule="auto"/>
        <w:ind w:firstLine="708"/>
        <w:jc w:val="both"/>
        <w:rPr>
          <w:rFonts w:ascii="Times New Roman" w:hAnsi="Times New Roman"/>
          <w:sz w:val="20"/>
          <w:szCs w:val="20"/>
        </w:rPr>
      </w:pPr>
      <w:r w:rsidRPr="008172E5">
        <w:rPr>
          <w:rFonts w:ascii="Times New Roman" w:hAnsi="Times New Roman"/>
          <w:sz w:val="20"/>
          <w:szCs w:val="20"/>
        </w:rPr>
        <w:t xml:space="preserve">1.1. Предмет Контракта: Обустройство контейнерных площадок для сбора ТКО на территории Агаповского муниципального района Челябинской области (далее Работы). Заказчик поручает, а Подрядчик принимает на себя обязательства выполнить работы в объеме и в срок, указанными в Техническом задании (Приложение 1), являющимся неотъемлемой частью настоящего Контракта. </w:t>
      </w:r>
    </w:p>
    <w:p w:rsidR="005C5A06" w:rsidRPr="008172E5" w:rsidRDefault="005C5A06" w:rsidP="005C5A06">
      <w:pPr>
        <w:spacing w:after="0" w:line="240" w:lineRule="auto"/>
        <w:ind w:firstLine="720"/>
        <w:contextualSpacing/>
        <w:jc w:val="both"/>
        <w:rPr>
          <w:rFonts w:ascii="Times New Roman" w:hAnsi="Times New Roman"/>
          <w:sz w:val="20"/>
          <w:szCs w:val="20"/>
        </w:rPr>
      </w:pPr>
      <w:r w:rsidRPr="008172E5">
        <w:rPr>
          <w:rFonts w:ascii="Times New Roman" w:hAnsi="Times New Roman"/>
          <w:sz w:val="20"/>
          <w:szCs w:val="20"/>
        </w:rPr>
        <w:t>1.2.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5C5A06" w:rsidRPr="008172E5" w:rsidRDefault="005C5A06" w:rsidP="005C5A06">
      <w:pPr>
        <w:pStyle w:val="a4"/>
        <w:widowControl w:val="0"/>
        <w:shd w:val="clear" w:color="auto" w:fill="FFFFFF"/>
        <w:tabs>
          <w:tab w:val="left" w:pos="-285"/>
        </w:tabs>
        <w:autoSpaceDE w:val="0"/>
        <w:spacing w:after="0"/>
        <w:ind w:left="708" w:firstLine="539"/>
        <w:rPr>
          <w:rFonts w:ascii="Times New Roman" w:eastAsia="Times New Roman" w:hAnsi="Times New Roman"/>
          <w:noProof w:val="0"/>
          <w:sz w:val="20"/>
          <w:szCs w:val="20"/>
        </w:rPr>
      </w:pPr>
    </w:p>
    <w:p w:rsidR="005C5A06" w:rsidRPr="008172E5" w:rsidRDefault="005C5A06" w:rsidP="005C5A06">
      <w:pPr>
        <w:pStyle w:val="a4"/>
        <w:widowControl w:val="0"/>
        <w:shd w:val="clear" w:color="auto" w:fill="FFFFFF"/>
        <w:tabs>
          <w:tab w:val="left" w:pos="-285"/>
        </w:tabs>
        <w:autoSpaceDE w:val="0"/>
        <w:spacing w:after="0"/>
        <w:ind w:left="708" w:firstLine="539"/>
        <w:jc w:val="center"/>
        <w:rPr>
          <w:rFonts w:ascii="Times New Roman" w:eastAsia="Times New Roman" w:hAnsi="Times New Roman"/>
          <w:noProof w:val="0"/>
          <w:sz w:val="20"/>
          <w:szCs w:val="20"/>
        </w:rPr>
      </w:pPr>
      <w:r w:rsidRPr="008172E5">
        <w:rPr>
          <w:rFonts w:ascii="Times New Roman" w:eastAsia="Times New Roman" w:hAnsi="Times New Roman"/>
          <w:noProof w:val="0"/>
          <w:sz w:val="20"/>
          <w:szCs w:val="20"/>
        </w:rPr>
        <w:t>2. ЦЕНА КОНТРАКТА</w:t>
      </w:r>
    </w:p>
    <w:p w:rsidR="005C5A06" w:rsidRPr="008172E5" w:rsidRDefault="005C5A06" w:rsidP="005C5A06">
      <w:pPr>
        <w:spacing w:after="0" w:line="240" w:lineRule="auto"/>
        <w:ind w:firstLine="709"/>
        <w:contextualSpacing/>
        <w:jc w:val="both"/>
        <w:rPr>
          <w:rFonts w:ascii="Times New Roman" w:hAnsi="Times New Roman"/>
          <w:sz w:val="20"/>
          <w:szCs w:val="20"/>
        </w:rPr>
      </w:pPr>
      <w:r w:rsidRPr="008172E5">
        <w:rPr>
          <w:rFonts w:ascii="Times New Roman" w:hAnsi="Times New Roman"/>
          <w:sz w:val="20"/>
          <w:szCs w:val="20"/>
        </w:rPr>
        <w:t>2.1. Цена контракта составляет _________________ рублей (___________________ рублей ____ копеек), в том числе НДС _________________ рублей (___________________ рублей ____ копеек) / НДС не предусмотрен (при условии наличия у Подрядчика обязанности по уплате НДС в соответствии с налоговым законодательством Российской Федерации. 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w:t>
      </w:r>
    </w:p>
    <w:p w:rsidR="005C5A06" w:rsidRPr="008172E5" w:rsidRDefault="005C5A06" w:rsidP="005C5A06">
      <w:pPr>
        <w:pStyle w:val="ConsNonformat"/>
        <w:tabs>
          <w:tab w:val="left" w:pos="709"/>
        </w:tabs>
        <w:ind w:firstLine="709"/>
        <w:jc w:val="both"/>
        <w:rPr>
          <w:rFonts w:ascii="Times New Roman" w:hAnsi="Times New Roman" w:cs="Times New Roman"/>
        </w:rPr>
      </w:pPr>
      <w:r w:rsidRPr="008172E5">
        <w:rPr>
          <w:rFonts w:ascii="Times New Roman" w:hAnsi="Times New Roman" w:cs="Times New Roman"/>
        </w:rPr>
        <w:t>2.2. Валютой для установления цены контракта и расчетов с Подрядчиком является Российский рубль.</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2.3. Источник финансирования контра</w:t>
      </w:r>
      <w:r w:rsidR="00B371CF" w:rsidRPr="008172E5">
        <w:rPr>
          <w:rFonts w:ascii="Times New Roman" w:hAnsi="Times New Roman"/>
          <w:sz w:val="20"/>
          <w:szCs w:val="20"/>
        </w:rPr>
        <w:t>кта –Бюджет Агаповского муниципального района</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                                                                          Бюджет Агаповского муниципального района </w:t>
      </w:r>
    </w:p>
    <w:p w:rsidR="005C5A06" w:rsidRPr="008172E5" w:rsidRDefault="005C5A06" w:rsidP="005C5A06">
      <w:pPr>
        <w:tabs>
          <w:tab w:val="left" w:pos="709"/>
        </w:tabs>
        <w:spacing w:line="240" w:lineRule="auto"/>
        <w:ind w:firstLine="709"/>
        <w:jc w:val="both"/>
        <w:rPr>
          <w:rFonts w:ascii="Times New Roman" w:hAnsi="Times New Roman"/>
          <w:sz w:val="20"/>
          <w:szCs w:val="20"/>
        </w:rPr>
      </w:pPr>
      <w:r w:rsidRPr="008172E5">
        <w:rPr>
          <w:rFonts w:ascii="Times New Roman" w:hAnsi="Times New Roman"/>
          <w:sz w:val="20"/>
          <w:szCs w:val="20"/>
        </w:rPr>
        <w:t>2.4. Цена контракта включает в себя стоимость выполнения Работ, все затраты и издержки, в том числе затраты на транспортировку рабочих, стоимость используемых материалов, оборудования, их доставку и разгрузку, а также налоги, сборы и другие обязательные платежи, взимаемые с Подрядчика в связи с исполнением контракта.</w:t>
      </w:r>
    </w:p>
    <w:p w:rsidR="005C5A06" w:rsidRPr="008172E5" w:rsidRDefault="005C5A06" w:rsidP="005C5A06">
      <w:pPr>
        <w:tabs>
          <w:tab w:val="left" w:pos="709"/>
        </w:tabs>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2.5. Цена настоящего Контракта может быть снижена по соглашению Сторон без изменения предусмотренных Контрактом объема и качества выполняемых работ и иных условий Контракта в соответствии с </w:t>
      </w:r>
      <w:proofErr w:type="spellStart"/>
      <w:r w:rsidRPr="008172E5">
        <w:rPr>
          <w:rFonts w:ascii="Times New Roman" w:hAnsi="Times New Roman"/>
          <w:sz w:val="20"/>
          <w:szCs w:val="20"/>
        </w:rPr>
        <w:t>п.п</w:t>
      </w:r>
      <w:proofErr w:type="spellEnd"/>
      <w:r w:rsidRPr="008172E5">
        <w:rPr>
          <w:rFonts w:ascii="Times New Roman" w:hAnsi="Times New Roman"/>
          <w:sz w:val="20"/>
          <w:szCs w:val="20"/>
        </w:rPr>
        <w:t xml:space="preserve"> «а» </w:t>
      </w:r>
      <w:proofErr w:type="spellStart"/>
      <w:r w:rsidRPr="008172E5">
        <w:rPr>
          <w:rFonts w:ascii="Times New Roman" w:hAnsi="Times New Roman"/>
          <w:sz w:val="20"/>
          <w:szCs w:val="20"/>
        </w:rPr>
        <w:t>п</w:t>
      </w:r>
      <w:proofErr w:type="spellEnd"/>
      <w:r w:rsidRPr="008172E5">
        <w:rPr>
          <w:rFonts w:ascii="Times New Roman" w:hAnsi="Times New Roman"/>
          <w:sz w:val="20"/>
          <w:szCs w:val="20"/>
        </w:rPr>
        <w:t xml:space="preserve"> 1 ч 1 ст.95 44-ФЗ.</w:t>
      </w:r>
    </w:p>
    <w:p w:rsidR="005C5A06" w:rsidRPr="008172E5" w:rsidRDefault="005C5A06" w:rsidP="005C5A06">
      <w:pPr>
        <w:tabs>
          <w:tab w:val="left" w:pos="709"/>
        </w:tabs>
        <w:spacing w:line="240" w:lineRule="auto"/>
        <w:ind w:firstLine="709"/>
        <w:jc w:val="both"/>
        <w:rPr>
          <w:rFonts w:ascii="Times New Roman" w:hAnsi="Times New Roman"/>
          <w:sz w:val="20"/>
          <w:szCs w:val="20"/>
        </w:rPr>
      </w:pPr>
      <w:r w:rsidRPr="008172E5">
        <w:rPr>
          <w:rFonts w:ascii="Times New Roman" w:hAnsi="Times New Roman"/>
          <w:sz w:val="20"/>
          <w:szCs w:val="20"/>
        </w:rPr>
        <w:t>При выполнении дополнительного объема работ Заказчик по согласованию с Подрядчиком вправе изменить цену Контракта пропорционально количеству таких работ, но не более чем на десять процентов цены Контракта, а при внесении соответствующих изменений в Контракт в связи с сокращением потребности в выполнении работ Заказчик обязан изменить цену Контракта указанным образом.</w:t>
      </w:r>
    </w:p>
    <w:p w:rsidR="005C5A06" w:rsidRPr="008172E5" w:rsidRDefault="005C5A06" w:rsidP="00BA10FA">
      <w:pPr>
        <w:spacing w:line="240" w:lineRule="auto"/>
        <w:ind w:right="-1" w:firstLine="567"/>
        <w:contextualSpacing/>
        <w:jc w:val="both"/>
        <w:rPr>
          <w:rFonts w:ascii="Times New Roman" w:hAnsi="Times New Roman"/>
          <w:sz w:val="20"/>
          <w:szCs w:val="20"/>
        </w:rPr>
      </w:pPr>
      <w:r w:rsidRPr="008172E5">
        <w:rPr>
          <w:rFonts w:ascii="Times New Roman" w:hAnsi="Times New Roman"/>
          <w:sz w:val="20"/>
          <w:szCs w:val="20"/>
        </w:rPr>
        <w:t>2.6. Цена настоящего Контракта является твердой и определяется на весь срок исполнения Контракта, за исключением случаев,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 исключением случаев, предусмотренных пунктами 2.6 и 11.2 настоящего контракта.</w:t>
      </w:r>
    </w:p>
    <w:p w:rsidR="005C5A06" w:rsidRPr="008172E5" w:rsidRDefault="005C5A06" w:rsidP="005C5A06">
      <w:pPr>
        <w:pStyle w:val="a4"/>
        <w:widowControl w:val="0"/>
        <w:shd w:val="clear" w:color="auto" w:fill="FFFFFF"/>
        <w:tabs>
          <w:tab w:val="left" w:pos="-285"/>
        </w:tabs>
        <w:autoSpaceDE w:val="0"/>
        <w:spacing w:after="0"/>
        <w:ind w:left="708" w:firstLine="539"/>
        <w:jc w:val="center"/>
        <w:rPr>
          <w:rFonts w:ascii="Times New Roman" w:eastAsia="Times New Roman" w:hAnsi="Times New Roman"/>
          <w:caps/>
          <w:noProof w:val="0"/>
          <w:sz w:val="20"/>
          <w:szCs w:val="20"/>
        </w:rPr>
      </w:pPr>
      <w:r w:rsidRPr="008172E5">
        <w:rPr>
          <w:rFonts w:ascii="Times New Roman" w:eastAsia="Times New Roman" w:hAnsi="Times New Roman"/>
          <w:caps/>
          <w:noProof w:val="0"/>
          <w:sz w:val="20"/>
          <w:szCs w:val="20"/>
        </w:rPr>
        <w:t>3. Порядок расчетов</w:t>
      </w:r>
    </w:p>
    <w:p w:rsidR="005C5A06" w:rsidRPr="008172E5" w:rsidRDefault="005C5A06" w:rsidP="005C5A06">
      <w:pPr>
        <w:tabs>
          <w:tab w:val="left" w:pos="709"/>
        </w:tabs>
        <w:spacing w:line="240" w:lineRule="auto"/>
        <w:ind w:firstLine="567"/>
        <w:jc w:val="both"/>
        <w:rPr>
          <w:rFonts w:ascii="Times New Roman" w:hAnsi="Times New Roman"/>
          <w:bCs/>
          <w:sz w:val="20"/>
          <w:szCs w:val="20"/>
        </w:rPr>
      </w:pPr>
      <w:r w:rsidRPr="008172E5">
        <w:rPr>
          <w:rFonts w:ascii="Times New Roman" w:hAnsi="Times New Roman"/>
          <w:sz w:val="20"/>
          <w:szCs w:val="20"/>
        </w:rPr>
        <w:t xml:space="preserve">3.1. </w:t>
      </w:r>
      <w:r w:rsidRPr="008172E5">
        <w:rPr>
          <w:rFonts w:ascii="Times New Roman" w:hAnsi="Times New Roman"/>
          <w:bCs/>
          <w:sz w:val="20"/>
          <w:szCs w:val="20"/>
        </w:rPr>
        <w:t xml:space="preserve">Оплата за выполненные работы осуществляется по цене, установленной п. 2.1 </w:t>
      </w:r>
      <w:r w:rsidRPr="008172E5">
        <w:rPr>
          <w:rFonts w:ascii="Times New Roman" w:hAnsi="Times New Roman"/>
          <w:sz w:val="20"/>
          <w:szCs w:val="20"/>
        </w:rPr>
        <w:t>Контракта</w:t>
      </w:r>
      <w:r w:rsidRPr="008172E5">
        <w:rPr>
          <w:rFonts w:ascii="Times New Roman" w:hAnsi="Times New Roman"/>
          <w:bCs/>
          <w:sz w:val="20"/>
          <w:szCs w:val="20"/>
        </w:rPr>
        <w:t>.</w:t>
      </w:r>
    </w:p>
    <w:p w:rsidR="005C5A06" w:rsidRPr="008172E5" w:rsidRDefault="005C5A06" w:rsidP="005C5A06">
      <w:pPr>
        <w:tabs>
          <w:tab w:val="left" w:pos="709"/>
        </w:tabs>
        <w:spacing w:line="240" w:lineRule="auto"/>
        <w:ind w:firstLine="567"/>
        <w:jc w:val="both"/>
        <w:rPr>
          <w:rFonts w:ascii="Times New Roman" w:hAnsi="Times New Roman"/>
          <w:sz w:val="20"/>
          <w:szCs w:val="20"/>
        </w:rPr>
      </w:pPr>
      <w:r w:rsidRPr="008172E5">
        <w:rPr>
          <w:rFonts w:ascii="Times New Roman" w:hAnsi="Times New Roman"/>
          <w:sz w:val="20"/>
          <w:szCs w:val="20"/>
        </w:rPr>
        <w:t>3.2.Форма оплаты: безналичный расчет, в рублях РФ.</w:t>
      </w:r>
    </w:p>
    <w:p w:rsidR="005C5A06" w:rsidRPr="008172E5" w:rsidRDefault="005C5A06" w:rsidP="005C5A06">
      <w:pPr>
        <w:spacing w:after="0" w:line="240" w:lineRule="auto"/>
        <w:ind w:firstLine="567"/>
        <w:contextualSpacing/>
        <w:jc w:val="both"/>
        <w:outlineLvl w:val="0"/>
        <w:rPr>
          <w:rFonts w:ascii="Times New Roman" w:hAnsi="Times New Roman"/>
          <w:sz w:val="20"/>
          <w:szCs w:val="20"/>
        </w:rPr>
      </w:pPr>
      <w:r w:rsidRPr="008172E5">
        <w:rPr>
          <w:rFonts w:ascii="Times New Roman" w:hAnsi="Times New Roman"/>
          <w:sz w:val="20"/>
          <w:szCs w:val="20"/>
        </w:rPr>
        <w:t xml:space="preserve">3.3. Заказчикпроизводит расчет с Подрядчиком </w:t>
      </w:r>
      <w:r w:rsidRPr="008172E5">
        <w:rPr>
          <w:rFonts w:ascii="Times New Roman" w:hAnsi="Times New Roman"/>
          <w:color w:val="000000"/>
          <w:sz w:val="20"/>
          <w:szCs w:val="20"/>
        </w:rPr>
        <w:t xml:space="preserve">в </w:t>
      </w:r>
      <w:r w:rsidR="00BA10FA" w:rsidRPr="008172E5">
        <w:rPr>
          <w:rFonts w:ascii="Times New Roman" w:hAnsi="Times New Roman"/>
          <w:sz w:val="20"/>
          <w:szCs w:val="20"/>
        </w:rPr>
        <w:t>течении</w:t>
      </w:r>
      <w:r w:rsidR="005F4A62" w:rsidRPr="008172E5">
        <w:rPr>
          <w:rFonts w:ascii="Times New Roman" w:hAnsi="Times New Roman"/>
          <w:sz w:val="20"/>
          <w:szCs w:val="20"/>
        </w:rPr>
        <w:t xml:space="preserve">, </w:t>
      </w:r>
      <w:r w:rsidR="003A1A4F" w:rsidRPr="008172E5">
        <w:rPr>
          <w:rFonts w:ascii="Times New Roman" w:hAnsi="Times New Roman"/>
          <w:sz w:val="20"/>
          <w:szCs w:val="20"/>
        </w:rPr>
        <w:t>в течени</w:t>
      </w:r>
      <w:proofErr w:type="gramStart"/>
      <w:r w:rsidR="003A1A4F" w:rsidRPr="008172E5">
        <w:rPr>
          <w:rFonts w:ascii="Times New Roman" w:hAnsi="Times New Roman"/>
          <w:sz w:val="20"/>
          <w:szCs w:val="20"/>
        </w:rPr>
        <w:t>и</w:t>
      </w:r>
      <w:proofErr w:type="gramEnd"/>
      <w:r w:rsidR="003A1A4F" w:rsidRPr="008172E5">
        <w:rPr>
          <w:rFonts w:ascii="Times New Roman" w:hAnsi="Times New Roman"/>
          <w:sz w:val="20"/>
          <w:szCs w:val="20"/>
        </w:rPr>
        <w:t xml:space="preserve"> </w:t>
      </w:r>
      <w:r w:rsidR="005F4A62" w:rsidRPr="008172E5">
        <w:rPr>
          <w:rFonts w:ascii="Times New Roman" w:hAnsi="Times New Roman"/>
          <w:sz w:val="20"/>
          <w:szCs w:val="20"/>
        </w:rPr>
        <w:t xml:space="preserve">10 (десяти) рабочих </w:t>
      </w:r>
      <w:r w:rsidR="000C3684" w:rsidRPr="008172E5">
        <w:rPr>
          <w:rFonts w:ascii="Times New Roman" w:hAnsi="Times New Roman"/>
          <w:sz w:val="20"/>
          <w:szCs w:val="20"/>
        </w:rPr>
        <w:t xml:space="preserve">дней </w:t>
      </w:r>
      <w:r w:rsidRPr="008172E5">
        <w:rPr>
          <w:rFonts w:ascii="Times New Roman" w:hAnsi="Times New Roman"/>
          <w:color w:val="000000"/>
          <w:sz w:val="20"/>
          <w:szCs w:val="20"/>
        </w:rPr>
        <w:t xml:space="preserve">с даты подписания </w:t>
      </w:r>
      <w:r w:rsidR="000C3684" w:rsidRPr="008172E5">
        <w:rPr>
          <w:rFonts w:ascii="Times New Roman" w:hAnsi="Times New Roman"/>
          <w:color w:val="000000"/>
          <w:sz w:val="20"/>
          <w:szCs w:val="20"/>
        </w:rPr>
        <w:t>Заказчиком документов о приемке</w:t>
      </w:r>
      <w:r w:rsidR="00F6776E" w:rsidRPr="008172E5">
        <w:rPr>
          <w:rFonts w:ascii="Times New Roman" w:hAnsi="Times New Roman"/>
          <w:color w:val="000000"/>
          <w:sz w:val="20"/>
          <w:szCs w:val="20"/>
        </w:rPr>
        <w:t xml:space="preserve"> с помощью функционала ЕИС </w:t>
      </w:r>
      <w:r w:rsidR="000C3684" w:rsidRPr="008172E5">
        <w:rPr>
          <w:rFonts w:ascii="Times New Roman" w:hAnsi="Times New Roman"/>
          <w:color w:val="000000"/>
          <w:sz w:val="20"/>
          <w:szCs w:val="20"/>
        </w:rPr>
        <w:t>, (а также</w:t>
      </w:r>
      <w:r w:rsidRPr="008172E5">
        <w:rPr>
          <w:rFonts w:ascii="Times New Roman" w:hAnsi="Times New Roman"/>
          <w:color w:val="000000"/>
          <w:sz w:val="20"/>
          <w:szCs w:val="20"/>
        </w:rPr>
        <w:t xml:space="preserve"> справки о стоимости выполненных работ и затрат по форме КС-3, акта о приемке выполненных работ по форме КС-2</w:t>
      </w:r>
      <w:r w:rsidR="003436BF" w:rsidRPr="008172E5">
        <w:rPr>
          <w:rFonts w:ascii="Times New Roman" w:hAnsi="Times New Roman"/>
          <w:color w:val="000000"/>
          <w:sz w:val="20"/>
          <w:szCs w:val="20"/>
        </w:rPr>
        <w:t>)</w:t>
      </w:r>
      <w:r w:rsidRPr="008172E5">
        <w:rPr>
          <w:rFonts w:ascii="Times New Roman" w:hAnsi="Times New Roman"/>
          <w:color w:val="000000"/>
          <w:sz w:val="20"/>
          <w:szCs w:val="20"/>
        </w:rPr>
        <w:t xml:space="preserve"> на основании выставленного счета-фактуры/счета путем перечисления средств на расчетный счет Подрядчика. Аванс не предусмотрен.</w:t>
      </w:r>
    </w:p>
    <w:p w:rsidR="005C5A06" w:rsidRPr="008172E5" w:rsidRDefault="005C5A06" w:rsidP="005C5A06">
      <w:pPr>
        <w:tabs>
          <w:tab w:val="left" w:pos="709"/>
        </w:tabs>
        <w:spacing w:line="240" w:lineRule="auto"/>
        <w:ind w:firstLine="567"/>
        <w:jc w:val="both"/>
        <w:rPr>
          <w:rFonts w:ascii="Times New Roman" w:hAnsi="Times New Roman"/>
          <w:sz w:val="20"/>
          <w:szCs w:val="20"/>
        </w:rPr>
      </w:pPr>
      <w:r w:rsidRPr="008172E5">
        <w:rPr>
          <w:rFonts w:ascii="Times New Roman" w:hAnsi="Times New Roman"/>
          <w:sz w:val="20"/>
          <w:szCs w:val="20"/>
        </w:rPr>
        <w:t>3.4. Обязательство Заказчика по оплате работ подрядчику считается исполненным с момента списания денежных средств со счета Заказчика.</w:t>
      </w:r>
    </w:p>
    <w:p w:rsidR="005C5A06" w:rsidRPr="008172E5" w:rsidRDefault="005C5A06" w:rsidP="005C5A06">
      <w:pPr>
        <w:spacing w:line="240" w:lineRule="auto"/>
        <w:jc w:val="both"/>
        <w:rPr>
          <w:rFonts w:ascii="Times New Roman" w:hAnsi="Times New Roman"/>
          <w:b/>
          <w:sz w:val="20"/>
          <w:szCs w:val="20"/>
        </w:rPr>
      </w:pPr>
    </w:p>
    <w:p w:rsidR="005C5A06" w:rsidRPr="008172E5" w:rsidRDefault="005C5A06" w:rsidP="005C5A06">
      <w:pPr>
        <w:spacing w:line="240" w:lineRule="auto"/>
        <w:jc w:val="center"/>
        <w:rPr>
          <w:rFonts w:ascii="Times New Roman" w:hAnsi="Times New Roman"/>
          <w:b/>
          <w:sz w:val="20"/>
          <w:szCs w:val="20"/>
        </w:rPr>
      </w:pPr>
      <w:r w:rsidRPr="008172E5">
        <w:rPr>
          <w:rFonts w:ascii="Times New Roman" w:hAnsi="Times New Roman"/>
          <w:b/>
          <w:sz w:val="20"/>
          <w:szCs w:val="20"/>
        </w:rPr>
        <w:t>4. ПРАВА И ОБЯЗАННОСТИ СТОРОН</w:t>
      </w:r>
    </w:p>
    <w:p w:rsidR="005C5A06" w:rsidRPr="008172E5" w:rsidRDefault="005C5A06" w:rsidP="005C5A06">
      <w:pPr>
        <w:spacing w:line="240" w:lineRule="auto"/>
        <w:ind w:firstLine="709"/>
        <w:jc w:val="both"/>
        <w:rPr>
          <w:rFonts w:ascii="Times New Roman" w:hAnsi="Times New Roman"/>
          <w:b/>
          <w:sz w:val="20"/>
          <w:szCs w:val="20"/>
        </w:rPr>
      </w:pPr>
      <w:r w:rsidRPr="008172E5">
        <w:rPr>
          <w:rFonts w:ascii="Times New Roman" w:hAnsi="Times New Roman"/>
          <w:b/>
          <w:sz w:val="20"/>
          <w:szCs w:val="20"/>
        </w:rPr>
        <w:t>4.1. Заказчик вправе:</w:t>
      </w:r>
    </w:p>
    <w:p w:rsidR="005C5A06" w:rsidRPr="008172E5" w:rsidRDefault="005C5A06" w:rsidP="005C5A06">
      <w:pPr>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4.1.1. Требовать от Подрядчика, надлежащего исполнения обязательств в соответствии с условиями настоящего контракта.</w:t>
      </w:r>
    </w:p>
    <w:p w:rsidR="005C5A06" w:rsidRPr="008172E5" w:rsidRDefault="005C5A06" w:rsidP="005C5A06">
      <w:pPr>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5C5A06" w:rsidRPr="008172E5" w:rsidRDefault="005C5A06" w:rsidP="005C5A06">
      <w:pPr>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4.1.3. Запрашивать у Подрядчика информацию о ходе и состоянии исполнения обязательств по настоящему контракту.</w:t>
      </w:r>
    </w:p>
    <w:p w:rsidR="005C5A06" w:rsidRPr="008172E5" w:rsidRDefault="005C5A06" w:rsidP="005C5A06">
      <w:pPr>
        <w:widowControl w:val="0"/>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4.1.4. Проверять ход и качество Работ, выполняемых Подрядчиком, не вмешиваясь в его деятельность. </w:t>
      </w:r>
    </w:p>
    <w:p w:rsidR="005C5A06" w:rsidRPr="008172E5" w:rsidRDefault="005C5A06" w:rsidP="005C5A06">
      <w:pPr>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4.1.5.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4.1.6.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p>
    <w:p w:rsidR="005C5A06" w:rsidRPr="008172E5" w:rsidRDefault="005C5A06" w:rsidP="005C5A06">
      <w:pPr>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4.1.7.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5C5A06" w:rsidRPr="008172E5" w:rsidRDefault="005C5A06" w:rsidP="005C5A06">
      <w:pPr>
        <w:shd w:val="clear" w:color="auto" w:fill="FFFFFF"/>
        <w:tabs>
          <w:tab w:val="left" w:pos="720"/>
        </w:tabs>
        <w:spacing w:line="240" w:lineRule="auto"/>
        <w:ind w:firstLine="709"/>
        <w:jc w:val="both"/>
        <w:rPr>
          <w:rFonts w:ascii="Times New Roman" w:hAnsi="Times New Roman"/>
          <w:b/>
          <w:sz w:val="20"/>
          <w:szCs w:val="20"/>
        </w:rPr>
      </w:pPr>
      <w:r w:rsidRPr="008172E5">
        <w:rPr>
          <w:rFonts w:ascii="Times New Roman" w:hAnsi="Times New Roman"/>
          <w:b/>
          <w:sz w:val="20"/>
          <w:szCs w:val="20"/>
        </w:rPr>
        <w:t>4.2. Заказчик обязан:</w:t>
      </w:r>
    </w:p>
    <w:p w:rsidR="005C5A06" w:rsidRPr="008172E5" w:rsidRDefault="005C5A06" w:rsidP="005C5A06">
      <w:pPr>
        <w:widowControl w:val="0"/>
        <w:shd w:val="clear" w:color="auto" w:fill="FFFFFF"/>
        <w:tabs>
          <w:tab w:val="left" w:pos="713"/>
        </w:tabs>
        <w:autoSpaceDE w:val="0"/>
        <w:spacing w:line="240" w:lineRule="auto"/>
        <w:ind w:firstLine="709"/>
        <w:jc w:val="both"/>
        <w:rPr>
          <w:rFonts w:ascii="Times New Roman" w:hAnsi="Times New Roman"/>
          <w:color w:val="92D050"/>
          <w:sz w:val="20"/>
          <w:szCs w:val="20"/>
        </w:rPr>
      </w:pPr>
      <w:r w:rsidRPr="008172E5">
        <w:rPr>
          <w:rFonts w:ascii="Times New Roman" w:hAnsi="Times New Roman"/>
          <w:sz w:val="20"/>
          <w:szCs w:val="20"/>
        </w:rPr>
        <w:t>4.2.1.</w:t>
      </w:r>
      <w:r w:rsidRPr="008172E5">
        <w:rPr>
          <w:rFonts w:ascii="Times New Roman" w:hAnsi="Times New Roman"/>
          <w:spacing w:val="5"/>
          <w:sz w:val="20"/>
          <w:szCs w:val="20"/>
        </w:rPr>
        <w:t xml:space="preserve"> Н</w:t>
      </w:r>
      <w:r w:rsidRPr="008172E5">
        <w:rPr>
          <w:rFonts w:ascii="Times New Roman" w:hAnsi="Times New Roman"/>
          <w:sz w:val="20"/>
          <w:szCs w:val="20"/>
        </w:rPr>
        <w:t>азначить на объекте своего представителя, который от имени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настоящего контракта. Уполномоченный представитель имеет право беспрепятственного доступа ко всем видам Работ в течение всего периода их выполнения</w:t>
      </w:r>
      <w:r w:rsidRPr="008172E5">
        <w:rPr>
          <w:rFonts w:ascii="Times New Roman" w:hAnsi="Times New Roman"/>
          <w:color w:val="92D050"/>
          <w:sz w:val="20"/>
          <w:szCs w:val="20"/>
        </w:rPr>
        <w:t>.</w:t>
      </w:r>
    </w:p>
    <w:p w:rsidR="005C5A06" w:rsidRPr="008172E5" w:rsidRDefault="005C5A06" w:rsidP="005C5A06">
      <w:pPr>
        <w:tabs>
          <w:tab w:val="left" w:pos="720"/>
        </w:tabs>
        <w:autoSpaceDE w:val="0"/>
        <w:spacing w:line="240" w:lineRule="auto"/>
        <w:ind w:firstLine="709"/>
        <w:jc w:val="both"/>
        <w:rPr>
          <w:rFonts w:ascii="Times New Roman" w:hAnsi="Times New Roman"/>
          <w:sz w:val="20"/>
          <w:szCs w:val="20"/>
        </w:rPr>
      </w:pPr>
      <w:r w:rsidRPr="008172E5">
        <w:rPr>
          <w:rFonts w:ascii="Times New Roman" w:hAnsi="Times New Roman"/>
          <w:bCs/>
          <w:sz w:val="20"/>
          <w:szCs w:val="20"/>
        </w:rPr>
        <w:t>4</w:t>
      </w:r>
      <w:r w:rsidRPr="008172E5">
        <w:rPr>
          <w:rFonts w:ascii="Times New Roman" w:hAnsi="Times New Roman"/>
          <w:sz w:val="20"/>
          <w:szCs w:val="20"/>
        </w:rPr>
        <w:t>.2.2. Осуществлять контроль за исполнением Подрядчиком условий контракта в соответствии с законодательством Российской Федерации.</w:t>
      </w:r>
    </w:p>
    <w:p w:rsidR="005C5A06" w:rsidRPr="008172E5" w:rsidRDefault="005C5A06" w:rsidP="005C5A06">
      <w:pPr>
        <w:tabs>
          <w:tab w:val="left" w:pos="720"/>
        </w:tabs>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4.2.3. Совместно с Подрядчиком осуществлять освидетельствование Работ, скрываемых последующими Работами (далее - скрытые Работы).</w:t>
      </w:r>
    </w:p>
    <w:p w:rsidR="005C5A06" w:rsidRPr="008172E5" w:rsidRDefault="005C5A06" w:rsidP="005C5A06">
      <w:pPr>
        <w:tabs>
          <w:tab w:val="left" w:pos="8460"/>
        </w:tabs>
        <w:spacing w:line="240" w:lineRule="auto"/>
        <w:ind w:firstLine="709"/>
        <w:jc w:val="both"/>
        <w:rPr>
          <w:rFonts w:ascii="Times New Roman" w:hAnsi="Times New Roman"/>
          <w:sz w:val="20"/>
          <w:szCs w:val="20"/>
        </w:rPr>
      </w:pPr>
      <w:r w:rsidRPr="008172E5">
        <w:rPr>
          <w:rFonts w:ascii="Times New Roman" w:hAnsi="Times New Roman"/>
          <w:sz w:val="20"/>
          <w:szCs w:val="20"/>
        </w:rPr>
        <w:t>4.2.4.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4.2.5.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4.2.6.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4.2.7. Своевременно принять и оплатить выполненные Работы в соответствии с условиями настоящего контракта.</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4.2.8. В случае просрочки исполнения Подрядчиком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Подрядчиком обязательств, предусмотренных контрактом, направлять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если таковые установлены)  по настоящему контракту.</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4.2.9. В случае неуплаты Подрядчиком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п.8.6 настоящего контракта.</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4.2.10.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п.8.6 настоящего контракта либо отсутствовала возможность для оплаты по контракту в соответствии с п.8.6 настоящего контракта.</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4.2.11. Не допускать расторжения контракта по соглашению Сторон, если на дату подписания соглашения имелись основания требовать от Подрядчика оплаты неустойки за неисполнение или ненадлежащее исполнение обязательств, </w:t>
      </w:r>
      <w:r w:rsidRPr="008172E5">
        <w:rPr>
          <w:rFonts w:ascii="Times New Roman" w:hAnsi="Times New Roman"/>
          <w:sz w:val="20"/>
          <w:szCs w:val="20"/>
        </w:rPr>
        <w:lastRenderedPageBreak/>
        <w:t>предусмотренных контрактом, и Подрядчиком такая неустойка не оплачена, в том числе и в порядке, предусмотренном п.8.6 настоящего контракта.</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4.2.12. В случае если окончание срока действия контракта повлекло прекращение обязательств Сторон по контракту, но при этом имеются основания, требовать от Подрядчика оплаты неустойки за неисполнение или ненадлежащее исполнение обязательств по контракту:</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4.2.12.1. В течение 10 дней с даты окончания срока действия контракта направить Подрядчику претензионное письмо с требованием оплаты в течение 30 дней с даты получения претензи</w:t>
      </w:r>
      <w:r w:rsidR="00FD3A47" w:rsidRPr="008172E5">
        <w:rPr>
          <w:rFonts w:ascii="Times New Roman" w:hAnsi="Times New Roman"/>
          <w:sz w:val="20"/>
          <w:szCs w:val="20"/>
        </w:rPr>
        <w:t>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FD3A47" w:rsidRPr="008172E5" w:rsidRDefault="00FD3A47" w:rsidP="00FD3A47">
      <w:pPr>
        <w:spacing w:line="240" w:lineRule="auto"/>
        <w:ind w:firstLine="709"/>
        <w:jc w:val="both"/>
        <w:rPr>
          <w:rFonts w:ascii="Times New Roman" w:hAnsi="Times New Roman"/>
          <w:sz w:val="20"/>
          <w:szCs w:val="20"/>
        </w:rPr>
      </w:pPr>
      <w:r w:rsidRPr="008172E5">
        <w:rPr>
          <w:rFonts w:ascii="Times New Roman" w:hAnsi="Times New Roman"/>
          <w:sz w:val="20"/>
          <w:szCs w:val="20"/>
        </w:rPr>
        <w:t>4.2.12.2. При неоплате в установленный срок Подрядчиком неустойки не позднее 10 дней с даты истечения срока для оплаты неустойки, указанного в претензионном письме (в случае если оплата по контракту не была произведена в соответствии с п.8.6 настоящего контракта),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FD3A47" w:rsidRPr="008172E5" w:rsidRDefault="00FD3A47" w:rsidP="00FD3A47">
      <w:pPr>
        <w:shd w:val="clear" w:color="auto" w:fill="FFFFFF"/>
        <w:spacing w:line="240" w:lineRule="auto"/>
        <w:ind w:firstLine="709"/>
        <w:jc w:val="both"/>
        <w:rPr>
          <w:rFonts w:ascii="Times New Roman" w:hAnsi="Times New Roman"/>
          <w:sz w:val="20"/>
          <w:szCs w:val="20"/>
        </w:rPr>
      </w:pPr>
      <w:r w:rsidRPr="008172E5">
        <w:rPr>
          <w:rFonts w:ascii="Times New Roman" w:hAnsi="Times New Roman"/>
          <w:sz w:val="20"/>
          <w:szCs w:val="20"/>
          <w:shd w:val="clear" w:color="auto" w:fill="FFFFFF"/>
        </w:rPr>
        <w:t xml:space="preserve">4.2.13. </w:t>
      </w:r>
      <w:r w:rsidRPr="008172E5">
        <w:rPr>
          <w:rFonts w:ascii="Times New Roman" w:hAnsi="Times New Roman"/>
          <w:sz w:val="20"/>
          <w:szCs w:val="20"/>
        </w:rPr>
        <w:t xml:space="preserve"> Провести экспертизу для проверки предоставленных Подрядчиком результатов выполнения Работ, предусмотренных контрактом, в части их соответствия условиям контракта.</w:t>
      </w:r>
    </w:p>
    <w:p w:rsidR="005C5A06" w:rsidRPr="008172E5" w:rsidRDefault="00FD3A47" w:rsidP="00FD3A47">
      <w:pPr>
        <w:spacing w:line="240" w:lineRule="auto"/>
        <w:ind w:firstLine="709"/>
        <w:jc w:val="both"/>
        <w:rPr>
          <w:rFonts w:ascii="Times New Roman" w:hAnsi="Times New Roman"/>
          <w:sz w:val="20"/>
          <w:szCs w:val="20"/>
        </w:rPr>
      </w:pPr>
      <w:r w:rsidRPr="008172E5">
        <w:rPr>
          <w:rFonts w:ascii="Times New Roman" w:hAnsi="Times New Roman"/>
          <w:sz w:val="20"/>
          <w:szCs w:val="20"/>
        </w:rPr>
        <w:t>4.2.14. Осуществлять контроль за исполнением Подрядчиком условий контракта в соответствии с законодательством Российской Федерации</w:t>
      </w:r>
    </w:p>
    <w:p w:rsidR="00FD3A47" w:rsidRPr="008172E5" w:rsidRDefault="005C5A06" w:rsidP="00FD3A47">
      <w:pPr>
        <w:spacing w:line="240" w:lineRule="auto"/>
        <w:ind w:firstLine="709"/>
        <w:jc w:val="both"/>
        <w:rPr>
          <w:rFonts w:ascii="Times New Roman" w:hAnsi="Times New Roman"/>
          <w:b/>
          <w:sz w:val="20"/>
          <w:szCs w:val="20"/>
        </w:rPr>
      </w:pPr>
      <w:r w:rsidRPr="008172E5">
        <w:rPr>
          <w:rFonts w:ascii="Times New Roman" w:hAnsi="Times New Roman"/>
          <w:sz w:val="20"/>
          <w:szCs w:val="20"/>
        </w:rPr>
        <w:t>.</w:t>
      </w:r>
      <w:r w:rsidR="00FD3A47" w:rsidRPr="008172E5">
        <w:rPr>
          <w:rFonts w:ascii="Times New Roman" w:hAnsi="Times New Roman"/>
          <w:b/>
          <w:sz w:val="20"/>
          <w:szCs w:val="20"/>
        </w:rPr>
        <w:t xml:space="preserve"> 4.3. Подрядчик вправе:</w:t>
      </w:r>
    </w:p>
    <w:p w:rsidR="00FD3A47" w:rsidRPr="008172E5" w:rsidRDefault="00FD3A47" w:rsidP="00FD3A47">
      <w:pPr>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4.3.1.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 </w:t>
      </w:r>
    </w:p>
    <w:p w:rsidR="00FD3A47" w:rsidRPr="008172E5" w:rsidRDefault="00FD3A47" w:rsidP="00FD3A47">
      <w:pPr>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4.3.2. Требовать своевременной оплаты выполненных Работ в соответствии с условиями настоящего контракта.</w:t>
      </w:r>
    </w:p>
    <w:p w:rsidR="005C5A06" w:rsidRPr="008172E5" w:rsidRDefault="00FD3A47" w:rsidP="00FD3A47">
      <w:pPr>
        <w:shd w:val="clear" w:color="auto" w:fill="FFFFFF"/>
        <w:spacing w:line="240" w:lineRule="auto"/>
        <w:ind w:firstLine="709"/>
        <w:jc w:val="both"/>
        <w:rPr>
          <w:rFonts w:ascii="Times New Roman" w:hAnsi="Times New Roman"/>
          <w:sz w:val="20"/>
          <w:szCs w:val="20"/>
        </w:rPr>
      </w:pPr>
      <w:r w:rsidRPr="008172E5">
        <w:rPr>
          <w:rFonts w:ascii="Times New Roman" w:hAnsi="Times New Roman"/>
          <w:sz w:val="20"/>
          <w:szCs w:val="20"/>
        </w:rPr>
        <w:t>4.3.3. Завершить Работы в более короткий срок, чем предусмотрено настоящим контрактом по согласованию с Заказчиком</w:t>
      </w:r>
    </w:p>
    <w:p w:rsidR="005C5A06" w:rsidRPr="008172E5" w:rsidRDefault="00FD3A47" w:rsidP="003436BF">
      <w:pPr>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 4.3.4. Требовать своевременного подписания Заказчиком акта о приемке выполненных Работ по настоящему контракту на основании представленных Подрядчиком отчетных документов и при условии истечения срока, указанного в настоящем контракте</w:t>
      </w:r>
    </w:p>
    <w:p w:rsidR="005C5A06" w:rsidRPr="008172E5" w:rsidRDefault="005C5A06" w:rsidP="005C5A06">
      <w:pPr>
        <w:shd w:val="clear" w:color="auto" w:fill="FFFFFF"/>
        <w:tabs>
          <w:tab w:val="left" w:leader="underscore" w:pos="10598"/>
        </w:tabs>
        <w:spacing w:line="240" w:lineRule="auto"/>
        <w:ind w:firstLine="709"/>
        <w:jc w:val="both"/>
        <w:rPr>
          <w:rFonts w:ascii="Times New Roman" w:hAnsi="Times New Roman"/>
          <w:b/>
          <w:sz w:val="20"/>
          <w:szCs w:val="20"/>
        </w:rPr>
      </w:pPr>
      <w:r w:rsidRPr="008172E5">
        <w:rPr>
          <w:rFonts w:ascii="Times New Roman" w:hAnsi="Times New Roman"/>
          <w:b/>
          <w:sz w:val="20"/>
          <w:szCs w:val="20"/>
        </w:rPr>
        <w:t>4.4. Подрядчик обязан:</w:t>
      </w:r>
    </w:p>
    <w:p w:rsidR="005C5A06" w:rsidRPr="008172E5" w:rsidRDefault="005C5A06" w:rsidP="005C5A06">
      <w:pPr>
        <w:pStyle w:val="a6"/>
        <w:spacing w:after="0"/>
        <w:ind w:firstLine="709"/>
        <w:contextualSpacing/>
        <w:jc w:val="both"/>
        <w:rPr>
          <w:rFonts w:ascii="Times New Roman" w:hAnsi="Times New Roman" w:cs="Times New Roman"/>
          <w:bCs/>
          <w:sz w:val="20"/>
          <w:szCs w:val="20"/>
        </w:rPr>
      </w:pPr>
      <w:r w:rsidRPr="008172E5">
        <w:rPr>
          <w:rFonts w:ascii="Times New Roman" w:hAnsi="Times New Roman" w:cs="Times New Roman"/>
          <w:bCs/>
          <w:sz w:val="20"/>
          <w:szCs w:val="20"/>
        </w:rPr>
        <w:t>4.4.1. До начала выполнения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 Согласовать с Заказчиком график выполнения работ.</w:t>
      </w:r>
    </w:p>
    <w:p w:rsidR="005C5A06" w:rsidRPr="008172E5" w:rsidRDefault="005C5A06" w:rsidP="005C5A06">
      <w:pPr>
        <w:tabs>
          <w:tab w:val="left" w:leader="underscore" w:pos="10598"/>
        </w:tabs>
        <w:spacing w:line="240" w:lineRule="auto"/>
        <w:ind w:firstLine="709"/>
        <w:jc w:val="both"/>
        <w:rPr>
          <w:rFonts w:ascii="Times New Roman" w:hAnsi="Times New Roman"/>
          <w:sz w:val="20"/>
          <w:szCs w:val="20"/>
        </w:rPr>
      </w:pPr>
      <w:r w:rsidRPr="008172E5">
        <w:rPr>
          <w:rFonts w:ascii="Times New Roman" w:hAnsi="Times New Roman"/>
          <w:sz w:val="20"/>
          <w:szCs w:val="20"/>
        </w:rPr>
        <w:t>4.4.2. Выполнить все Работы, предусмотренные по настоящему контракту в соответствии с Техническим заданием, в сроки, установленные в настоящем контракте.</w:t>
      </w:r>
    </w:p>
    <w:p w:rsidR="005C5A06" w:rsidRPr="008172E5" w:rsidRDefault="005C5A06" w:rsidP="005C5A06">
      <w:pPr>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4.4.3.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5C5A06" w:rsidRPr="008172E5" w:rsidRDefault="005C5A06" w:rsidP="005C5A06">
      <w:pPr>
        <w:spacing w:line="240" w:lineRule="auto"/>
        <w:ind w:firstLine="709"/>
        <w:jc w:val="both"/>
        <w:rPr>
          <w:rFonts w:ascii="Times New Roman" w:hAnsi="Times New Roman"/>
          <w:bCs/>
          <w:sz w:val="20"/>
          <w:szCs w:val="20"/>
        </w:rPr>
      </w:pPr>
      <w:r w:rsidRPr="008172E5">
        <w:rPr>
          <w:rFonts w:ascii="Times New Roman" w:hAnsi="Times New Roman"/>
          <w:sz w:val="20"/>
          <w:szCs w:val="20"/>
        </w:rPr>
        <w:t xml:space="preserve">4.4.4. Производить Работы в соответствии с </w:t>
      </w:r>
      <w:r w:rsidRPr="008172E5">
        <w:rPr>
          <w:rFonts w:ascii="Times New Roman" w:hAnsi="Times New Roman"/>
          <w:bCs/>
          <w:sz w:val="20"/>
          <w:szCs w:val="20"/>
        </w:rPr>
        <w:t>требованиями законодательства Российской Федерации, требованиями  технических регламентов,  стандартов, санитарных норм и правил.</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4.4.5.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4.4.6.  Организовывать и координировать Работы по благоустройству Объекта, обеспечивать соблюдение требований технических регламентов, техники безопасности в процессе указанных Работ и нести  ответственность за качество выполненных Работ и их соответствие указанным  требованиям. </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4.4.7. Обеспечить Объект  необходимыми строительными материалами, оборудованием, изделиями, комплектующими изделиями (далее – материалы). Вести постоянный контроль за качеством материалов, осуществлять проверку их качества. </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4.4.8. Обеспечивать представителям Заказчика доступ на территорию, на которой осуществляется благоустройство  Объекта и возможность осуществления </w:t>
      </w:r>
      <w:proofErr w:type="gramStart"/>
      <w:r w:rsidRPr="008172E5">
        <w:rPr>
          <w:rFonts w:ascii="Times New Roman" w:hAnsi="Times New Roman"/>
          <w:sz w:val="20"/>
          <w:szCs w:val="20"/>
        </w:rPr>
        <w:t>контроля за</w:t>
      </w:r>
      <w:proofErr w:type="gramEnd"/>
      <w:r w:rsidRPr="008172E5">
        <w:rPr>
          <w:rFonts w:ascii="Times New Roman" w:hAnsi="Times New Roman"/>
          <w:sz w:val="20"/>
          <w:szCs w:val="20"/>
        </w:rPr>
        <w:t xml:space="preserve"> ходом выполнения Работ, качеством используемых материалов, предоставлять по их требованию исполнительную документацию, другую необходимую документацию, отчеты о ходе выполнения Работ.</w:t>
      </w:r>
    </w:p>
    <w:p w:rsidR="005C5A06" w:rsidRPr="008172E5" w:rsidRDefault="005C5A06" w:rsidP="005C5A06">
      <w:pPr>
        <w:widowControl w:val="0"/>
        <w:autoSpaceDE w:val="0"/>
        <w:spacing w:line="240" w:lineRule="auto"/>
        <w:ind w:firstLine="709"/>
        <w:jc w:val="both"/>
        <w:rPr>
          <w:rFonts w:ascii="Times New Roman" w:hAnsi="Times New Roman"/>
          <w:bCs/>
          <w:sz w:val="20"/>
          <w:szCs w:val="20"/>
        </w:rPr>
      </w:pPr>
      <w:r w:rsidRPr="008172E5">
        <w:rPr>
          <w:rFonts w:ascii="Times New Roman" w:hAnsi="Times New Roman"/>
          <w:sz w:val="20"/>
          <w:szCs w:val="20"/>
        </w:rPr>
        <w:t>4.4.9. Извещать Заказчика за 3 рабочих дня в письменной форме о сроках завершения Работ, которые подлежат проверке, о выполнении скрытых Работ, которые должны быть освидетельствованы.</w:t>
      </w:r>
      <w:r w:rsidRPr="008172E5">
        <w:rPr>
          <w:rFonts w:ascii="Times New Roman" w:hAnsi="Times New Roman"/>
          <w:bCs/>
          <w:sz w:val="20"/>
          <w:szCs w:val="20"/>
        </w:rPr>
        <w:t xml:space="preserve"> Приступать к выполнению последующих Работ только после приемки Заказчиком указанных  Работ, подписания актов освидетельствования скрытых </w:t>
      </w:r>
      <w:r w:rsidRPr="008172E5">
        <w:rPr>
          <w:rFonts w:ascii="Times New Roman" w:hAnsi="Times New Roman"/>
          <w:bCs/>
          <w:sz w:val="20"/>
          <w:szCs w:val="20"/>
        </w:rPr>
        <w:lastRenderedPageBreak/>
        <w:t>Работ.</w:t>
      </w:r>
    </w:p>
    <w:p w:rsidR="005C5A06" w:rsidRPr="008172E5" w:rsidRDefault="005C5A06" w:rsidP="005C5A06">
      <w:pPr>
        <w:shd w:val="clear" w:color="auto" w:fill="FFFFFF"/>
        <w:tabs>
          <w:tab w:val="left" w:pos="720"/>
        </w:tabs>
        <w:spacing w:line="240" w:lineRule="auto"/>
        <w:jc w:val="both"/>
        <w:rPr>
          <w:rFonts w:ascii="Times New Roman" w:hAnsi="Times New Roman"/>
          <w:bCs/>
          <w:sz w:val="20"/>
          <w:szCs w:val="20"/>
        </w:rPr>
      </w:pPr>
      <w:r w:rsidRPr="008172E5">
        <w:rPr>
          <w:rFonts w:ascii="Times New Roman" w:hAnsi="Times New Roman"/>
          <w:bCs/>
          <w:sz w:val="20"/>
          <w:szCs w:val="20"/>
        </w:rPr>
        <w:tab/>
        <w:t>Если в течение вышеуказанного срока закрытие скрытых Работ было выполнено без участия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(в целях определения их качества и объемов), а затем восстановить ее.</w:t>
      </w:r>
    </w:p>
    <w:p w:rsidR="005C5A06" w:rsidRPr="008172E5" w:rsidRDefault="005C5A06" w:rsidP="005C5A06">
      <w:pPr>
        <w:spacing w:line="240" w:lineRule="auto"/>
        <w:ind w:firstLine="709"/>
        <w:jc w:val="both"/>
        <w:rPr>
          <w:rFonts w:ascii="Times New Roman" w:hAnsi="Times New Roman"/>
          <w:bCs/>
          <w:sz w:val="20"/>
          <w:szCs w:val="20"/>
        </w:rPr>
      </w:pPr>
      <w:r w:rsidRPr="008172E5">
        <w:rPr>
          <w:rFonts w:ascii="Times New Roman" w:hAnsi="Times New Roman"/>
          <w:bCs/>
          <w:sz w:val="20"/>
          <w:szCs w:val="20"/>
        </w:rPr>
        <w:t>4.4.10.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bCs/>
          <w:sz w:val="20"/>
          <w:szCs w:val="20"/>
        </w:rPr>
        <w:t xml:space="preserve">4.4.11. </w:t>
      </w:r>
      <w:r w:rsidRPr="008172E5">
        <w:rPr>
          <w:rFonts w:ascii="Times New Roman" w:hAnsi="Times New Roman"/>
          <w:sz w:val="20"/>
          <w:szCs w:val="20"/>
        </w:rPr>
        <w:t>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4.4.12.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5C5A06" w:rsidRPr="008172E5" w:rsidRDefault="005C5A06" w:rsidP="005C5A06">
      <w:pPr>
        <w:shd w:val="clear" w:color="auto" w:fill="FFFFFF"/>
        <w:tabs>
          <w:tab w:val="left" w:pos="720"/>
        </w:tabs>
        <w:spacing w:line="240" w:lineRule="auto"/>
        <w:ind w:firstLine="709"/>
        <w:jc w:val="both"/>
        <w:rPr>
          <w:rFonts w:ascii="Times New Roman" w:hAnsi="Times New Roman"/>
          <w:sz w:val="20"/>
          <w:szCs w:val="20"/>
        </w:rPr>
      </w:pPr>
      <w:r w:rsidRPr="008172E5">
        <w:rPr>
          <w:rFonts w:ascii="Times New Roman" w:hAnsi="Times New Roman"/>
          <w:bCs/>
          <w:sz w:val="20"/>
          <w:szCs w:val="20"/>
        </w:rPr>
        <w:t xml:space="preserve">4.4.13. Обеспечить охрану материалов, оборудования до завершения Работ и приемки Заказчиком выполненных </w:t>
      </w:r>
      <w:r w:rsidRPr="008172E5">
        <w:rPr>
          <w:rFonts w:ascii="Times New Roman" w:hAnsi="Times New Roman"/>
          <w:sz w:val="20"/>
          <w:szCs w:val="20"/>
        </w:rPr>
        <w:t>Работ.</w:t>
      </w:r>
    </w:p>
    <w:p w:rsidR="005C5A06" w:rsidRPr="008172E5" w:rsidRDefault="005C5A06" w:rsidP="005C5A06">
      <w:pPr>
        <w:shd w:val="clear" w:color="auto" w:fill="FFFFFF"/>
        <w:tabs>
          <w:tab w:val="left" w:pos="720"/>
        </w:tabs>
        <w:spacing w:line="240" w:lineRule="auto"/>
        <w:ind w:firstLine="709"/>
        <w:jc w:val="both"/>
        <w:rPr>
          <w:rFonts w:ascii="Times New Roman" w:hAnsi="Times New Roman"/>
          <w:sz w:val="20"/>
          <w:szCs w:val="20"/>
        </w:rPr>
      </w:pPr>
      <w:r w:rsidRPr="008172E5">
        <w:rPr>
          <w:rFonts w:ascii="Times New Roman" w:hAnsi="Times New Roman"/>
          <w:sz w:val="20"/>
          <w:szCs w:val="20"/>
        </w:rPr>
        <w:t>4.4.14.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5C5A06" w:rsidRPr="008172E5" w:rsidRDefault="005C5A06" w:rsidP="005C5A06">
      <w:pPr>
        <w:tabs>
          <w:tab w:val="left" w:pos="720"/>
        </w:tabs>
        <w:spacing w:line="240" w:lineRule="auto"/>
        <w:ind w:firstLine="709"/>
        <w:jc w:val="both"/>
        <w:rPr>
          <w:rFonts w:ascii="Times New Roman" w:hAnsi="Times New Roman"/>
          <w:sz w:val="20"/>
          <w:szCs w:val="20"/>
        </w:rPr>
      </w:pPr>
      <w:r w:rsidRPr="008172E5">
        <w:rPr>
          <w:rFonts w:ascii="Times New Roman" w:hAnsi="Times New Roman"/>
          <w:bCs/>
          <w:sz w:val="20"/>
          <w:szCs w:val="20"/>
        </w:rPr>
        <w:t xml:space="preserve">4.4.15. </w:t>
      </w:r>
      <w:r w:rsidRPr="008172E5">
        <w:rPr>
          <w:rFonts w:ascii="Times New Roman" w:hAnsi="Times New Roman"/>
          <w:sz w:val="20"/>
          <w:szCs w:val="20"/>
        </w:rPr>
        <w:t>Предоставлять по запросу Заказчика в сроки, указанные в таком запросе, информацию о ходе исполнения обязательств по настоящему контракту.</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4.4.16.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5C5A06" w:rsidRPr="008172E5" w:rsidRDefault="005C5A06" w:rsidP="005C5A06">
      <w:pPr>
        <w:spacing w:line="240" w:lineRule="auto"/>
        <w:ind w:firstLine="709"/>
        <w:jc w:val="both"/>
        <w:rPr>
          <w:rFonts w:ascii="Times New Roman" w:hAnsi="Times New Roman"/>
          <w:sz w:val="20"/>
          <w:szCs w:val="20"/>
        </w:rPr>
      </w:pPr>
      <w:r w:rsidRPr="008172E5">
        <w:rPr>
          <w:rFonts w:ascii="Times New Roman" w:hAnsi="Times New Roman"/>
          <w:sz w:val="20"/>
          <w:szCs w:val="20"/>
        </w:rPr>
        <w:t>4.4.17. Исполнять иные обязательства, предусмотренные действующим законодательством и контрактом.</w:t>
      </w:r>
    </w:p>
    <w:p w:rsidR="005C5A06" w:rsidRPr="008172E5" w:rsidRDefault="005C5A06" w:rsidP="003436BF">
      <w:pPr>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4.4.18. В соответствии с условиями настоящего Контракта выполнить своими силами и материально- техническими средствами все Работы.</w:t>
      </w:r>
    </w:p>
    <w:p w:rsidR="005C5A06" w:rsidRPr="008172E5" w:rsidRDefault="005C5A06" w:rsidP="005C5A06">
      <w:pPr>
        <w:pStyle w:val="a4"/>
        <w:spacing w:after="0"/>
        <w:ind w:left="708" w:firstLine="720"/>
        <w:jc w:val="center"/>
        <w:rPr>
          <w:rFonts w:ascii="Times New Roman" w:eastAsia="Times New Roman" w:hAnsi="Times New Roman"/>
          <w:bCs w:val="0"/>
          <w:noProof w:val="0"/>
          <w:sz w:val="20"/>
          <w:szCs w:val="20"/>
        </w:rPr>
      </w:pPr>
      <w:r w:rsidRPr="008172E5">
        <w:rPr>
          <w:rFonts w:ascii="Times New Roman" w:eastAsia="Times New Roman" w:hAnsi="Times New Roman"/>
          <w:bCs w:val="0"/>
          <w:noProof w:val="0"/>
          <w:sz w:val="20"/>
          <w:szCs w:val="20"/>
        </w:rPr>
        <w:t>5. СРОКИ, МЕСТО И УСЛОВИЯ ВЫПОЛНЕНИЯ РАБОТ</w:t>
      </w:r>
    </w:p>
    <w:p w:rsidR="005C5A06" w:rsidRPr="008172E5" w:rsidRDefault="005C5A06" w:rsidP="005C5A06">
      <w:pPr>
        <w:pStyle w:val="a4"/>
        <w:spacing w:after="0"/>
        <w:ind w:left="708" w:firstLine="720"/>
        <w:jc w:val="center"/>
        <w:rPr>
          <w:rFonts w:ascii="Times New Roman" w:eastAsia="Times New Roman" w:hAnsi="Times New Roman"/>
          <w:bCs w:val="0"/>
          <w:noProof w:val="0"/>
          <w:sz w:val="20"/>
          <w:szCs w:val="20"/>
        </w:rPr>
      </w:pPr>
    </w:p>
    <w:p w:rsidR="005C5A06" w:rsidRPr="008172E5" w:rsidRDefault="005C5A06" w:rsidP="00376D97">
      <w:pPr>
        <w:pStyle w:val="a7"/>
        <w:spacing w:after="0" w:line="240" w:lineRule="auto"/>
        <w:ind w:firstLine="540"/>
        <w:jc w:val="both"/>
        <w:rPr>
          <w:rFonts w:ascii="Times New Roman" w:hAnsi="Times New Roman" w:cs="Times New Roman"/>
          <w:sz w:val="20"/>
          <w:szCs w:val="20"/>
        </w:rPr>
      </w:pPr>
      <w:r w:rsidRPr="008172E5">
        <w:rPr>
          <w:rFonts w:ascii="Times New Roman" w:hAnsi="Times New Roman" w:cs="Times New Roman"/>
          <w:sz w:val="20"/>
          <w:szCs w:val="20"/>
        </w:rPr>
        <w:t xml:space="preserve">    5.1.  Сро</w:t>
      </w:r>
      <w:r w:rsidR="00FD3A47" w:rsidRPr="008172E5">
        <w:rPr>
          <w:rFonts w:ascii="Times New Roman" w:hAnsi="Times New Roman" w:cs="Times New Roman"/>
          <w:sz w:val="20"/>
          <w:szCs w:val="20"/>
        </w:rPr>
        <w:t xml:space="preserve">к выполнения работ: </w:t>
      </w:r>
      <w:r w:rsidR="00821082" w:rsidRPr="008172E5">
        <w:rPr>
          <w:rFonts w:ascii="Times New Roman" w:hAnsi="Times New Roman" w:cs="Times New Roman"/>
          <w:sz w:val="20"/>
          <w:szCs w:val="20"/>
        </w:rPr>
        <w:t>с момента подписания</w:t>
      </w:r>
      <w:r w:rsidR="003436BF" w:rsidRPr="008172E5">
        <w:rPr>
          <w:rFonts w:ascii="Times New Roman" w:hAnsi="Times New Roman" w:cs="Times New Roman"/>
          <w:sz w:val="20"/>
          <w:szCs w:val="20"/>
        </w:rPr>
        <w:t xml:space="preserve"> контракта до</w:t>
      </w:r>
      <w:r w:rsidR="00821082" w:rsidRPr="008172E5">
        <w:rPr>
          <w:rFonts w:ascii="Times New Roman" w:hAnsi="Times New Roman" w:cs="Times New Roman"/>
          <w:sz w:val="20"/>
          <w:szCs w:val="20"/>
        </w:rPr>
        <w:t xml:space="preserve"> 01.08.2022г</w:t>
      </w:r>
    </w:p>
    <w:p w:rsidR="005C5A06" w:rsidRPr="008172E5" w:rsidRDefault="005C5A06" w:rsidP="005C5A06">
      <w:pPr>
        <w:pStyle w:val="a7"/>
        <w:spacing w:after="0" w:line="240" w:lineRule="auto"/>
        <w:ind w:firstLine="426"/>
        <w:jc w:val="both"/>
        <w:rPr>
          <w:rFonts w:ascii="Times New Roman" w:hAnsi="Times New Roman" w:cs="Times New Roman"/>
          <w:sz w:val="20"/>
          <w:szCs w:val="20"/>
        </w:rPr>
      </w:pPr>
      <w:r w:rsidRPr="008172E5">
        <w:rPr>
          <w:rFonts w:ascii="Times New Roman" w:hAnsi="Times New Roman" w:cs="Times New Roman"/>
          <w:sz w:val="20"/>
          <w:szCs w:val="20"/>
        </w:rPr>
        <w:tab/>
        <w:t xml:space="preserve"> 5.2. Место выполнения работ: согласно  таблицы №1 технического задани</w:t>
      </w:r>
      <w:proofErr w:type="gramStart"/>
      <w:r w:rsidRPr="008172E5">
        <w:rPr>
          <w:rFonts w:ascii="Times New Roman" w:hAnsi="Times New Roman" w:cs="Times New Roman"/>
          <w:sz w:val="20"/>
          <w:szCs w:val="20"/>
        </w:rPr>
        <w:t>я(</w:t>
      </w:r>
      <w:proofErr w:type="gramEnd"/>
      <w:r w:rsidRPr="008172E5">
        <w:rPr>
          <w:rFonts w:ascii="Times New Roman" w:hAnsi="Times New Roman" w:cs="Times New Roman"/>
          <w:sz w:val="20"/>
          <w:szCs w:val="20"/>
        </w:rPr>
        <w:t xml:space="preserve"> приложение №1 к контракту) </w:t>
      </w:r>
    </w:p>
    <w:p w:rsidR="005C5A06" w:rsidRPr="008172E5" w:rsidRDefault="005C5A06" w:rsidP="003436BF">
      <w:pPr>
        <w:pStyle w:val="a7"/>
        <w:ind w:firstLine="708"/>
        <w:rPr>
          <w:rFonts w:ascii="Times New Roman" w:hAnsi="Times New Roman" w:cs="Times New Roman"/>
          <w:sz w:val="20"/>
          <w:szCs w:val="20"/>
        </w:rPr>
      </w:pPr>
      <w:r w:rsidRPr="008172E5">
        <w:rPr>
          <w:rFonts w:ascii="Times New Roman" w:hAnsi="Times New Roman" w:cs="Times New Roman"/>
          <w:sz w:val="20"/>
          <w:szCs w:val="20"/>
        </w:rPr>
        <w:t>5.3. Условия выполнения работ: в соответствии с условиями Контракта, в том числе приложениями к нему.</w:t>
      </w:r>
    </w:p>
    <w:p w:rsidR="005A03C9" w:rsidRPr="008172E5" w:rsidRDefault="005C5A06" w:rsidP="003436BF">
      <w:pPr>
        <w:shd w:val="clear" w:color="auto" w:fill="FFFFFF"/>
        <w:tabs>
          <w:tab w:val="left" w:leader="underscore" w:pos="10598"/>
        </w:tabs>
        <w:spacing w:line="240" w:lineRule="auto"/>
        <w:ind w:firstLine="720"/>
        <w:jc w:val="center"/>
        <w:rPr>
          <w:rFonts w:ascii="Times New Roman" w:hAnsi="Times New Roman"/>
          <w:b/>
          <w:sz w:val="20"/>
          <w:szCs w:val="20"/>
        </w:rPr>
      </w:pPr>
      <w:r w:rsidRPr="008172E5">
        <w:rPr>
          <w:rFonts w:ascii="Times New Roman" w:hAnsi="Times New Roman"/>
          <w:b/>
          <w:sz w:val="20"/>
          <w:szCs w:val="20"/>
        </w:rPr>
        <w:t>6.  ПОРЯДОК СДАЧИ И ПРИЕМКИ РАБОТ</w:t>
      </w:r>
    </w:p>
    <w:p w:rsidR="005C5A06" w:rsidRPr="008172E5" w:rsidRDefault="005C5A06" w:rsidP="005C5A06">
      <w:pPr>
        <w:spacing w:line="240" w:lineRule="auto"/>
        <w:ind w:firstLine="567"/>
        <w:jc w:val="both"/>
        <w:rPr>
          <w:rFonts w:ascii="Times New Roman" w:hAnsi="Times New Roman"/>
          <w:sz w:val="20"/>
          <w:szCs w:val="20"/>
        </w:rPr>
      </w:pPr>
      <w:r w:rsidRPr="008172E5">
        <w:rPr>
          <w:rFonts w:ascii="Times New Roman" w:hAnsi="Times New Roman"/>
          <w:sz w:val="20"/>
          <w:szCs w:val="20"/>
        </w:rPr>
        <w:t>6.1. Контроль выполненных Работ производится Заказчиком еженедельно.</w:t>
      </w:r>
    </w:p>
    <w:p w:rsidR="005C5A06" w:rsidRPr="008172E5" w:rsidRDefault="005C5A06" w:rsidP="005C5A06">
      <w:pPr>
        <w:autoSpaceDE w:val="0"/>
        <w:autoSpaceDN w:val="0"/>
        <w:adjustRightInd w:val="0"/>
        <w:spacing w:line="240" w:lineRule="auto"/>
        <w:ind w:firstLine="567"/>
        <w:jc w:val="both"/>
        <w:rPr>
          <w:rFonts w:ascii="Times New Roman" w:hAnsi="Times New Roman"/>
          <w:sz w:val="20"/>
          <w:szCs w:val="20"/>
        </w:rPr>
      </w:pPr>
      <w:r w:rsidRPr="008172E5">
        <w:rPr>
          <w:rFonts w:ascii="Times New Roman" w:hAnsi="Times New Roman"/>
          <w:sz w:val="20"/>
          <w:szCs w:val="20"/>
        </w:rPr>
        <w:t>6.2. Работы по настоящему Контракту принимаются после выполнения объема работ, предусмотренного Техническим заданием (приложение 1).</w:t>
      </w:r>
    </w:p>
    <w:p w:rsidR="005C5A06" w:rsidRPr="008172E5" w:rsidRDefault="005C5A06" w:rsidP="005C5A06">
      <w:pPr>
        <w:tabs>
          <w:tab w:val="left" w:pos="993"/>
        </w:tabs>
        <w:autoSpaceDE w:val="0"/>
        <w:autoSpaceDN w:val="0"/>
        <w:adjustRightInd w:val="0"/>
        <w:spacing w:line="240" w:lineRule="auto"/>
        <w:ind w:firstLine="567"/>
        <w:jc w:val="both"/>
        <w:rPr>
          <w:rFonts w:ascii="Times New Roman" w:hAnsi="Times New Roman"/>
          <w:sz w:val="20"/>
          <w:szCs w:val="20"/>
        </w:rPr>
      </w:pPr>
      <w:r w:rsidRPr="008172E5">
        <w:rPr>
          <w:rFonts w:ascii="Times New Roman" w:hAnsi="Times New Roman"/>
          <w:sz w:val="20"/>
          <w:szCs w:val="20"/>
        </w:rPr>
        <w:t xml:space="preserve">6.3. По окончании всего объема Работ Подрядчик сообщает Заказчику </w:t>
      </w:r>
      <w:r w:rsidRPr="008172E5">
        <w:rPr>
          <w:rFonts w:ascii="Times New Roman" w:hAnsi="Times New Roman"/>
          <w:iCs/>
          <w:sz w:val="20"/>
          <w:szCs w:val="20"/>
        </w:rPr>
        <w:t xml:space="preserve">заказным письмом с уведомлением о вручении, либо по электронному адресу </w:t>
      </w:r>
      <w:r w:rsidRPr="008172E5">
        <w:rPr>
          <w:rFonts w:ascii="Times New Roman" w:hAnsi="Times New Roman"/>
          <w:sz w:val="20"/>
          <w:szCs w:val="20"/>
        </w:rPr>
        <w:t>о готовности к сдаче и предоставляет Заказчику следующие документы в 2 (двух) экземплярах:</w:t>
      </w:r>
    </w:p>
    <w:p w:rsidR="005C5A06" w:rsidRPr="008172E5" w:rsidRDefault="005C5A06" w:rsidP="005C5A06">
      <w:pPr>
        <w:tabs>
          <w:tab w:val="left" w:pos="993"/>
        </w:tabs>
        <w:autoSpaceDE w:val="0"/>
        <w:autoSpaceDN w:val="0"/>
        <w:adjustRightInd w:val="0"/>
        <w:spacing w:line="240" w:lineRule="auto"/>
        <w:ind w:firstLine="567"/>
        <w:jc w:val="both"/>
        <w:rPr>
          <w:rFonts w:ascii="Times New Roman" w:hAnsi="Times New Roman"/>
          <w:sz w:val="20"/>
          <w:szCs w:val="20"/>
        </w:rPr>
      </w:pPr>
      <w:r w:rsidRPr="008172E5">
        <w:rPr>
          <w:rFonts w:ascii="Times New Roman" w:hAnsi="Times New Roman"/>
          <w:sz w:val="20"/>
          <w:szCs w:val="20"/>
        </w:rPr>
        <w:t>-акт на скрытые работы</w:t>
      </w:r>
    </w:p>
    <w:p w:rsidR="005C5A06" w:rsidRPr="008172E5" w:rsidRDefault="005C5A06" w:rsidP="005C5A06">
      <w:pPr>
        <w:autoSpaceDE w:val="0"/>
        <w:autoSpaceDN w:val="0"/>
        <w:adjustRightInd w:val="0"/>
        <w:spacing w:line="240" w:lineRule="auto"/>
        <w:ind w:firstLine="567"/>
        <w:jc w:val="both"/>
        <w:rPr>
          <w:rFonts w:ascii="Times New Roman" w:hAnsi="Times New Roman"/>
          <w:sz w:val="20"/>
          <w:szCs w:val="20"/>
        </w:rPr>
      </w:pPr>
      <w:r w:rsidRPr="008172E5">
        <w:rPr>
          <w:rFonts w:ascii="Times New Roman" w:hAnsi="Times New Roman"/>
          <w:sz w:val="20"/>
          <w:szCs w:val="20"/>
        </w:rPr>
        <w:t xml:space="preserve">- Акт о приемке выполненных работ (форма № КС-2), </w:t>
      </w:r>
    </w:p>
    <w:p w:rsidR="005C5A06" w:rsidRPr="008172E5" w:rsidRDefault="005C5A06" w:rsidP="005C5A06">
      <w:pPr>
        <w:autoSpaceDE w:val="0"/>
        <w:autoSpaceDN w:val="0"/>
        <w:adjustRightInd w:val="0"/>
        <w:spacing w:line="240" w:lineRule="auto"/>
        <w:ind w:firstLine="567"/>
        <w:jc w:val="both"/>
        <w:rPr>
          <w:rFonts w:ascii="Times New Roman" w:hAnsi="Times New Roman"/>
          <w:sz w:val="20"/>
          <w:szCs w:val="20"/>
        </w:rPr>
      </w:pPr>
      <w:r w:rsidRPr="008172E5">
        <w:rPr>
          <w:rFonts w:ascii="Times New Roman" w:hAnsi="Times New Roman"/>
          <w:sz w:val="20"/>
          <w:szCs w:val="20"/>
        </w:rPr>
        <w:t xml:space="preserve">- Справку о стоимости выполненных работ и затрат (форма № </w:t>
      </w:r>
      <w:hyperlink r:id="rId5" w:history="1">
        <w:r w:rsidRPr="008172E5">
          <w:rPr>
            <w:rStyle w:val="a3"/>
            <w:rFonts w:ascii="Times New Roman" w:hAnsi="Times New Roman"/>
            <w:sz w:val="20"/>
            <w:szCs w:val="20"/>
          </w:rPr>
          <w:t>КС-3)</w:t>
        </w:r>
      </w:hyperlink>
      <w:r w:rsidRPr="008172E5">
        <w:rPr>
          <w:rFonts w:ascii="Times New Roman" w:hAnsi="Times New Roman"/>
          <w:sz w:val="20"/>
          <w:szCs w:val="20"/>
        </w:rPr>
        <w:t>,</w:t>
      </w:r>
    </w:p>
    <w:p w:rsidR="005C5A06" w:rsidRPr="008172E5" w:rsidRDefault="005C5A06" w:rsidP="005C5A06">
      <w:pPr>
        <w:autoSpaceDE w:val="0"/>
        <w:autoSpaceDN w:val="0"/>
        <w:adjustRightInd w:val="0"/>
        <w:spacing w:line="240" w:lineRule="auto"/>
        <w:ind w:firstLine="567"/>
        <w:jc w:val="both"/>
        <w:rPr>
          <w:rFonts w:ascii="Times New Roman" w:hAnsi="Times New Roman"/>
          <w:sz w:val="20"/>
          <w:szCs w:val="20"/>
        </w:rPr>
      </w:pPr>
      <w:r w:rsidRPr="008172E5">
        <w:rPr>
          <w:rFonts w:ascii="Times New Roman" w:hAnsi="Times New Roman"/>
          <w:sz w:val="20"/>
          <w:szCs w:val="20"/>
        </w:rPr>
        <w:t>Одновременно с вышеперечисленными документами Подрядчик предоставляет документы, подтверждающие качество и соответствие работ, материалов и изделий.</w:t>
      </w:r>
    </w:p>
    <w:p w:rsidR="005C5A06" w:rsidRPr="008172E5" w:rsidRDefault="005C5A06" w:rsidP="005C5A06">
      <w:pPr>
        <w:autoSpaceDE w:val="0"/>
        <w:autoSpaceDN w:val="0"/>
        <w:adjustRightInd w:val="0"/>
        <w:spacing w:line="240" w:lineRule="auto"/>
        <w:ind w:firstLine="567"/>
        <w:jc w:val="both"/>
        <w:rPr>
          <w:rFonts w:ascii="Times New Roman" w:hAnsi="Times New Roman"/>
          <w:sz w:val="20"/>
          <w:szCs w:val="20"/>
        </w:rPr>
      </w:pPr>
      <w:r w:rsidRPr="008172E5">
        <w:rPr>
          <w:rFonts w:ascii="Times New Roman" w:hAnsi="Times New Roman"/>
          <w:sz w:val="20"/>
          <w:szCs w:val="20"/>
        </w:rPr>
        <w:t>6.4. Не позднее 10 (десяти) дней со дня получения соответствующего уведомления Подрядчика Заказчик обязан провести экспертизу (своими силами либо с привлечением эксперта или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результата Работ, предусмотренного Контрактом, на соответствие его условиям Контракта.</w:t>
      </w:r>
    </w:p>
    <w:p w:rsidR="00A01667" w:rsidRPr="008172E5" w:rsidRDefault="00411D8D" w:rsidP="00A01667">
      <w:pPr>
        <w:spacing w:after="0" w:line="240" w:lineRule="auto"/>
        <w:jc w:val="both"/>
        <w:rPr>
          <w:rFonts w:ascii="Times New Roman" w:eastAsia="Times New Roman" w:hAnsi="Times New Roman"/>
          <w:sz w:val="20"/>
          <w:szCs w:val="20"/>
          <w:lang w:eastAsia="ru-RU"/>
        </w:rPr>
      </w:pPr>
      <w:bookmarkStart w:id="0" w:name="p0"/>
      <w:bookmarkEnd w:id="0"/>
      <w:r w:rsidRPr="008172E5">
        <w:rPr>
          <w:rFonts w:ascii="Times New Roman" w:eastAsia="Times New Roman" w:hAnsi="Times New Roman"/>
          <w:sz w:val="20"/>
          <w:szCs w:val="20"/>
          <w:lang w:eastAsia="ru-RU"/>
        </w:rPr>
        <w:t xml:space="preserve">6.5. </w:t>
      </w:r>
      <w:r w:rsidR="00A01667" w:rsidRPr="008172E5">
        <w:rPr>
          <w:rFonts w:ascii="Times New Roman" w:eastAsia="Times New Roman" w:hAnsi="Times New Roman"/>
          <w:sz w:val="20"/>
          <w:szCs w:val="20"/>
          <w:lang w:eastAsia="ru-RU"/>
        </w:rPr>
        <w:t xml:space="preserve">Подрядчик оформляет </w:t>
      </w:r>
      <w:r w:rsidR="00956108" w:rsidRPr="008172E5">
        <w:rPr>
          <w:rFonts w:ascii="Times New Roman" w:eastAsia="Times New Roman" w:hAnsi="Times New Roman"/>
          <w:sz w:val="20"/>
          <w:szCs w:val="20"/>
          <w:lang w:eastAsia="ru-RU"/>
        </w:rPr>
        <w:t>документы о приемке</w:t>
      </w:r>
      <w:r w:rsidR="00A01667" w:rsidRPr="008172E5">
        <w:rPr>
          <w:rFonts w:ascii="Times New Roman" w:eastAsia="Times New Roman" w:hAnsi="Times New Roman"/>
          <w:sz w:val="20"/>
          <w:szCs w:val="20"/>
          <w:lang w:eastAsia="ru-RU"/>
        </w:rPr>
        <w:t xml:space="preserve"> с использованием ЕИС, подписывает усиленной квалифицированной электронной подписью лица, имеющего право действовать от имени Подрядч</w:t>
      </w:r>
      <w:r w:rsidR="00F74215" w:rsidRPr="008172E5">
        <w:rPr>
          <w:rFonts w:ascii="Times New Roman" w:eastAsia="Times New Roman" w:hAnsi="Times New Roman"/>
          <w:sz w:val="20"/>
          <w:szCs w:val="20"/>
          <w:lang w:eastAsia="ru-RU"/>
        </w:rPr>
        <w:t>ика, и размещает в ЕИС. Этот документ</w:t>
      </w:r>
      <w:r w:rsidR="00A01667" w:rsidRPr="008172E5">
        <w:rPr>
          <w:rFonts w:ascii="Times New Roman" w:eastAsia="Times New Roman" w:hAnsi="Times New Roman"/>
          <w:sz w:val="20"/>
          <w:szCs w:val="20"/>
          <w:lang w:eastAsia="ru-RU"/>
        </w:rPr>
        <w:t xml:space="preserve"> должен содержать: </w:t>
      </w:r>
    </w:p>
    <w:p w:rsidR="00A01667" w:rsidRPr="008172E5" w:rsidRDefault="00A01667" w:rsidP="00A01667">
      <w:pPr>
        <w:spacing w:after="0" w:line="240" w:lineRule="auto"/>
        <w:ind w:hanging="220"/>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lastRenderedPageBreak/>
        <w:t xml:space="preserve">идентификационный код закупки, наименование и место нахождения Заказчика, наименование объекта закупки, место выполнения работ, единицу измерения выполненной работы и единицу измерения поставленного товара, если при выполнении работ осуществлялась его поставка (указанные в Контракте); </w:t>
      </w:r>
    </w:p>
    <w:p w:rsidR="00A01667" w:rsidRPr="008172E5" w:rsidRDefault="00A01667" w:rsidP="00A01667">
      <w:pPr>
        <w:spacing w:after="0" w:line="240" w:lineRule="auto"/>
        <w:ind w:hanging="220"/>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информацию о Подрядчике. Если контракт заключается с юридическим лицом, приводятся его полное и сокращенное (при наличии) наименование, ИНН (аналог ИНН в установленных случаях), КПП, адрес, адрес электронной почты, номер контактного телефона. Если контракт заключается с физическим лицом, в том числе зарегистрированным в качестве ИП, указываются фамилия, имя, отчество (при наличии), ИНН (аналог ИНН в установленных случаях), место жительства, адрес электронной почты, номер контактного телефона; </w:t>
      </w:r>
    </w:p>
    <w:p w:rsidR="00A01667" w:rsidRPr="008172E5" w:rsidRDefault="00A01667" w:rsidP="00A01667">
      <w:pPr>
        <w:spacing w:after="0" w:line="240" w:lineRule="auto"/>
        <w:ind w:hanging="220"/>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наименование и информацию об объеме выполненной работы, а также указание количества и страны происхождения поставленного товара, если при выполнении работ осуществлялась его поставка; </w:t>
      </w:r>
    </w:p>
    <w:p w:rsidR="00A01667" w:rsidRPr="008172E5" w:rsidRDefault="00A01667" w:rsidP="00A01667">
      <w:pPr>
        <w:spacing w:after="0" w:line="240" w:lineRule="auto"/>
        <w:ind w:hanging="220"/>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стоимость исполненных Подрядчиком обязательств, предусмотренных Контрактом, с указанием цены за единицу выполненный работы, а также цены за единицу поставленного товара, если при выполнении работ осуществлялась его поставка; </w:t>
      </w:r>
    </w:p>
    <w:p w:rsidR="00A01667" w:rsidRPr="008172E5" w:rsidRDefault="00A01667" w:rsidP="00A01667">
      <w:pPr>
        <w:spacing w:after="0" w:line="240" w:lineRule="auto"/>
        <w:ind w:hanging="220"/>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иную информацию с учетом требований, установленных Правительством РФ. </w:t>
      </w:r>
    </w:p>
    <w:p w:rsidR="00A01667" w:rsidRPr="008172E5" w:rsidRDefault="00A01667"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К акту приемки выполненных работ могут прилагаться документы, которые считаются его неотъемлемой частью. Если информация, содержащаяся в прилагаемых документах, не соответствует информации в акте приемки выполненных работ, приоритет имеет информация в акте приемки выполненных работ. </w:t>
      </w:r>
    </w:p>
    <w:p w:rsidR="00A01667" w:rsidRPr="008172E5" w:rsidRDefault="00411D8D"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6.6</w:t>
      </w:r>
      <w:r w:rsidR="00A01667" w:rsidRPr="008172E5">
        <w:rPr>
          <w:rFonts w:ascii="Times New Roman" w:eastAsia="Times New Roman" w:hAnsi="Times New Roman"/>
          <w:sz w:val="20"/>
          <w:szCs w:val="20"/>
          <w:lang w:eastAsia="ru-RU"/>
        </w:rPr>
        <w:t xml:space="preserve">. Заказчик обязуется осуществлять приемку выполненной работы. В срок не позднее 20 (двадцати) рабочих дней, следующих за днем поступления </w:t>
      </w:r>
      <w:r w:rsidR="00A45B94" w:rsidRPr="008172E5">
        <w:rPr>
          <w:rFonts w:ascii="Times New Roman" w:eastAsia="Times New Roman" w:hAnsi="Times New Roman"/>
          <w:sz w:val="20"/>
          <w:szCs w:val="20"/>
          <w:lang w:eastAsia="ru-RU"/>
        </w:rPr>
        <w:t>документа о приемке</w:t>
      </w:r>
      <w:r w:rsidR="00A01667" w:rsidRPr="008172E5">
        <w:rPr>
          <w:rFonts w:ascii="Times New Roman" w:eastAsia="Times New Roman" w:hAnsi="Times New Roman"/>
          <w:sz w:val="20"/>
          <w:szCs w:val="20"/>
          <w:lang w:eastAsia="ru-RU"/>
        </w:rPr>
        <w:t xml:space="preserve">, Заказчик осуществляет одно из следующих действий: </w:t>
      </w:r>
    </w:p>
    <w:p w:rsidR="00A01667" w:rsidRPr="008172E5" w:rsidRDefault="00A01667" w:rsidP="00A01667">
      <w:pPr>
        <w:spacing w:after="0" w:line="240" w:lineRule="auto"/>
        <w:ind w:hanging="340"/>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а</w:t>
      </w:r>
      <w:proofErr w:type="gramStart"/>
      <w:r w:rsidRPr="008172E5">
        <w:rPr>
          <w:rFonts w:ascii="Times New Roman" w:eastAsia="Times New Roman" w:hAnsi="Times New Roman"/>
          <w:sz w:val="20"/>
          <w:szCs w:val="20"/>
          <w:lang w:eastAsia="ru-RU"/>
        </w:rPr>
        <w:t>)п</w:t>
      </w:r>
      <w:proofErr w:type="gramEnd"/>
      <w:r w:rsidRPr="008172E5">
        <w:rPr>
          <w:rFonts w:ascii="Times New Roman" w:eastAsia="Times New Roman" w:hAnsi="Times New Roman"/>
          <w:sz w:val="20"/>
          <w:szCs w:val="20"/>
          <w:lang w:eastAsia="ru-RU"/>
        </w:rPr>
        <w:t>одписывает</w:t>
      </w:r>
      <w:r w:rsidR="00A10C4D" w:rsidRPr="008172E5">
        <w:rPr>
          <w:rFonts w:ascii="Times New Roman" w:eastAsia="Times New Roman" w:hAnsi="Times New Roman"/>
          <w:sz w:val="20"/>
          <w:szCs w:val="20"/>
          <w:lang w:eastAsia="ru-RU"/>
        </w:rPr>
        <w:t>документы о приемке</w:t>
      </w:r>
      <w:r w:rsidRPr="008172E5">
        <w:rPr>
          <w:rFonts w:ascii="Times New Roman" w:eastAsia="Times New Roman" w:hAnsi="Times New Roman"/>
          <w:sz w:val="20"/>
          <w:szCs w:val="20"/>
          <w:lang w:eastAsia="ru-RU"/>
        </w:rPr>
        <w:t xml:space="preserve"> усиленной квалифицированной электронной подписью лица, имеющего право действовать от имени Заказчика, и размещает в ЕИС; </w:t>
      </w:r>
    </w:p>
    <w:p w:rsidR="00A01667" w:rsidRPr="008172E5" w:rsidRDefault="00A01667" w:rsidP="00A01667">
      <w:pPr>
        <w:spacing w:after="0" w:line="240" w:lineRule="auto"/>
        <w:ind w:hanging="340"/>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б</w:t>
      </w:r>
      <w:proofErr w:type="gramStart"/>
      <w:r w:rsidRPr="008172E5">
        <w:rPr>
          <w:rFonts w:ascii="Times New Roman" w:eastAsia="Times New Roman" w:hAnsi="Times New Roman"/>
          <w:sz w:val="20"/>
          <w:szCs w:val="20"/>
          <w:lang w:eastAsia="ru-RU"/>
        </w:rPr>
        <w:t>)ф</w:t>
      </w:r>
      <w:proofErr w:type="gramEnd"/>
      <w:r w:rsidRPr="008172E5">
        <w:rPr>
          <w:rFonts w:ascii="Times New Roman" w:eastAsia="Times New Roman" w:hAnsi="Times New Roman"/>
          <w:sz w:val="20"/>
          <w:szCs w:val="20"/>
          <w:lang w:eastAsia="ru-RU"/>
        </w:rPr>
        <w:t xml:space="preserve">ормирует с использованием ЕИС, подписывает усиленной квалифицированной электронной подписью лица, имеющего право действовать от имени Заказчика, и размещает в ЕИС мотивированный отказ от подписания акта приемки выполненных работ с указанием причин такого отказа. </w:t>
      </w:r>
    </w:p>
    <w:p w:rsidR="00A01667" w:rsidRPr="008172E5" w:rsidRDefault="00381A93"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6</w:t>
      </w:r>
      <w:r w:rsidR="00694B2E" w:rsidRPr="008172E5">
        <w:rPr>
          <w:rFonts w:ascii="Times New Roman" w:eastAsia="Times New Roman" w:hAnsi="Times New Roman"/>
          <w:sz w:val="20"/>
          <w:szCs w:val="20"/>
          <w:lang w:eastAsia="ru-RU"/>
        </w:rPr>
        <w:t>.7</w:t>
      </w:r>
      <w:r w:rsidR="00A01667" w:rsidRPr="008172E5">
        <w:rPr>
          <w:rFonts w:ascii="Times New Roman" w:eastAsia="Times New Roman" w:hAnsi="Times New Roman"/>
          <w:sz w:val="20"/>
          <w:szCs w:val="20"/>
          <w:lang w:eastAsia="ru-RU"/>
        </w:rPr>
        <w:t xml:space="preserve">. По решению Заказчика для приемки выполненных работ может создаваться приемочная комиссия в составе не менее пяти человек. В этом случае в срок не позднее 20 (двадцати) рабочих дней, следующих за днем поступления Заказчику акта приемки выполненных работ, осуществляются следующие действия. </w:t>
      </w:r>
    </w:p>
    <w:p w:rsidR="00A01667" w:rsidRPr="008172E5" w:rsidRDefault="00694B2E" w:rsidP="00A01667">
      <w:pPr>
        <w:spacing w:after="0" w:line="240" w:lineRule="auto"/>
        <w:jc w:val="both"/>
        <w:rPr>
          <w:rFonts w:ascii="Times New Roman" w:eastAsia="Times New Roman" w:hAnsi="Times New Roman"/>
          <w:sz w:val="20"/>
          <w:szCs w:val="20"/>
          <w:lang w:eastAsia="ru-RU"/>
        </w:rPr>
      </w:pPr>
      <w:bookmarkStart w:id="1" w:name="p11"/>
      <w:bookmarkEnd w:id="1"/>
      <w:r w:rsidRPr="008172E5">
        <w:rPr>
          <w:rFonts w:ascii="Times New Roman" w:eastAsia="Times New Roman" w:hAnsi="Times New Roman"/>
          <w:sz w:val="20"/>
          <w:szCs w:val="20"/>
          <w:lang w:eastAsia="ru-RU"/>
        </w:rPr>
        <w:t>6.7</w:t>
      </w:r>
      <w:r w:rsidR="00411D8D" w:rsidRPr="008172E5">
        <w:rPr>
          <w:rFonts w:ascii="Times New Roman" w:eastAsia="Times New Roman" w:hAnsi="Times New Roman"/>
          <w:sz w:val="20"/>
          <w:szCs w:val="20"/>
          <w:lang w:eastAsia="ru-RU"/>
        </w:rPr>
        <w:t>.</w:t>
      </w:r>
      <w:r w:rsidR="00A01667" w:rsidRPr="008172E5">
        <w:rPr>
          <w:rFonts w:ascii="Times New Roman" w:eastAsia="Times New Roman" w:hAnsi="Times New Roman"/>
          <w:sz w:val="20"/>
          <w:szCs w:val="20"/>
          <w:lang w:eastAsia="ru-RU"/>
        </w:rPr>
        <w:t xml:space="preserve">1. Члены комиссии подписывают усиленными квалифицированными электронными подписями: </w:t>
      </w:r>
    </w:p>
    <w:p w:rsidR="00A01667" w:rsidRPr="008172E5" w:rsidRDefault="00A01667" w:rsidP="00A01667">
      <w:pPr>
        <w:spacing w:after="0" w:line="240" w:lineRule="auto"/>
        <w:ind w:hanging="340"/>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а</w:t>
      </w:r>
      <w:proofErr w:type="gramStart"/>
      <w:r w:rsidRPr="008172E5">
        <w:rPr>
          <w:rFonts w:ascii="Times New Roman" w:eastAsia="Times New Roman" w:hAnsi="Times New Roman"/>
          <w:sz w:val="20"/>
          <w:szCs w:val="20"/>
          <w:lang w:eastAsia="ru-RU"/>
        </w:rPr>
        <w:t>)</w:t>
      </w:r>
      <w:r w:rsidR="00EF482C" w:rsidRPr="008172E5">
        <w:rPr>
          <w:rFonts w:ascii="Times New Roman" w:eastAsia="Times New Roman" w:hAnsi="Times New Roman"/>
          <w:sz w:val="20"/>
          <w:szCs w:val="20"/>
          <w:lang w:eastAsia="ru-RU"/>
        </w:rPr>
        <w:t>п</w:t>
      </w:r>
      <w:proofErr w:type="gramEnd"/>
      <w:r w:rsidR="00EF482C" w:rsidRPr="008172E5">
        <w:rPr>
          <w:rFonts w:ascii="Times New Roman" w:eastAsia="Times New Roman" w:hAnsi="Times New Roman"/>
          <w:sz w:val="20"/>
          <w:szCs w:val="20"/>
          <w:lang w:eastAsia="ru-RU"/>
        </w:rPr>
        <w:t xml:space="preserve">оступивший документ о </w:t>
      </w:r>
      <w:r w:rsidRPr="008172E5">
        <w:rPr>
          <w:rFonts w:ascii="Times New Roman" w:eastAsia="Times New Roman" w:hAnsi="Times New Roman"/>
          <w:sz w:val="20"/>
          <w:szCs w:val="20"/>
          <w:lang w:eastAsia="ru-RU"/>
        </w:rPr>
        <w:t xml:space="preserve"> приемки выполненных работ; </w:t>
      </w:r>
    </w:p>
    <w:p w:rsidR="00A01667" w:rsidRPr="008172E5" w:rsidRDefault="00A01667" w:rsidP="00A01667">
      <w:pPr>
        <w:spacing w:after="0" w:line="240" w:lineRule="auto"/>
        <w:ind w:hanging="340"/>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б</w:t>
      </w:r>
      <w:proofErr w:type="gramStart"/>
      <w:r w:rsidRPr="008172E5">
        <w:rPr>
          <w:rFonts w:ascii="Times New Roman" w:eastAsia="Times New Roman" w:hAnsi="Times New Roman"/>
          <w:sz w:val="20"/>
          <w:szCs w:val="20"/>
          <w:lang w:eastAsia="ru-RU"/>
        </w:rPr>
        <w:t>)м</w:t>
      </w:r>
      <w:proofErr w:type="gramEnd"/>
      <w:r w:rsidRPr="008172E5">
        <w:rPr>
          <w:rFonts w:ascii="Times New Roman" w:eastAsia="Times New Roman" w:hAnsi="Times New Roman"/>
          <w:sz w:val="20"/>
          <w:szCs w:val="20"/>
          <w:lang w:eastAsia="ru-RU"/>
        </w:rPr>
        <w:t xml:space="preserve">отивированный отказ от подписания акта приемки выполненных работ, сформированный ими в ЕИС, с указанием причин такого отказа. </w:t>
      </w:r>
    </w:p>
    <w:p w:rsidR="00A01667" w:rsidRPr="008172E5" w:rsidRDefault="00A01667"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Если приемочная комиссия включает лиц, не являющихся работниками Заказчика, допускается подписать </w:t>
      </w:r>
      <w:r w:rsidR="00A40931" w:rsidRPr="008172E5">
        <w:rPr>
          <w:rFonts w:ascii="Times New Roman" w:eastAsia="Times New Roman" w:hAnsi="Times New Roman"/>
          <w:sz w:val="20"/>
          <w:szCs w:val="20"/>
          <w:lang w:eastAsia="ru-RU"/>
        </w:rPr>
        <w:t>документ о приемке</w:t>
      </w:r>
      <w:r w:rsidRPr="008172E5">
        <w:rPr>
          <w:rFonts w:ascii="Times New Roman" w:eastAsia="Times New Roman" w:hAnsi="Times New Roman"/>
          <w:sz w:val="20"/>
          <w:szCs w:val="20"/>
          <w:lang w:eastAsia="ru-RU"/>
        </w:rPr>
        <w:t xml:space="preserve">, составить и подписать мотивированный отказ от подписания </w:t>
      </w:r>
      <w:r w:rsidR="00A40931" w:rsidRPr="008172E5">
        <w:rPr>
          <w:rFonts w:ascii="Times New Roman" w:eastAsia="Times New Roman" w:hAnsi="Times New Roman"/>
          <w:sz w:val="20"/>
          <w:szCs w:val="20"/>
          <w:lang w:eastAsia="ru-RU"/>
        </w:rPr>
        <w:t>документа о приемке</w:t>
      </w:r>
      <w:r w:rsidRPr="008172E5">
        <w:rPr>
          <w:rFonts w:ascii="Times New Roman" w:eastAsia="Times New Roman" w:hAnsi="Times New Roman"/>
          <w:sz w:val="20"/>
          <w:szCs w:val="20"/>
          <w:lang w:eastAsia="ru-RU"/>
        </w:rPr>
        <w:t xml:space="preserve"> без использования усиленных квалифицированных электронных подписей и функционала ЕИС. </w:t>
      </w:r>
    </w:p>
    <w:p w:rsidR="00A01667" w:rsidRPr="008172E5" w:rsidRDefault="00411D8D"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6</w:t>
      </w:r>
      <w:r w:rsidR="00694B2E" w:rsidRPr="008172E5">
        <w:rPr>
          <w:rFonts w:ascii="Times New Roman" w:eastAsia="Times New Roman" w:hAnsi="Times New Roman"/>
          <w:sz w:val="20"/>
          <w:szCs w:val="20"/>
          <w:lang w:eastAsia="ru-RU"/>
        </w:rPr>
        <w:t>.7</w:t>
      </w:r>
      <w:r w:rsidR="00A01667" w:rsidRPr="008172E5">
        <w:rPr>
          <w:rFonts w:ascii="Times New Roman" w:eastAsia="Times New Roman" w:hAnsi="Times New Roman"/>
          <w:sz w:val="20"/>
          <w:szCs w:val="20"/>
          <w:lang w:eastAsia="ru-RU"/>
        </w:rPr>
        <w:t xml:space="preserve">.2. После осуществления приемочной комиссией действий, указанных в </w:t>
      </w:r>
      <w:hyperlink w:anchor="p11" w:history="1">
        <w:r w:rsidRPr="008172E5">
          <w:rPr>
            <w:rFonts w:ascii="Times New Roman" w:eastAsia="Times New Roman" w:hAnsi="Times New Roman"/>
            <w:color w:val="0000FF"/>
            <w:sz w:val="20"/>
            <w:szCs w:val="20"/>
            <w:u w:val="single"/>
            <w:lang w:eastAsia="ru-RU"/>
          </w:rPr>
          <w:t>п. 6</w:t>
        </w:r>
        <w:r w:rsidR="00694B2E" w:rsidRPr="008172E5">
          <w:rPr>
            <w:rFonts w:ascii="Times New Roman" w:eastAsia="Times New Roman" w:hAnsi="Times New Roman"/>
            <w:color w:val="0000FF"/>
            <w:sz w:val="20"/>
            <w:szCs w:val="20"/>
            <w:u w:val="single"/>
            <w:lang w:eastAsia="ru-RU"/>
          </w:rPr>
          <w:t>.7</w:t>
        </w:r>
        <w:r w:rsidR="00A01667" w:rsidRPr="008172E5">
          <w:rPr>
            <w:rFonts w:ascii="Times New Roman" w:eastAsia="Times New Roman" w:hAnsi="Times New Roman"/>
            <w:color w:val="0000FF"/>
            <w:sz w:val="20"/>
            <w:szCs w:val="20"/>
            <w:u w:val="single"/>
            <w:lang w:eastAsia="ru-RU"/>
          </w:rPr>
          <w:t>.1</w:t>
        </w:r>
      </w:hyperlink>
      <w:r w:rsidR="00A01667" w:rsidRPr="008172E5">
        <w:rPr>
          <w:rFonts w:ascii="Times New Roman" w:eastAsia="Times New Roman" w:hAnsi="Times New Roman"/>
          <w:sz w:val="20"/>
          <w:szCs w:val="20"/>
          <w:lang w:eastAsia="ru-RU"/>
        </w:rPr>
        <w:t xml:space="preserve"> Контракта, Заказчик подписывает </w:t>
      </w:r>
      <w:r w:rsidR="00A40931" w:rsidRPr="008172E5">
        <w:rPr>
          <w:rFonts w:ascii="Times New Roman" w:eastAsia="Times New Roman" w:hAnsi="Times New Roman"/>
          <w:sz w:val="20"/>
          <w:szCs w:val="20"/>
          <w:lang w:eastAsia="ru-RU"/>
        </w:rPr>
        <w:t>документы о приемке</w:t>
      </w:r>
      <w:r w:rsidR="00A01667" w:rsidRPr="008172E5">
        <w:rPr>
          <w:rFonts w:ascii="Times New Roman" w:eastAsia="Times New Roman" w:hAnsi="Times New Roman"/>
          <w:sz w:val="20"/>
          <w:szCs w:val="20"/>
          <w:lang w:eastAsia="ru-RU"/>
        </w:rPr>
        <w:t xml:space="preserve"> или мотивированный отказ от подписания </w:t>
      </w:r>
      <w:r w:rsidR="00A418BD" w:rsidRPr="008172E5">
        <w:rPr>
          <w:rFonts w:ascii="Times New Roman" w:eastAsia="Times New Roman" w:hAnsi="Times New Roman"/>
          <w:sz w:val="20"/>
          <w:szCs w:val="20"/>
          <w:lang w:eastAsia="ru-RU"/>
        </w:rPr>
        <w:t>документа о приемке</w:t>
      </w:r>
      <w:r w:rsidR="00A01667" w:rsidRPr="008172E5">
        <w:rPr>
          <w:rFonts w:ascii="Times New Roman" w:eastAsia="Times New Roman" w:hAnsi="Times New Roman"/>
          <w:sz w:val="20"/>
          <w:szCs w:val="20"/>
          <w:lang w:eastAsia="ru-RU"/>
        </w:rPr>
        <w:t xml:space="preserve"> усиленной квалифицированной электронной подписью лица, имеющего право действовать от имени Заказчика, и размещает его в ЕИС. </w:t>
      </w:r>
    </w:p>
    <w:p w:rsidR="00A01667" w:rsidRPr="008172E5" w:rsidRDefault="00A01667"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Если члены приемочной комиссии согласно </w:t>
      </w:r>
      <w:hyperlink w:anchor="p11" w:history="1">
        <w:r w:rsidR="00411D8D" w:rsidRPr="008172E5">
          <w:rPr>
            <w:rFonts w:ascii="Times New Roman" w:eastAsia="Times New Roman" w:hAnsi="Times New Roman"/>
            <w:color w:val="0000FF"/>
            <w:sz w:val="20"/>
            <w:szCs w:val="20"/>
            <w:u w:val="single"/>
            <w:lang w:eastAsia="ru-RU"/>
          </w:rPr>
          <w:t>п. 6</w:t>
        </w:r>
        <w:r w:rsidRPr="008172E5">
          <w:rPr>
            <w:rFonts w:ascii="Times New Roman" w:eastAsia="Times New Roman" w:hAnsi="Times New Roman"/>
            <w:color w:val="0000FF"/>
            <w:sz w:val="20"/>
            <w:szCs w:val="20"/>
            <w:u w:val="single"/>
            <w:lang w:eastAsia="ru-RU"/>
          </w:rPr>
          <w:t>.</w:t>
        </w:r>
        <w:r w:rsidR="00694B2E" w:rsidRPr="008172E5">
          <w:rPr>
            <w:rFonts w:ascii="Times New Roman" w:eastAsia="Times New Roman" w:hAnsi="Times New Roman"/>
            <w:color w:val="0000FF"/>
            <w:sz w:val="20"/>
            <w:szCs w:val="20"/>
            <w:u w:val="single"/>
            <w:lang w:eastAsia="ru-RU"/>
          </w:rPr>
          <w:t>7</w:t>
        </w:r>
        <w:r w:rsidRPr="008172E5">
          <w:rPr>
            <w:rFonts w:ascii="Times New Roman" w:eastAsia="Times New Roman" w:hAnsi="Times New Roman"/>
            <w:color w:val="0000FF"/>
            <w:sz w:val="20"/>
            <w:szCs w:val="20"/>
            <w:u w:val="single"/>
            <w:lang w:eastAsia="ru-RU"/>
          </w:rPr>
          <w:t>.1</w:t>
        </w:r>
      </w:hyperlink>
      <w:r w:rsidRPr="008172E5">
        <w:rPr>
          <w:rFonts w:ascii="Times New Roman" w:eastAsia="Times New Roman" w:hAnsi="Times New Roman"/>
          <w:sz w:val="20"/>
          <w:szCs w:val="20"/>
          <w:lang w:eastAsia="ru-RU"/>
        </w:rPr>
        <w:t xml:space="preserve"> Контракта не использовали усиленные квалифицированные электронные подписи и функционал ЕИС, Заказчик вместе с актом приемки выполненных работ или мотивированным отказом от подписания акта приемки выполненных работ размещает в ЕИС подписанные комиссией документы в форме электронных образов бумажных документов. </w:t>
      </w:r>
    </w:p>
    <w:p w:rsidR="00A01667" w:rsidRPr="008172E5" w:rsidRDefault="00381A93" w:rsidP="00C025A2">
      <w:pPr>
        <w:spacing w:line="240" w:lineRule="auto"/>
        <w:ind w:firstLine="567"/>
        <w:jc w:val="both"/>
        <w:rPr>
          <w:rFonts w:ascii="Times New Roman" w:hAnsi="Times New Roman"/>
          <w:sz w:val="20"/>
          <w:szCs w:val="20"/>
        </w:rPr>
      </w:pPr>
      <w:proofErr w:type="gramStart"/>
      <w:r w:rsidRPr="008172E5">
        <w:rPr>
          <w:rFonts w:ascii="Times New Roman" w:eastAsia="Times New Roman" w:hAnsi="Times New Roman"/>
          <w:sz w:val="20"/>
          <w:szCs w:val="20"/>
          <w:lang w:eastAsia="ru-RU"/>
        </w:rPr>
        <w:t>6</w:t>
      </w:r>
      <w:r w:rsidR="00694B2E" w:rsidRPr="008172E5">
        <w:rPr>
          <w:rFonts w:ascii="Times New Roman" w:eastAsia="Times New Roman" w:hAnsi="Times New Roman"/>
          <w:sz w:val="20"/>
          <w:szCs w:val="20"/>
          <w:lang w:eastAsia="ru-RU"/>
        </w:rPr>
        <w:t>.7</w:t>
      </w:r>
      <w:r w:rsidR="00A01667" w:rsidRPr="008172E5">
        <w:rPr>
          <w:rFonts w:ascii="Times New Roman" w:eastAsia="Times New Roman" w:hAnsi="Times New Roman"/>
          <w:sz w:val="20"/>
          <w:szCs w:val="20"/>
          <w:lang w:eastAsia="ru-RU"/>
        </w:rPr>
        <w:t>.</w:t>
      </w:r>
      <w:r w:rsidRPr="008172E5">
        <w:rPr>
          <w:rFonts w:ascii="Times New Roman" w:eastAsia="Times New Roman" w:hAnsi="Times New Roman"/>
          <w:sz w:val="20"/>
          <w:szCs w:val="20"/>
          <w:lang w:eastAsia="ru-RU"/>
        </w:rPr>
        <w:t>3</w:t>
      </w:r>
      <w:r w:rsidR="00A01667" w:rsidRPr="008172E5">
        <w:rPr>
          <w:rFonts w:ascii="Times New Roman" w:eastAsia="Times New Roman" w:hAnsi="Times New Roman"/>
          <w:sz w:val="20"/>
          <w:szCs w:val="20"/>
          <w:lang w:eastAsia="ru-RU"/>
        </w:rPr>
        <w:t xml:space="preserve"> Подрядчик в случае получения мотивированного отказа от подписания </w:t>
      </w:r>
      <w:r w:rsidR="00A418BD" w:rsidRPr="008172E5">
        <w:rPr>
          <w:rFonts w:ascii="Times New Roman" w:eastAsia="Times New Roman" w:hAnsi="Times New Roman"/>
          <w:sz w:val="20"/>
          <w:szCs w:val="20"/>
          <w:lang w:eastAsia="ru-RU"/>
        </w:rPr>
        <w:t xml:space="preserve">документа о приемке </w:t>
      </w:r>
      <w:r w:rsidR="00A01667" w:rsidRPr="008172E5">
        <w:rPr>
          <w:rFonts w:ascii="Times New Roman" w:eastAsia="Times New Roman" w:hAnsi="Times New Roman"/>
          <w:sz w:val="20"/>
          <w:szCs w:val="20"/>
          <w:lang w:eastAsia="ru-RU"/>
        </w:rPr>
        <w:t>может устранить пр</w:t>
      </w:r>
      <w:r w:rsidR="00835747" w:rsidRPr="008172E5">
        <w:rPr>
          <w:rFonts w:ascii="Times New Roman" w:eastAsia="Times New Roman" w:hAnsi="Times New Roman"/>
          <w:sz w:val="20"/>
          <w:szCs w:val="20"/>
          <w:lang w:eastAsia="ru-RU"/>
        </w:rPr>
        <w:t xml:space="preserve">ичины, указанные в таком отказе </w:t>
      </w:r>
      <w:r w:rsidR="00835747" w:rsidRPr="008172E5">
        <w:rPr>
          <w:rFonts w:ascii="Times New Roman" w:hAnsi="Times New Roman"/>
          <w:sz w:val="20"/>
          <w:szCs w:val="20"/>
        </w:rPr>
        <w:t>не позднее 5 (пяти) рабочих дней со дня получения уведомления об отказе должен исправить за свой счет все недостатки/дефекты, обнаруженные Заказчиком, и вновь представит</w:t>
      </w:r>
      <w:r w:rsidR="00C025A2" w:rsidRPr="008172E5">
        <w:rPr>
          <w:rFonts w:ascii="Times New Roman" w:hAnsi="Times New Roman"/>
          <w:sz w:val="20"/>
          <w:szCs w:val="20"/>
        </w:rPr>
        <w:t xml:space="preserve">ь к приемке исправленные Работы </w:t>
      </w:r>
      <w:r w:rsidR="00A01667" w:rsidRPr="008172E5">
        <w:rPr>
          <w:rFonts w:ascii="Times New Roman" w:eastAsia="Times New Roman" w:hAnsi="Times New Roman"/>
          <w:sz w:val="20"/>
          <w:szCs w:val="20"/>
          <w:lang w:eastAsia="ru-RU"/>
        </w:rPr>
        <w:t xml:space="preserve"> и направить Заказчику </w:t>
      </w:r>
      <w:r w:rsidR="00A418BD" w:rsidRPr="008172E5">
        <w:rPr>
          <w:rFonts w:ascii="Times New Roman" w:eastAsia="Times New Roman" w:hAnsi="Times New Roman"/>
          <w:sz w:val="20"/>
          <w:szCs w:val="20"/>
          <w:lang w:eastAsia="ru-RU"/>
        </w:rPr>
        <w:t xml:space="preserve">документа о приемке </w:t>
      </w:r>
      <w:r w:rsidR="00404301" w:rsidRPr="008172E5">
        <w:rPr>
          <w:rFonts w:ascii="Times New Roman" w:eastAsia="Times New Roman" w:hAnsi="Times New Roman"/>
          <w:sz w:val="20"/>
          <w:szCs w:val="20"/>
          <w:lang w:eastAsia="ru-RU"/>
        </w:rPr>
        <w:t xml:space="preserve"> в порядке, предусмотренным функционалам ЕИС.</w:t>
      </w:r>
      <w:proofErr w:type="gramEnd"/>
    </w:p>
    <w:p w:rsidR="00A01667" w:rsidRPr="008172E5" w:rsidRDefault="00404301"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6.8</w:t>
      </w:r>
      <w:r w:rsidR="00A01667" w:rsidRPr="008172E5">
        <w:rPr>
          <w:rFonts w:ascii="Times New Roman" w:eastAsia="Times New Roman" w:hAnsi="Times New Roman"/>
          <w:sz w:val="20"/>
          <w:szCs w:val="20"/>
          <w:lang w:eastAsia="ru-RU"/>
        </w:rPr>
        <w:t xml:space="preserve">. Датой приемки выполненной работы считается дата размещения в ЕИС акта приемки выполненных </w:t>
      </w:r>
      <w:r w:rsidRPr="008172E5">
        <w:rPr>
          <w:rFonts w:ascii="Times New Roman" w:eastAsia="Times New Roman" w:hAnsi="Times New Roman"/>
          <w:sz w:val="20"/>
          <w:szCs w:val="20"/>
          <w:lang w:eastAsia="ru-RU"/>
        </w:rPr>
        <w:t>работ, подписанного Заказчиком без замечаний.</w:t>
      </w:r>
    </w:p>
    <w:p w:rsidR="00A01667" w:rsidRPr="008172E5" w:rsidRDefault="00404301"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6.9</w:t>
      </w:r>
      <w:r w:rsidR="00A01667" w:rsidRPr="008172E5">
        <w:rPr>
          <w:rFonts w:ascii="Times New Roman" w:eastAsia="Times New Roman" w:hAnsi="Times New Roman"/>
          <w:sz w:val="20"/>
          <w:szCs w:val="20"/>
          <w:lang w:eastAsia="ru-RU"/>
        </w:rPr>
        <w:t xml:space="preserve">.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A01667" w:rsidRPr="008172E5" w:rsidRDefault="00404301"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6</w:t>
      </w:r>
      <w:r w:rsidR="00A01667" w:rsidRPr="008172E5">
        <w:rPr>
          <w:rFonts w:ascii="Times New Roman" w:eastAsia="Times New Roman" w:hAnsi="Times New Roman"/>
          <w:sz w:val="20"/>
          <w:szCs w:val="20"/>
          <w:lang w:eastAsia="ru-RU"/>
        </w:rPr>
        <w:t>.</w:t>
      </w:r>
      <w:r w:rsidRPr="008172E5">
        <w:rPr>
          <w:rFonts w:ascii="Times New Roman" w:eastAsia="Times New Roman" w:hAnsi="Times New Roman"/>
          <w:sz w:val="20"/>
          <w:szCs w:val="20"/>
          <w:lang w:eastAsia="ru-RU"/>
        </w:rPr>
        <w:t>10</w:t>
      </w:r>
      <w:r w:rsidR="00A01667" w:rsidRPr="008172E5">
        <w:rPr>
          <w:rFonts w:ascii="Times New Roman" w:eastAsia="Times New Roman" w:hAnsi="Times New Roman"/>
          <w:sz w:val="20"/>
          <w:szCs w:val="20"/>
          <w:lang w:eastAsia="ru-RU"/>
        </w:rPr>
        <w:t xml:space="preserve">. Для проведения экспертизы выполненной работы эксперты, экспертные организации имеют право запрашивать у Подрядчика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 </w:t>
      </w:r>
    </w:p>
    <w:p w:rsidR="00A01667" w:rsidRPr="008172E5" w:rsidRDefault="003A409A"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6</w:t>
      </w:r>
      <w:r w:rsidR="00A01667" w:rsidRPr="008172E5">
        <w:rPr>
          <w:rFonts w:ascii="Times New Roman" w:eastAsia="Times New Roman" w:hAnsi="Times New Roman"/>
          <w:sz w:val="20"/>
          <w:szCs w:val="20"/>
          <w:lang w:eastAsia="ru-RU"/>
        </w:rPr>
        <w:t>.1</w:t>
      </w:r>
      <w:r w:rsidRPr="008172E5">
        <w:rPr>
          <w:rFonts w:ascii="Times New Roman" w:eastAsia="Times New Roman" w:hAnsi="Times New Roman"/>
          <w:sz w:val="20"/>
          <w:szCs w:val="20"/>
          <w:lang w:eastAsia="ru-RU"/>
        </w:rPr>
        <w:t>1</w:t>
      </w:r>
      <w:r w:rsidR="00A01667" w:rsidRPr="008172E5">
        <w:rPr>
          <w:rFonts w:ascii="Times New Roman" w:eastAsia="Times New Roman" w:hAnsi="Times New Roman"/>
          <w:sz w:val="20"/>
          <w:szCs w:val="20"/>
          <w:lang w:eastAsia="ru-RU"/>
        </w:rPr>
        <w:t xml:space="preserve">. Подрядчик обязан передать Заказчику вместе с результатом работы информацию, касающуюся эксплуатации или иного использования результата работы. </w:t>
      </w:r>
    </w:p>
    <w:p w:rsidR="00A01667" w:rsidRPr="008172E5" w:rsidRDefault="003A409A" w:rsidP="00A01667">
      <w:pPr>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6</w:t>
      </w:r>
      <w:r w:rsidR="00A01667" w:rsidRPr="008172E5">
        <w:rPr>
          <w:rFonts w:ascii="Times New Roman" w:eastAsia="Times New Roman" w:hAnsi="Times New Roman"/>
          <w:sz w:val="20"/>
          <w:szCs w:val="20"/>
          <w:lang w:eastAsia="ru-RU"/>
        </w:rPr>
        <w:t>.1</w:t>
      </w:r>
      <w:r w:rsidRPr="008172E5">
        <w:rPr>
          <w:rFonts w:ascii="Times New Roman" w:eastAsia="Times New Roman" w:hAnsi="Times New Roman"/>
          <w:sz w:val="20"/>
          <w:szCs w:val="20"/>
          <w:lang w:eastAsia="ru-RU"/>
        </w:rPr>
        <w:t>2</w:t>
      </w:r>
      <w:r w:rsidR="00A01667" w:rsidRPr="008172E5">
        <w:rPr>
          <w:rFonts w:ascii="Times New Roman" w:eastAsia="Times New Roman" w:hAnsi="Times New Roman"/>
          <w:sz w:val="20"/>
          <w:szCs w:val="20"/>
          <w:lang w:eastAsia="ru-RU"/>
        </w:rPr>
        <w:t xml:space="preserve">. Риск случайной гибели или случайного повреждения результата выполненной работы до ее приемки Заказчиком несет Подрядчик. </w:t>
      </w:r>
    </w:p>
    <w:p w:rsidR="005C5A06" w:rsidRPr="008172E5" w:rsidRDefault="005C5A06" w:rsidP="005C5A06">
      <w:pPr>
        <w:spacing w:line="240" w:lineRule="auto"/>
        <w:ind w:firstLine="567"/>
        <w:jc w:val="center"/>
        <w:rPr>
          <w:rFonts w:ascii="Times New Roman" w:hAnsi="Times New Roman"/>
          <w:b/>
          <w:sz w:val="20"/>
          <w:szCs w:val="20"/>
        </w:rPr>
      </w:pPr>
      <w:r w:rsidRPr="008172E5">
        <w:rPr>
          <w:rFonts w:ascii="Times New Roman" w:hAnsi="Times New Roman"/>
          <w:b/>
          <w:sz w:val="20"/>
          <w:szCs w:val="20"/>
        </w:rPr>
        <w:t>7. ГАРАНТИЙНЫЕ ОБЯЗАТЕЛЬСТВА, ОБЕСПЕЧЕНИЕ ИХ ИСПОЛНЕНИЯ</w:t>
      </w:r>
    </w:p>
    <w:p w:rsidR="005C5A06" w:rsidRPr="008172E5" w:rsidRDefault="005C5A06" w:rsidP="005C5A06">
      <w:pPr>
        <w:spacing w:after="0" w:line="240" w:lineRule="auto"/>
        <w:ind w:firstLine="567"/>
        <w:jc w:val="both"/>
        <w:rPr>
          <w:rFonts w:ascii="Times New Roman" w:hAnsi="Times New Roman"/>
          <w:b/>
          <w:bCs/>
          <w:sz w:val="20"/>
          <w:szCs w:val="20"/>
        </w:rPr>
      </w:pPr>
      <w:r w:rsidRPr="008172E5">
        <w:rPr>
          <w:rFonts w:ascii="Times New Roman" w:hAnsi="Times New Roman"/>
          <w:sz w:val="20"/>
          <w:szCs w:val="20"/>
        </w:rPr>
        <w:t xml:space="preserve">7.1. Гарантийный период составляет 36 (тридцать шесть) месяцев со дня подписания </w:t>
      </w:r>
      <w:r w:rsidR="003A409A" w:rsidRPr="008172E5">
        <w:rPr>
          <w:rFonts w:ascii="Times New Roman" w:hAnsi="Times New Roman"/>
          <w:sz w:val="20"/>
          <w:szCs w:val="20"/>
        </w:rPr>
        <w:t>документов о приемке</w:t>
      </w:r>
      <w:r w:rsidRPr="008172E5">
        <w:rPr>
          <w:rFonts w:ascii="Times New Roman" w:hAnsi="Times New Roman"/>
          <w:sz w:val="20"/>
          <w:szCs w:val="20"/>
        </w:rPr>
        <w:t>. В случае обнаружения в течение гарантийного срока недостатков, допущенных в результате выполнения работ,  Подрядчик безвозмездно устраняет выявленные недостатки в срок, установленный Заказчиком.</w:t>
      </w:r>
    </w:p>
    <w:p w:rsidR="005C5A06" w:rsidRPr="008172E5" w:rsidRDefault="005C5A06" w:rsidP="005C5A06">
      <w:pPr>
        <w:spacing w:after="0" w:line="240" w:lineRule="auto"/>
        <w:ind w:firstLine="709"/>
        <w:contextualSpacing/>
        <w:jc w:val="both"/>
        <w:rPr>
          <w:rFonts w:ascii="Times New Roman" w:hAnsi="Times New Roman"/>
          <w:sz w:val="20"/>
          <w:szCs w:val="20"/>
        </w:rPr>
      </w:pPr>
      <w:r w:rsidRPr="008172E5">
        <w:rPr>
          <w:rFonts w:ascii="Times New Roman" w:hAnsi="Times New Roman"/>
          <w:sz w:val="20"/>
          <w:szCs w:val="20"/>
        </w:rPr>
        <w:t>7.2. Подрядчик гарантирует качество и безопасность результата Работ в соответствии с условиями контракта, действующими стандартами и техническими требованиями, установленными в Российской Федерации.</w:t>
      </w:r>
    </w:p>
    <w:p w:rsidR="005C5A06" w:rsidRPr="008172E5" w:rsidRDefault="005C5A06" w:rsidP="005C5A06">
      <w:pPr>
        <w:shd w:val="clear" w:color="auto" w:fill="FFFFFF"/>
        <w:tabs>
          <w:tab w:val="left" w:pos="1450"/>
        </w:tabs>
        <w:spacing w:line="240" w:lineRule="auto"/>
        <w:ind w:firstLine="709"/>
        <w:jc w:val="both"/>
        <w:rPr>
          <w:rFonts w:ascii="Times New Roman" w:hAnsi="Times New Roman"/>
          <w:sz w:val="20"/>
          <w:szCs w:val="20"/>
        </w:rPr>
      </w:pPr>
      <w:r w:rsidRPr="008172E5">
        <w:rPr>
          <w:rFonts w:ascii="Times New Roman" w:hAnsi="Times New Roman"/>
          <w:sz w:val="20"/>
          <w:szCs w:val="20"/>
        </w:rPr>
        <w:t xml:space="preserve">7.3. Если в период гарантийной эксплуатации Объекта обнаружатся недостатки вследствие некачественно выполненных Работ, использования материалов ненадлежащего качества, то Подрядчик обязан устранить их своими </w:t>
      </w:r>
      <w:r w:rsidRPr="008172E5">
        <w:rPr>
          <w:rFonts w:ascii="Times New Roman" w:hAnsi="Times New Roman"/>
          <w:sz w:val="20"/>
          <w:szCs w:val="20"/>
        </w:rPr>
        <w:lastRenderedPageBreak/>
        <w:t>средствами и за свой счет в разумные сроки, согласованные с Заказчиком. Срок гарантийной эксплуатации объекта/результата выполненных Работ в этом случае продлевается соответственно на период устранения недостатков (дефектов).</w:t>
      </w:r>
    </w:p>
    <w:p w:rsidR="005C5A06" w:rsidRPr="008172E5" w:rsidRDefault="005C5A06" w:rsidP="005C5A06">
      <w:pPr>
        <w:shd w:val="clear" w:color="auto" w:fill="FFFFFF"/>
        <w:tabs>
          <w:tab w:val="left" w:pos="1450"/>
        </w:tabs>
        <w:spacing w:line="240" w:lineRule="auto"/>
        <w:ind w:firstLine="709"/>
        <w:jc w:val="both"/>
        <w:rPr>
          <w:rFonts w:ascii="Times New Roman" w:hAnsi="Times New Roman"/>
          <w:sz w:val="20"/>
          <w:szCs w:val="20"/>
        </w:rPr>
      </w:pPr>
      <w:r w:rsidRPr="008172E5">
        <w:rPr>
          <w:rFonts w:ascii="Times New Roman" w:hAnsi="Times New Roman"/>
          <w:sz w:val="20"/>
          <w:szCs w:val="20"/>
        </w:rPr>
        <w:t>7.4. Наличие недостатков (дефектов) и сроки их устранения фиксируются двусторонним актом, а в случае неявки Подрядчика - односторонним.</w:t>
      </w:r>
    </w:p>
    <w:p w:rsidR="005C5A06" w:rsidRPr="008172E5" w:rsidRDefault="005C5A06" w:rsidP="005C5A06">
      <w:pPr>
        <w:shd w:val="clear" w:color="auto" w:fill="FFFFFF"/>
        <w:tabs>
          <w:tab w:val="left" w:pos="1450"/>
        </w:tabs>
        <w:spacing w:line="240" w:lineRule="auto"/>
        <w:ind w:firstLine="709"/>
        <w:jc w:val="both"/>
        <w:rPr>
          <w:rFonts w:ascii="Times New Roman" w:hAnsi="Times New Roman"/>
          <w:sz w:val="20"/>
          <w:szCs w:val="20"/>
        </w:rPr>
      </w:pPr>
      <w:r w:rsidRPr="008172E5">
        <w:rPr>
          <w:rFonts w:ascii="Times New Roman" w:hAnsi="Times New Roman"/>
          <w:sz w:val="20"/>
          <w:szCs w:val="20"/>
        </w:rPr>
        <w:t>7.5. Для участия в составлении акта, фиксирующего недостатки (дефекты), согласования порядка и сроков их устранения Подрядчик обязан направить своего представителя в срок, указанный в извещении Заказчиком.</w:t>
      </w:r>
    </w:p>
    <w:p w:rsidR="005C5A06" w:rsidRPr="008172E5" w:rsidRDefault="005C5A06" w:rsidP="005C5A06">
      <w:pPr>
        <w:shd w:val="clear" w:color="auto" w:fill="FFFFFF"/>
        <w:tabs>
          <w:tab w:val="left" w:pos="1450"/>
        </w:tabs>
        <w:spacing w:line="240" w:lineRule="auto"/>
        <w:ind w:firstLine="709"/>
        <w:jc w:val="both"/>
        <w:rPr>
          <w:rFonts w:ascii="Times New Roman" w:hAnsi="Times New Roman"/>
          <w:sz w:val="20"/>
          <w:szCs w:val="20"/>
        </w:rPr>
      </w:pPr>
      <w:r w:rsidRPr="008172E5">
        <w:rPr>
          <w:rFonts w:ascii="Times New Roman" w:hAnsi="Times New Roman"/>
          <w:sz w:val="20"/>
          <w:szCs w:val="20"/>
        </w:rPr>
        <w:t>7.6. При отказе Подрядчика от составления или подписания акта обнаруженных дефектов Заказчик составляет односторонний акт с привлечением независимых специалистов – экспертов, все расходы по которым, при установлении вины Подрядчика, предъявляются ему в полном объеме.</w:t>
      </w:r>
    </w:p>
    <w:p w:rsidR="005C5A06" w:rsidRPr="008172E5" w:rsidRDefault="005C5A06" w:rsidP="005C5A06">
      <w:pPr>
        <w:pStyle w:val="a4"/>
        <w:spacing w:after="0"/>
        <w:ind w:left="708" w:firstLine="720"/>
        <w:jc w:val="center"/>
        <w:rPr>
          <w:rFonts w:ascii="Times New Roman" w:eastAsia="Times New Roman" w:hAnsi="Times New Roman"/>
          <w:bCs w:val="0"/>
          <w:noProof w:val="0"/>
          <w:sz w:val="20"/>
          <w:szCs w:val="20"/>
        </w:rPr>
      </w:pPr>
      <w:r w:rsidRPr="008172E5">
        <w:rPr>
          <w:rFonts w:ascii="Times New Roman" w:eastAsia="Times New Roman" w:hAnsi="Times New Roman"/>
          <w:bCs w:val="0"/>
          <w:noProof w:val="0"/>
          <w:sz w:val="20"/>
          <w:szCs w:val="20"/>
        </w:rPr>
        <w:t>8. ОБЕСПЕЧЕНИЕ ИСПОЛНЕНИЯ КОНТРАКТА</w:t>
      </w:r>
    </w:p>
    <w:p w:rsidR="005C5A06" w:rsidRPr="008172E5" w:rsidRDefault="005C5A06" w:rsidP="005C5A06">
      <w:pPr>
        <w:widowControl w:val="0"/>
        <w:autoSpaceDE w:val="0"/>
        <w:spacing w:line="240" w:lineRule="auto"/>
        <w:ind w:firstLine="709"/>
        <w:jc w:val="both"/>
        <w:rPr>
          <w:rFonts w:ascii="Times New Roman" w:eastAsia="Arial" w:hAnsi="Times New Roman"/>
          <w:sz w:val="20"/>
          <w:szCs w:val="20"/>
        </w:rPr>
      </w:pPr>
    </w:p>
    <w:p w:rsidR="00680027" w:rsidRPr="008172E5" w:rsidRDefault="00680027" w:rsidP="00680027">
      <w:pPr>
        <w:spacing w:line="240" w:lineRule="auto"/>
        <w:ind w:firstLine="709"/>
        <w:jc w:val="both"/>
        <w:rPr>
          <w:rFonts w:ascii="Times New Roman" w:hAnsi="Times New Roman"/>
          <w:i/>
          <w:sz w:val="20"/>
          <w:szCs w:val="20"/>
        </w:rPr>
      </w:pPr>
      <w:r w:rsidRPr="008172E5">
        <w:rPr>
          <w:rFonts w:ascii="Times New Roman" w:hAnsi="Times New Roman"/>
          <w:sz w:val="20"/>
          <w:szCs w:val="20"/>
        </w:rPr>
        <w:t xml:space="preserve">8.1. </w:t>
      </w:r>
      <w:proofErr w:type="gramStart"/>
      <w:r w:rsidRPr="008172E5">
        <w:rPr>
          <w:rFonts w:ascii="Times New Roman" w:hAnsi="Times New Roman"/>
          <w:sz w:val="20"/>
          <w:szCs w:val="20"/>
        </w:rPr>
        <w:t xml:space="preserve">Поставщик предоставляет обеспечение исполнения Контракта в размере 5% от цены, по которой заключается контракт, но не может составлять менее чем размер аванса </w:t>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r>
      <w:r w:rsidRPr="008172E5">
        <w:rPr>
          <w:rFonts w:ascii="Times New Roman" w:hAnsi="Times New Roman"/>
          <w:sz w:val="20"/>
          <w:szCs w:val="20"/>
        </w:rPr>
        <w:softHyphen/>
        <w:t xml:space="preserve">______________(__________________) рублей ______ копеек  в форме </w:t>
      </w:r>
      <w:r w:rsidRPr="008172E5">
        <w:rPr>
          <w:rFonts w:ascii="Times New Roman" w:hAnsi="Times New Roman"/>
          <w:i/>
          <w:sz w:val="20"/>
          <w:szCs w:val="20"/>
        </w:rPr>
        <w:t xml:space="preserve">(независимая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roofErr w:type="gramEnd"/>
    </w:p>
    <w:p w:rsidR="00680027" w:rsidRPr="008172E5" w:rsidRDefault="00680027" w:rsidP="00680027">
      <w:pPr>
        <w:widowControl w:val="0"/>
        <w:spacing w:after="0" w:line="240" w:lineRule="auto"/>
        <w:ind w:firstLine="851"/>
        <w:contextualSpacing/>
        <w:jc w:val="both"/>
        <w:rPr>
          <w:rFonts w:ascii="Times New Roman" w:hAnsi="Times New Roman"/>
          <w:sz w:val="20"/>
          <w:szCs w:val="20"/>
        </w:rPr>
      </w:pPr>
      <w:r w:rsidRPr="008172E5">
        <w:rPr>
          <w:rFonts w:ascii="Times New Roman" w:hAnsi="Times New Roman"/>
          <w:bCs/>
          <w:color w:val="000000"/>
          <w:sz w:val="20"/>
          <w:szCs w:val="20"/>
        </w:rPr>
        <w:t xml:space="preserve">8.2. В случае, если предложенная </w:t>
      </w:r>
      <w:r w:rsidRPr="008172E5">
        <w:rPr>
          <w:rFonts w:ascii="Times New Roman" w:hAnsi="Times New Roman"/>
          <w:sz w:val="20"/>
          <w:szCs w:val="20"/>
        </w:rPr>
        <w:t>Поставщиком</w:t>
      </w:r>
      <w:r w:rsidRPr="008172E5">
        <w:rPr>
          <w:rFonts w:ascii="Times New Roman" w:hAnsi="Times New Roman"/>
          <w:bCs/>
          <w:color w:val="000000"/>
          <w:sz w:val="20"/>
          <w:szCs w:val="20"/>
        </w:rPr>
        <w:t xml:space="preserve"> цена снижена на двадцать пять и более процентов по отношению к начальной (максимальной) цене контракта, к Поставщику, с которым заключается контракт, применяются антидемпинговые меры, предусмотренные статьей 37 Закона о контрактной системе.</w:t>
      </w:r>
      <w:r w:rsidRPr="008172E5">
        <w:rPr>
          <w:rFonts w:ascii="Times New Roman" w:hAnsi="Times New Roman"/>
          <w:sz w:val="20"/>
          <w:szCs w:val="20"/>
        </w:rPr>
        <w:t xml:space="preserve"> Обеспечение исполнения Контракта должно быть предоставлено в </w:t>
      </w:r>
      <w:proofErr w:type="gramStart"/>
      <w:r w:rsidRPr="008172E5">
        <w:rPr>
          <w:rFonts w:ascii="Times New Roman" w:hAnsi="Times New Roman"/>
          <w:sz w:val="20"/>
          <w:szCs w:val="20"/>
        </w:rPr>
        <w:t>увеличенном</w:t>
      </w:r>
      <w:proofErr w:type="gramEnd"/>
      <w:r w:rsidRPr="008172E5">
        <w:rPr>
          <w:rFonts w:ascii="Times New Roman" w:hAnsi="Times New Roman"/>
          <w:sz w:val="20"/>
          <w:szCs w:val="20"/>
        </w:rPr>
        <w:t xml:space="preserve"> в 1,5 раза, что составляет ____________ (____________________________) рубля  _______ копеек платёжное поручение №______ от_________, (независимая банковская гарантия №____ от_____).</w:t>
      </w:r>
    </w:p>
    <w:p w:rsidR="00680027" w:rsidRPr="008172E5" w:rsidRDefault="00680027" w:rsidP="00680027">
      <w:pPr>
        <w:spacing w:line="240" w:lineRule="auto"/>
        <w:ind w:firstLine="709"/>
        <w:jc w:val="both"/>
        <w:rPr>
          <w:rFonts w:ascii="Times New Roman" w:hAnsi="Times New Roman"/>
          <w:bCs/>
          <w:color w:val="000000"/>
          <w:sz w:val="20"/>
          <w:szCs w:val="20"/>
        </w:rPr>
      </w:pPr>
    </w:p>
    <w:p w:rsidR="00680027" w:rsidRPr="008172E5" w:rsidRDefault="00680027" w:rsidP="0068002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8.3. В случае если по каким-либо причинам обеспечение исполнения Контракта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Контракта.</w:t>
      </w:r>
    </w:p>
    <w:p w:rsidR="00680027" w:rsidRPr="008172E5" w:rsidRDefault="00680027" w:rsidP="0068002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8.4. Срок действия  независимой гарантии должен превышать срок действия Контракта не менее чем на один месяц. </w:t>
      </w:r>
    </w:p>
    <w:p w:rsidR="00680027" w:rsidRPr="008172E5" w:rsidRDefault="00680027" w:rsidP="0068002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8.5.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80027" w:rsidRPr="008172E5" w:rsidRDefault="00680027" w:rsidP="0068002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8.6. Денежные средства возвращаются Поставщику при условии надлежащего исполнения им всех своих обязательств по Контракту в течение 15 рабочих днейс момента исполнения обязательств по контракту. </w:t>
      </w:r>
    </w:p>
    <w:p w:rsidR="00680027" w:rsidRPr="008172E5" w:rsidRDefault="00680027" w:rsidP="0068002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Денежные средства возвращаются на счет Поставщика, реквизиты которого указаны в Контракте. </w:t>
      </w:r>
    </w:p>
    <w:p w:rsidR="00931464" w:rsidRPr="008172E5" w:rsidRDefault="00680027" w:rsidP="00680027">
      <w:pPr>
        <w:widowControl w:val="0"/>
        <w:autoSpaceDE w:val="0"/>
        <w:spacing w:line="240" w:lineRule="auto"/>
        <w:jc w:val="both"/>
        <w:rPr>
          <w:rFonts w:ascii="Times New Roman" w:eastAsia="Arial" w:hAnsi="Times New Roman"/>
          <w:sz w:val="20"/>
          <w:szCs w:val="20"/>
        </w:rPr>
      </w:pPr>
      <w:r w:rsidRPr="008172E5">
        <w:rPr>
          <w:rFonts w:ascii="Times New Roman" w:hAnsi="Times New Roman"/>
          <w:sz w:val="20"/>
          <w:szCs w:val="20"/>
        </w:rPr>
        <w:t>8.7. В случае если Поставщиком в ходе исполнения контракта были нарушены обязательства, предусмотренные Контрактом, Заказчик возвращает обесп</w:t>
      </w:r>
      <w:r w:rsidR="00931464" w:rsidRPr="008172E5">
        <w:rPr>
          <w:rFonts w:ascii="Times New Roman" w:hAnsi="Times New Roman"/>
          <w:sz w:val="20"/>
          <w:szCs w:val="20"/>
        </w:rPr>
        <w:t>ечение в установленный пунктом 8</w:t>
      </w:r>
      <w:r w:rsidRPr="008172E5">
        <w:rPr>
          <w:rFonts w:ascii="Times New Roman" w:hAnsi="Times New Roman"/>
          <w:sz w:val="20"/>
          <w:szCs w:val="20"/>
        </w:rPr>
        <w:t>.6 Контракта срок за вычетом суммы штрафных санкций, предусмотренных Контрактом</w:t>
      </w:r>
      <w:r w:rsidR="00931464" w:rsidRPr="008172E5">
        <w:rPr>
          <w:rFonts w:ascii="Times New Roman" w:eastAsia="Arial" w:hAnsi="Times New Roman"/>
          <w:sz w:val="20"/>
          <w:szCs w:val="20"/>
        </w:rPr>
        <w:t>.</w:t>
      </w:r>
    </w:p>
    <w:p w:rsidR="00DD0FE1" w:rsidRPr="008172E5" w:rsidRDefault="00DD0FE1" w:rsidP="00680027">
      <w:pPr>
        <w:widowControl w:val="0"/>
        <w:autoSpaceDE w:val="0"/>
        <w:spacing w:line="240" w:lineRule="auto"/>
        <w:jc w:val="both"/>
        <w:rPr>
          <w:rFonts w:ascii="Times New Roman" w:eastAsia="Arial" w:hAnsi="Times New Roman"/>
          <w:sz w:val="20"/>
          <w:szCs w:val="20"/>
        </w:rPr>
      </w:pPr>
      <w:r w:rsidRPr="008172E5">
        <w:rPr>
          <w:rFonts w:ascii="Times New Roman" w:eastAsia="Arial" w:hAnsi="Times New Roman"/>
          <w:sz w:val="20"/>
          <w:szCs w:val="20"/>
        </w:rPr>
        <w:t>Реквизиты для перечисления обеспечения</w:t>
      </w:r>
    </w:p>
    <w:p w:rsidR="005C5A06" w:rsidRPr="008172E5" w:rsidRDefault="005C5A06" w:rsidP="00680027">
      <w:pPr>
        <w:widowControl w:val="0"/>
        <w:autoSpaceDE w:val="0"/>
        <w:spacing w:line="240" w:lineRule="auto"/>
        <w:jc w:val="both"/>
        <w:rPr>
          <w:rFonts w:ascii="Times New Roman" w:eastAsia="Arial" w:hAnsi="Times New Roman"/>
          <w:sz w:val="20"/>
          <w:szCs w:val="20"/>
        </w:rPr>
      </w:pPr>
      <w:r w:rsidRPr="008172E5">
        <w:rPr>
          <w:rFonts w:ascii="Times New Roman" w:eastAsia="Arial" w:hAnsi="Times New Roman"/>
          <w:sz w:val="20"/>
          <w:szCs w:val="20"/>
        </w:rPr>
        <w:t>Управление финансов Агаповского муниципального района (Администрация Агаповского муниципального района л/с 05351402304ВР)</w:t>
      </w:r>
    </w:p>
    <w:p w:rsidR="005C5A06" w:rsidRPr="008172E5" w:rsidRDefault="005C5A06" w:rsidP="005C5A06">
      <w:pPr>
        <w:widowControl w:val="0"/>
        <w:autoSpaceDE w:val="0"/>
        <w:spacing w:line="240" w:lineRule="auto"/>
        <w:ind w:firstLine="709"/>
        <w:jc w:val="both"/>
        <w:rPr>
          <w:rFonts w:ascii="Times New Roman" w:eastAsia="Arial" w:hAnsi="Times New Roman"/>
          <w:sz w:val="20"/>
          <w:szCs w:val="20"/>
        </w:rPr>
      </w:pPr>
      <w:r w:rsidRPr="008172E5">
        <w:rPr>
          <w:rFonts w:ascii="Times New Roman" w:eastAsia="Arial" w:hAnsi="Times New Roman"/>
          <w:sz w:val="20"/>
          <w:szCs w:val="20"/>
        </w:rPr>
        <w:t xml:space="preserve">Банк получателя </w:t>
      </w:r>
    </w:p>
    <w:p w:rsidR="005C5A06" w:rsidRPr="008172E5" w:rsidRDefault="005C5A06" w:rsidP="005C5A06">
      <w:pPr>
        <w:widowControl w:val="0"/>
        <w:autoSpaceDE w:val="0"/>
        <w:spacing w:line="240" w:lineRule="auto"/>
        <w:ind w:firstLine="709"/>
        <w:jc w:val="both"/>
        <w:rPr>
          <w:rFonts w:ascii="Times New Roman" w:eastAsia="Arial" w:hAnsi="Times New Roman"/>
          <w:sz w:val="20"/>
          <w:szCs w:val="20"/>
        </w:rPr>
      </w:pPr>
      <w:r w:rsidRPr="008172E5">
        <w:rPr>
          <w:rFonts w:ascii="Times New Roman" w:eastAsia="Arial" w:hAnsi="Times New Roman"/>
          <w:sz w:val="20"/>
          <w:szCs w:val="20"/>
        </w:rPr>
        <w:t xml:space="preserve"> расчетный счет 03232643756030006900</w:t>
      </w:r>
    </w:p>
    <w:p w:rsidR="005C5A06" w:rsidRPr="008172E5" w:rsidRDefault="005C5A06" w:rsidP="005C5A06">
      <w:pPr>
        <w:widowControl w:val="0"/>
        <w:autoSpaceDE w:val="0"/>
        <w:spacing w:line="240" w:lineRule="auto"/>
        <w:ind w:firstLine="709"/>
        <w:jc w:val="both"/>
        <w:rPr>
          <w:rFonts w:ascii="Times New Roman" w:eastAsia="Arial" w:hAnsi="Times New Roman"/>
          <w:sz w:val="20"/>
          <w:szCs w:val="20"/>
        </w:rPr>
      </w:pPr>
      <w:r w:rsidRPr="008172E5">
        <w:rPr>
          <w:rFonts w:ascii="Times New Roman" w:eastAsia="Arial" w:hAnsi="Times New Roman"/>
          <w:sz w:val="20"/>
          <w:szCs w:val="20"/>
        </w:rPr>
        <w:t>ОТДЕЛЕНИЕ ЧЕЛЯБИНСК БАНКА РОССИИ//УФК по Челябинской области г. Челябинска</w:t>
      </w:r>
    </w:p>
    <w:p w:rsidR="005C5A06" w:rsidRPr="008172E5" w:rsidRDefault="005C5A06" w:rsidP="005C5A06">
      <w:pPr>
        <w:widowControl w:val="0"/>
        <w:autoSpaceDE w:val="0"/>
        <w:spacing w:line="240" w:lineRule="auto"/>
        <w:ind w:firstLine="709"/>
        <w:jc w:val="both"/>
        <w:rPr>
          <w:rFonts w:ascii="Times New Roman" w:eastAsia="Arial" w:hAnsi="Times New Roman"/>
          <w:sz w:val="20"/>
          <w:szCs w:val="20"/>
        </w:rPr>
      </w:pPr>
      <w:r w:rsidRPr="008172E5">
        <w:rPr>
          <w:rFonts w:ascii="Times New Roman" w:eastAsia="Arial" w:hAnsi="Times New Roman"/>
          <w:sz w:val="20"/>
          <w:szCs w:val="20"/>
        </w:rPr>
        <w:t>Корр.счет 40102810645370000062   БИК 017501500</w:t>
      </w:r>
    </w:p>
    <w:p w:rsidR="005C5A06" w:rsidRPr="008172E5" w:rsidRDefault="005C5A06" w:rsidP="005C5A06">
      <w:pPr>
        <w:widowControl w:val="0"/>
        <w:autoSpaceDE w:val="0"/>
        <w:spacing w:line="240" w:lineRule="auto"/>
        <w:ind w:firstLine="709"/>
        <w:jc w:val="both"/>
        <w:rPr>
          <w:rFonts w:ascii="Times New Roman" w:eastAsia="Arial" w:hAnsi="Times New Roman"/>
          <w:sz w:val="20"/>
          <w:szCs w:val="20"/>
        </w:rPr>
      </w:pPr>
      <w:r w:rsidRPr="008172E5">
        <w:rPr>
          <w:rFonts w:ascii="Times New Roman" w:eastAsia="Arial" w:hAnsi="Times New Roman"/>
          <w:sz w:val="20"/>
          <w:szCs w:val="20"/>
        </w:rPr>
        <w:t>ИНН 7425745549</w:t>
      </w:r>
    </w:p>
    <w:p w:rsidR="005C5A06" w:rsidRPr="008172E5" w:rsidRDefault="00DD0FE1" w:rsidP="00DD0FE1">
      <w:pPr>
        <w:widowControl w:val="0"/>
        <w:autoSpaceDE w:val="0"/>
        <w:spacing w:line="240" w:lineRule="auto"/>
        <w:ind w:firstLine="709"/>
        <w:jc w:val="both"/>
        <w:rPr>
          <w:rFonts w:ascii="Times New Roman" w:eastAsia="Arial" w:hAnsi="Times New Roman"/>
          <w:sz w:val="20"/>
          <w:szCs w:val="20"/>
        </w:rPr>
      </w:pPr>
      <w:r w:rsidRPr="008172E5">
        <w:rPr>
          <w:rFonts w:ascii="Times New Roman" w:eastAsia="Arial" w:hAnsi="Times New Roman"/>
          <w:sz w:val="20"/>
          <w:szCs w:val="20"/>
        </w:rPr>
        <w:t>КПП 745501001</w:t>
      </w:r>
    </w:p>
    <w:p w:rsidR="005C5A06" w:rsidRPr="008172E5" w:rsidRDefault="005C5A06" w:rsidP="005C5A06">
      <w:pPr>
        <w:pStyle w:val="a4"/>
        <w:spacing w:after="0"/>
        <w:ind w:left="708" w:firstLine="720"/>
        <w:jc w:val="center"/>
        <w:rPr>
          <w:rFonts w:ascii="Times New Roman" w:eastAsia="Times New Roman" w:hAnsi="Times New Roman"/>
          <w:bCs w:val="0"/>
          <w:caps/>
          <w:noProof w:val="0"/>
          <w:sz w:val="20"/>
          <w:szCs w:val="20"/>
        </w:rPr>
      </w:pPr>
      <w:r w:rsidRPr="008172E5">
        <w:rPr>
          <w:rFonts w:ascii="Times New Roman" w:eastAsia="Times New Roman" w:hAnsi="Times New Roman"/>
          <w:bCs w:val="0"/>
          <w:caps/>
          <w:noProof w:val="0"/>
          <w:sz w:val="20"/>
          <w:szCs w:val="20"/>
        </w:rPr>
        <w:t>9. Ответственность Сторон</w:t>
      </w:r>
    </w:p>
    <w:p w:rsidR="005C5A06" w:rsidRPr="008172E5" w:rsidRDefault="005C5A06" w:rsidP="005C5A06">
      <w:pPr>
        <w:spacing w:after="0" w:line="240" w:lineRule="auto"/>
        <w:ind w:firstLine="567"/>
        <w:contextualSpacing/>
        <w:jc w:val="both"/>
        <w:rPr>
          <w:rFonts w:ascii="Times New Roman" w:hAnsi="Times New Roman"/>
          <w:sz w:val="20"/>
          <w:szCs w:val="20"/>
        </w:rPr>
      </w:pPr>
      <w:r w:rsidRPr="008172E5">
        <w:rPr>
          <w:rFonts w:ascii="Times New Roman" w:hAnsi="Times New Roman"/>
          <w:sz w:val="20"/>
          <w:szCs w:val="20"/>
        </w:rPr>
        <w:t>9.1.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5C5A06" w:rsidRPr="008172E5" w:rsidRDefault="005C5A06" w:rsidP="005C5A06">
      <w:pPr>
        <w:autoSpaceDE w:val="0"/>
        <w:autoSpaceDN w:val="0"/>
        <w:adjustRightInd w:val="0"/>
        <w:spacing w:after="0" w:line="240" w:lineRule="auto"/>
        <w:jc w:val="both"/>
        <w:rPr>
          <w:rFonts w:ascii="Times New Roman" w:hAnsi="Times New Roman"/>
          <w:sz w:val="20"/>
          <w:szCs w:val="20"/>
          <w:lang w:eastAsia="ru-RU"/>
        </w:rPr>
      </w:pPr>
      <w:r w:rsidRPr="008172E5">
        <w:rPr>
          <w:rFonts w:ascii="Times New Roman" w:hAnsi="Times New Roman"/>
          <w:sz w:val="20"/>
          <w:szCs w:val="20"/>
        </w:rPr>
        <w:t xml:space="preserve">           9.2. </w:t>
      </w:r>
      <w:r w:rsidRPr="008172E5">
        <w:rPr>
          <w:rFonts w:ascii="Times New Roman" w:hAnsi="Times New Roman"/>
          <w:sz w:val="20"/>
          <w:szCs w:val="20"/>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(поставщик,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rsidRPr="008172E5">
        <w:rPr>
          <w:rFonts w:ascii="Times New Roman" w:hAnsi="Times New Roman"/>
          <w:sz w:val="20"/>
          <w:szCs w:val="20"/>
          <w:lang w:eastAsia="ru-RU"/>
        </w:rPr>
        <w:lastRenderedPageBreak/>
        <w:t xml:space="preserve">контрактом, за исключением просрочки исполнения обязательств, предусмотренных контрактом. Размер штрафа устанавливается контрактом в </w:t>
      </w:r>
      <w:hyperlink r:id="rId6" w:history="1">
        <w:r w:rsidRPr="008172E5">
          <w:rPr>
            <w:rStyle w:val="a3"/>
            <w:rFonts w:ascii="Times New Roman" w:hAnsi="Times New Roman"/>
            <w:sz w:val="20"/>
            <w:szCs w:val="20"/>
            <w:lang w:eastAsia="ru-RU"/>
          </w:rPr>
          <w:t>порядке</w:t>
        </w:r>
      </w:hyperlink>
      <w:r w:rsidRPr="008172E5">
        <w:rPr>
          <w:rFonts w:ascii="Times New Roman" w:hAnsi="Times New Roman"/>
          <w:sz w:val="20"/>
          <w:szCs w:val="20"/>
          <w:lang w:eastAsia="ru-RU"/>
        </w:rPr>
        <w:t>, установленном Правительством Российской Федерации. (в соответствии с п. 5 ст. 34 ФЗ-44);</w:t>
      </w:r>
    </w:p>
    <w:p w:rsidR="005C5A06" w:rsidRPr="008172E5" w:rsidRDefault="005C5A06" w:rsidP="005C5A06">
      <w:pPr>
        <w:autoSpaceDE w:val="0"/>
        <w:autoSpaceDN w:val="0"/>
        <w:adjustRightInd w:val="0"/>
        <w:spacing w:after="0" w:line="240" w:lineRule="auto"/>
        <w:ind w:firstLine="708"/>
        <w:jc w:val="both"/>
        <w:rPr>
          <w:rFonts w:ascii="Times New Roman" w:hAnsi="Times New Roman"/>
          <w:sz w:val="20"/>
          <w:szCs w:val="20"/>
          <w:lang w:eastAsia="ru-RU"/>
        </w:rPr>
      </w:pPr>
      <w:r w:rsidRPr="008172E5">
        <w:rPr>
          <w:rFonts w:ascii="Times New Roman" w:hAnsi="Times New Roman"/>
          <w:sz w:val="20"/>
          <w:szCs w:val="20"/>
          <w:lang w:eastAsia="ru-RU"/>
        </w:rPr>
        <w:t>9.3.  Пеня начисляется за каждый день просрочки исполнения подрядчиком (поставщиком,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7" w:anchor="block_100" w:history="1">
        <w:r w:rsidRPr="008172E5">
          <w:rPr>
            <w:rStyle w:val="a3"/>
            <w:rFonts w:ascii="Times New Roman" w:hAnsi="Times New Roman"/>
            <w:sz w:val="20"/>
            <w:szCs w:val="20"/>
            <w:lang w:eastAsia="ru-RU"/>
          </w:rPr>
          <w:t>ключевой ставки</w:t>
        </w:r>
      </w:hyperlink>
      <w:r w:rsidRPr="008172E5">
        <w:rPr>
          <w:rFonts w:ascii="Times New Roman" w:hAnsi="Times New Roman"/>
          <w:sz w:val="20"/>
          <w:szCs w:val="20"/>
          <w:lang w:eastAsia="ru-RU"/>
        </w:rPr>
        <w:t>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(в соответствии с п. 7 ст. 34 ФЗ-44);</w:t>
      </w:r>
    </w:p>
    <w:p w:rsidR="005C5A06" w:rsidRPr="008172E5" w:rsidRDefault="005C5A06" w:rsidP="005C5A06">
      <w:pPr>
        <w:spacing w:after="0" w:line="240" w:lineRule="auto"/>
        <w:ind w:firstLine="708"/>
        <w:jc w:val="both"/>
        <w:rPr>
          <w:rFonts w:ascii="Times New Roman" w:hAnsi="Times New Roman"/>
          <w:sz w:val="20"/>
          <w:szCs w:val="20"/>
        </w:rPr>
      </w:pPr>
      <w:r w:rsidRPr="008172E5">
        <w:rPr>
          <w:rFonts w:ascii="Times New Roman" w:hAnsi="Times New Roman"/>
          <w:bCs/>
          <w:sz w:val="20"/>
          <w:szCs w:val="20"/>
          <w:shd w:val="clear" w:color="auto" w:fill="FFFFFF"/>
        </w:rPr>
        <w:t>9.4. В соответствии с Постановлением Правительства РФ от 30 августа 2017 г. N 1042</w:t>
      </w:r>
      <w:r w:rsidRPr="008172E5">
        <w:rPr>
          <w:rFonts w:ascii="Times New Roman" w:hAnsi="Times New Roman"/>
          <w:bCs/>
          <w:sz w:val="20"/>
          <w:szCs w:val="20"/>
        </w:rPr>
        <w:br/>
      </w:r>
      <w:r w:rsidRPr="008172E5">
        <w:rPr>
          <w:rFonts w:ascii="Times New Roman" w:hAnsi="Times New Roman"/>
          <w:bCs/>
          <w:sz w:val="20"/>
          <w:szCs w:val="20"/>
          <w:shd w:val="clear" w:color="auto" w:fill="FFFFFF"/>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подрядчиком (поставщиком, исполнителем) обязательств, предусмотренных контрактом (за исключением просрочки исполнения обязательств заказчиком, подрядчиком (поставщиком,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изменениями и дополнениями от 12.08.2019 года:</w:t>
      </w:r>
    </w:p>
    <w:p w:rsidR="005C5A06" w:rsidRPr="008172E5" w:rsidRDefault="005C5A06" w:rsidP="005C5A06">
      <w:pPr>
        <w:pStyle w:val="ConsPlusNormal0"/>
        <w:ind w:firstLine="708"/>
        <w:jc w:val="both"/>
        <w:rPr>
          <w:rFonts w:ascii="Times New Roman" w:hAnsi="Times New Roman" w:cs="Times New Roman"/>
          <w:sz w:val="20"/>
          <w:szCs w:val="20"/>
        </w:rPr>
      </w:pPr>
      <w:r w:rsidRPr="008172E5">
        <w:rPr>
          <w:rFonts w:ascii="Times New Roman" w:hAnsi="Times New Roman" w:cs="Times New Roman"/>
          <w:sz w:val="20"/>
          <w:szCs w:val="20"/>
        </w:rPr>
        <w:t xml:space="preserve">9.5. За каждый факт неисполнения или ненадлежащего исполнения подрядчиком (поставщиком, исполнителем) обязательств, предусмотренных контрактом, заключенным по результатам определения подрядчика (поставщика, исполнителя) в соответствии с </w:t>
      </w:r>
      <w:hyperlink r:id="rId8" w:history="1">
        <w:r w:rsidRPr="008172E5">
          <w:rPr>
            <w:rStyle w:val="a3"/>
            <w:rFonts w:ascii="Times New Roman" w:hAnsi="Times New Roman" w:cs="Times New Roman"/>
            <w:sz w:val="20"/>
            <w:szCs w:val="20"/>
          </w:rPr>
          <w:t>пунктом 1 части 1 статьи 30</w:t>
        </w:r>
      </w:hyperlink>
      <w:r w:rsidRPr="008172E5">
        <w:rPr>
          <w:rFonts w:ascii="Times New Roman" w:hAnsi="Times New Roman" w:cs="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C5A06" w:rsidRPr="008172E5" w:rsidRDefault="005C5A06" w:rsidP="005C5A06">
      <w:pPr>
        <w:pStyle w:val="ConsPlusNormal0"/>
        <w:jc w:val="both"/>
        <w:rPr>
          <w:rFonts w:ascii="Times New Roman" w:hAnsi="Times New Roman" w:cs="Times New Roman"/>
          <w:sz w:val="20"/>
          <w:szCs w:val="20"/>
        </w:rPr>
      </w:pPr>
      <w:r w:rsidRPr="008172E5">
        <w:rPr>
          <w:rFonts w:ascii="Times New Roman" w:hAnsi="Times New Roman" w:cs="Times New Roman"/>
          <w:sz w:val="20"/>
          <w:szCs w:val="20"/>
        </w:rPr>
        <w:t>(п. 4 в ред. в редакции, введенной в действие с 14.08.2019 ПП РФ от 02.08.2019г. № 1011)</w:t>
      </w:r>
    </w:p>
    <w:p w:rsidR="005C5A06" w:rsidRPr="008172E5" w:rsidRDefault="005C5A06" w:rsidP="005C5A06">
      <w:pPr>
        <w:widowControl w:val="0"/>
        <w:autoSpaceDE w:val="0"/>
        <w:autoSpaceDN w:val="0"/>
        <w:adjustRightInd w:val="0"/>
        <w:spacing w:after="0" w:line="240" w:lineRule="auto"/>
        <w:ind w:firstLine="708"/>
        <w:jc w:val="both"/>
        <w:rPr>
          <w:rFonts w:ascii="Times New Roman" w:hAnsi="Times New Roman"/>
          <w:sz w:val="20"/>
          <w:szCs w:val="20"/>
        </w:rPr>
      </w:pPr>
      <w:r w:rsidRPr="008172E5">
        <w:rPr>
          <w:rFonts w:ascii="Times New Roman" w:hAnsi="Times New Roman"/>
          <w:sz w:val="20"/>
          <w:szCs w:val="20"/>
        </w:rPr>
        <w:t xml:space="preserve">9.6. </w:t>
      </w:r>
      <w:r w:rsidRPr="008172E5">
        <w:rPr>
          <w:rFonts w:ascii="Times New Roman" w:hAnsi="Times New Roman"/>
          <w:sz w:val="20"/>
          <w:szCs w:val="20"/>
          <w:shd w:val="clear" w:color="auto" w:fill="FFFFFF"/>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r w:rsidRPr="008172E5">
        <w:rPr>
          <w:rFonts w:ascii="Times New Roman" w:hAnsi="Times New Roman"/>
          <w:sz w:val="20"/>
          <w:szCs w:val="20"/>
        </w:rPr>
        <w:t>в редакции, введенной в действие с 14.08.2019 ПП РФ от 02.08.2019г. № 1011):</w:t>
      </w:r>
    </w:p>
    <w:p w:rsidR="005C5A06" w:rsidRPr="008172E5" w:rsidRDefault="005C5A06" w:rsidP="005C5A06">
      <w:pPr>
        <w:widowControl w:val="0"/>
        <w:autoSpaceDE w:val="0"/>
        <w:autoSpaceDN w:val="0"/>
        <w:spacing w:after="0" w:line="240" w:lineRule="auto"/>
        <w:jc w:val="both"/>
        <w:rPr>
          <w:rFonts w:ascii="Times New Roman" w:hAnsi="Times New Roman"/>
          <w:sz w:val="20"/>
          <w:szCs w:val="20"/>
          <w:shd w:val="clear" w:color="auto" w:fill="FFFFFF"/>
        </w:rPr>
      </w:pPr>
      <w:r w:rsidRPr="008172E5">
        <w:rPr>
          <w:rFonts w:ascii="Times New Roman" w:hAnsi="Times New Roman"/>
          <w:sz w:val="20"/>
          <w:szCs w:val="20"/>
          <w:shd w:val="clear" w:color="auto" w:fill="FFFFFF"/>
        </w:rPr>
        <w:t>- 1000 рублей, если цена договора не превышает 3 млн. рублей (включительно).</w:t>
      </w:r>
    </w:p>
    <w:p w:rsidR="005C5A06" w:rsidRPr="008172E5" w:rsidRDefault="005C5A06" w:rsidP="005C5A06">
      <w:pPr>
        <w:widowControl w:val="0"/>
        <w:autoSpaceDE w:val="0"/>
        <w:autoSpaceDN w:val="0"/>
        <w:adjustRightInd w:val="0"/>
        <w:spacing w:after="0"/>
        <w:ind w:firstLine="708"/>
        <w:jc w:val="both"/>
        <w:rPr>
          <w:rFonts w:ascii="Times New Roman" w:hAnsi="Times New Roman"/>
          <w:sz w:val="20"/>
          <w:szCs w:val="20"/>
        </w:rPr>
      </w:pPr>
      <w:r w:rsidRPr="008172E5">
        <w:rPr>
          <w:rFonts w:ascii="Times New Roman" w:hAnsi="Times New Roman"/>
          <w:sz w:val="20"/>
          <w:szCs w:val="20"/>
        </w:rPr>
        <w:t>9.7.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r w:rsidRPr="008172E5">
        <w:rPr>
          <w:rFonts w:ascii="Times New Roman" w:hAnsi="Times New Roman"/>
          <w:sz w:val="20"/>
          <w:szCs w:val="20"/>
          <w:shd w:val="clear" w:color="auto" w:fill="FFFFFF"/>
        </w:rPr>
        <w:t xml:space="preserve">  (</w:t>
      </w:r>
      <w:r w:rsidRPr="008172E5">
        <w:rPr>
          <w:rFonts w:ascii="Times New Roman" w:hAnsi="Times New Roman"/>
          <w:sz w:val="20"/>
          <w:szCs w:val="20"/>
        </w:rPr>
        <w:t>в редакции, введенной в действие с 14.08.2019 ПП РФ от 02.08.2019г. № 1011).</w:t>
      </w:r>
    </w:p>
    <w:p w:rsidR="005C5A06" w:rsidRPr="008172E5" w:rsidRDefault="005C5A06" w:rsidP="005C5A06">
      <w:pPr>
        <w:widowControl w:val="0"/>
        <w:autoSpaceDE w:val="0"/>
        <w:autoSpaceDN w:val="0"/>
        <w:adjustRightInd w:val="0"/>
        <w:spacing w:after="0"/>
        <w:ind w:firstLine="567"/>
        <w:jc w:val="both"/>
        <w:rPr>
          <w:rFonts w:ascii="Times New Roman" w:hAnsi="Times New Roman"/>
          <w:sz w:val="20"/>
          <w:szCs w:val="20"/>
        </w:rPr>
      </w:pPr>
      <w:r w:rsidRPr="008172E5">
        <w:rPr>
          <w:rFonts w:ascii="Times New Roman" w:hAnsi="Times New Roman"/>
          <w:sz w:val="20"/>
          <w:szCs w:val="20"/>
        </w:rPr>
        <w:t xml:space="preserve"> 9.8. Общая сумма начисленных штрафов за ненадлежащее исполнение заказчиком обязательств, предусмотренных договором, не может превышать цену договора</w:t>
      </w:r>
      <w:r w:rsidRPr="008172E5">
        <w:rPr>
          <w:rFonts w:ascii="Times New Roman" w:hAnsi="Times New Roman"/>
          <w:sz w:val="20"/>
          <w:szCs w:val="20"/>
          <w:shd w:val="clear" w:color="auto" w:fill="FFFFFF"/>
        </w:rPr>
        <w:t xml:space="preserve"> (</w:t>
      </w:r>
      <w:r w:rsidRPr="008172E5">
        <w:rPr>
          <w:rFonts w:ascii="Times New Roman" w:hAnsi="Times New Roman"/>
          <w:sz w:val="20"/>
          <w:szCs w:val="20"/>
        </w:rPr>
        <w:t>в редакции, введенной в действие с 14.08.2019 ПП РФ от 02.08.2019г. № 1011).</w:t>
      </w:r>
    </w:p>
    <w:p w:rsidR="005C5A06" w:rsidRPr="008172E5" w:rsidRDefault="005C5A06" w:rsidP="005C5A06">
      <w:pPr>
        <w:spacing w:after="0" w:line="240" w:lineRule="auto"/>
        <w:ind w:firstLine="567"/>
        <w:contextualSpacing/>
        <w:jc w:val="both"/>
        <w:rPr>
          <w:rFonts w:ascii="Times New Roman" w:hAnsi="Times New Roman"/>
          <w:sz w:val="20"/>
          <w:szCs w:val="20"/>
        </w:rPr>
      </w:pPr>
      <w:r w:rsidRPr="008172E5">
        <w:rPr>
          <w:rFonts w:ascii="Times New Roman" w:hAnsi="Times New Roman"/>
          <w:sz w:val="20"/>
          <w:szCs w:val="20"/>
        </w:rPr>
        <w:t xml:space="preserve"> 9.9. Пени, штрафы с Подрядчика взыскиваются путем уменьшения суммы платежа по контракту на сумму пеней, штрафов. В случае взыскания пеней и штрафов путем уменьшения суммы платежа их суммы фиксируются в товарных накладных.</w:t>
      </w:r>
    </w:p>
    <w:p w:rsidR="005C5A06" w:rsidRPr="008172E5" w:rsidRDefault="005C5A06" w:rsidP="005C5A06">
      <w:pPr>
        <w:spacing w:after="0" w:line="240" w:lineRule="auto"/>
        <w:ind w:firstLine="567"/>
        <w:contextualSpacing/>
        <w:jc w:val="both"/>
        <w:rPr>
          <w:rFonts w:ascii="Times New Roman" w:hAnsi="Times New Roman"/>
          <w:sz w:val="20"/>
          <w:szCs w:val="20"/>
        </w:rPr>
      </w:pPr>
      <w:r w:rsidRPr="008172E5">
        <w:rPr>
          <w:rFonts w:ascii="Times New Roman" w:hAnsi="Times New Roman"/>
          <w:sz w:val="20"/>
          <w:szCs w:val="20"/>
        </w:rPr>
        <w:t xml:space="preserve"> 9.10. Уплата пеней и штрафов, а также возмещение убытков не освобождает Стороны от выполнения принятых обязательств по Контракту. </w:t>
      </w:r>
    </w:p>
    <w:p w:rsidR="005C5A06" w:rsidRPr="008172E5" w:rsidRDefault="005C5A06" w:rsidP="005C5A06">
      <w:pPr>
        <w:spacing w:after="0" w:line="240" w:lineRule="auto"/>
        <w:ind w:firstLine="567"/>
        <w:contextualSpacing/>
        <w:jc w:val="both"/>
        <w:rPr>
          <w:rFonts w:ascii="Times New Roman" w:hAnsi="Times New Roman"/>
          <w:sz w:val="20"/>
          <w:szCs w:val="20"/>
        </w:rPr>
      </w:pPr>
      <w:r w:rsidRPr="008172E5">
        <w:rPr>
          <w:rFonts w:ascii="Times New Roman" w:hAnsi="Times New Roman"/>
          <w:sz w:val="20"/>
          <w:szCs w:val="20"/>
        </w:rPr>
        <w:t xml:space="preserve"> 9.11. Сторона Контракта освобождается от уплаты неустоек, если докажет, что просрочка исполнения либо ненадлежащее исполнение обязательства произошла вследствие непреодолимой силы или по вине другой Стороны Контракта.</w:t>
      </w:r>
    </w:p>
    <w:p w:rsidR="005C5A06" w:rsidRPr="008172E5" w:rsidRDefault="005C5A06" w:rsidP="005C5A06">
      <w:pPr>
        <w:widowControl w:val="0"/>
        <w:autoSpaceDE w:val="0"/>
        <w:spacing w:after="0" w:line="240" w:lineRule="auto"/>
        <w:ind w:firstLine="709"/>
        <w:jc w:val="both"/>
        <w:rPr>
          <w:rFonts w:ascii="Times New Roman" w:eastAsia="Arial" w:hAnsi="Times New Roman"/>
          <w:sz w:val="20"/>
          <w:szCs w:val="20"/>
        </w:rPr>
      </w:pPr>
      <w:r w:rsidRPr="008172E5">
        <w:rPr>
          <w:rFonts w:ascii="Times New Roman" w:eastAsia="Arial" w:hAnsi="Times New Roman"/>
          <w:sz w:val="20"/>
          <w:szCs w:val="20"/>
        </w:rPr>
        <w:t>9.12.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5C5A06" w:rsidRPr="008172E5" w:rsidRDefault="005C5A06" w:rsidP="005C5A06">
      <w:pPr>
        <w:tabs>
          <w:tab w:val="left" w:pos="709"/>
        </w:tabs>
        <w:spacing w:after="0" w:line="240" w:lineRule="auto"/>
        <w:ind w:left="360"/>
        <w:jc w:val="both"/>
        <w:rPr>
          <w:rFonts w:ascii="Times New Roman" w:hAnsi="Times New Roman"/>
          <w:sz w:val="20"/>
          <w:szCs w:val="20"/>
        </w:rPr>
      </w:pPr>
    </w:p>
    <w:p w:rsidR="005C5A06" w:rsidRPr="008172E5" w:rsidRDefault="005C5A06" w:rsidP="005C5A06">
      <w:pPr>
        <w:spacing w:after="0" w:line="240" w:lineRule="auto"/>
        <w:ind w:firstLine="567"/>
        <w:contextualSpacing/>
        <w:jc w:val="both"/>
        <w:rPr>
          <w:rFonts w:ascii="Times New Roman" w:hAnsi="Times New Roman"/>
          <w:b/>
          <w:caps/>
          <w:sz w:val="20"/>
          <w:szCs w:val="20"/>
        </w:rPr>
      </w:pPr>
    </w:p>
    <w:p w:rsidR="005C5A06" w:rsidRPr="008172E5" w:rsidRDefault="005C5A06" w:rsidP="005C5A06">
      <w:pPr>
        <w:tabs>
          <w:tab w:val="left" w:pos="709"/>
        </w:tabs>
        <w:spacing w:line="240" w:lineRule="auto"/>
        <w:ind w:firstLine="720"/>
        <w:jc w:val="center"/>
        <w:rPr>
          <w:rFonts w:ascii="Times New Roman" w:hAnsi="Times New Roman"/>
          <w:b/>
          <w:sz w:val="20"/>
          <w:szCs w:val="20"/>
        </w:rPr>
      </w:pPr>
      <w:r w:rsidRPr="008172E5">
        <w:rPr>
          <w:rFonts w:ascii="Times New Roman" w:hAnsi="Times New Roman"/>
          <w:b/>
          <w:sz w:val="20"/>
          <w:szCs w:val="20"/>
        </w:rPr>
        <w:t>10. ОБСТОЯТЕЛЬСТВА НЕПРЕОДОЛИМОЙ СИЛЫ</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 xml:space="preserve">10.4. Если обстоятельства, указанные в </w:t>
      </w:r>
      <w:hyperlink r:id="rId9" w:history="1">
        <w:r w:rsidRPr="008172E5">
          <w:rPr>
            <w:rStyle w:val="a3"/>
            <w:rFonts w:ascii="Times New Roman" w:hAnsi="Times New Roman"/>
            <w:sz w:val="20"/>
            <w:szCs w:val="20"/>
          </w:rPr>
          <w:t>п. 10.1</w:t>
        </w:r>
      </w:hyperlink>
      <w:r w:rsidRPr="008172E5">
        <w:rPr>
          <w:rFonts w:ascii="Times New Roman" w:hAnsi="Times New Roman"/>
          <w:sz w:val="20"/>
          <w:szCs w:val="20"/>
        </w:rPr>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lastRenderedPageBreak/>
        <w:t xml:space="preserve">10.5. </w:t>
      </w:r>
      <w:proofErr w:type="spellStart"/>
      <w:r w:rsidRPr="008172E5">
        <w:rPr>
          <w:rFonts w:ascii="Times New Roman" w:hAnsi="Times New Roman"/>
          <w:sz w:val="20"/>
          <w:szCs w:val="20"/>
        </w:rPr>
        <w:t>Неуведомление</w:t>
      </w:r>
      <w:proofErr w:type="spellEnd"/>
      <w:r w:rsidRPr="008172E5">
        <w:rPr>
          <w:rFonts w:ascii="Times New Roman" w:hAnsi="Times New Roman"/>
          <w:sz w:val="20"/>
          <w:szCs w:val="20"/>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5C5A06" w:rsidRPr="008172E5" w:rsidRDefault="005C5A06" w:rsidP="005C5A06">
      <w:pPr>
        <w:pStyle w:val="ConsNormal0"/>
        <w:tabs>
          <w:tab w:val="left" w:pos="709"/>
        </w:tabs>
        <w:jc w:val="both"/>
        <w:rPr>
          <w:rFonts w:ascii="Times New Roman" w:hAnsi="Times New Roman" w:cs="Times New Roman"/>
          <w:b/>
          <w:sz w:val="20"/>
          <w:szCs w:val="20"/>
        </w:rPr>
      </w:pPr>
    </w:p>
    <w:p w:rsidR="005C5A06" w:rsidRPr="008172E5" w:rsidRDefault="005C5A06" w:rsidP="005C5A06">
      <w:pPr>
        <w:pStyle w:val="ConsNormal0"/>
        <w:tabs>
          <w:tab w:val="left" w:pos="709"/>
        </w:tabs>
        <w:jc w:val="center"/>
        <w:rPr>
          <w:rFonts w:ascii="Times New Roman" w:hAnsi="Times New Roman" w:cs="Times New Roman"/>
          <w:b/>
          <w:sz w:val="20"/>
          <w:szCs w:val="20"/>
        </w:rPr>
      </w:pPr>
      <w:r w:rsidRPr="008172E5">
        <w:rPr>
          <w:rFonts w:ascii="Times New Roman" w:hAnsi="Times New Roman" w:cs="Times New Roman"/>
          <w:b/>
          <w:sz w:val="20"/>
          <w:szCs w:val="20"/>
        </w:rPr>
        <w:t>11. СРОК ДЕЙСТВИЯ И ПОРЯДОК ИЗМЕНЕНИЯ КОНТРАКТА</w:t>
      </w:r>
    </w:p>
    <w:p w:rsidR="005C5A06" w:rsidRPr="008172E5" w:rsidRDefault="005C5A06" w:rsidP="005C5A06">
      <w:pPr>
        <w:tabs>
          <w:tab w:val="left" w:pos="709"/>
        </w:tabs>
        <w:spacing w:after="0" w:line="240" w:lineRule="auto"/>
        <w:jc w:val="both"/>
        <w:rPr>
          <w:rFonts w:ascii="Times New Roman" w:hAnsi="Times New Roman"/>
          <w:sz w:val="20"/>
          <w:szCs w:val="20"/>
        </w:rPr>
      </w:pPr>
      <w:r w:rsidRPr="008172E5">
        <w:rPr>
          <w:rFonts w:ascii="Times New Roman" w:hAnsi="Times New Roman"/>
          <w:sz w:val="20"/>
          <w:szCs w:val="20"/>
        </w:rPr>
        <w:tab/>
        <w:t>11.1. Настоящий Контракт вступает в действие с момента подп</w:t>
      </w:r>
      <w:r w:rsidR="00464D71" w:rsidRPr="008172E5">
        <w:rPr>
          <w:rFonts w:ascii="Times New Roman" w:hAnsi="Times New Roman"/>
          <w:sz w:val="20"/>
          <w:szCs w:val="20"/>
        </w:rPr>
        <w:t>исания и действует до 31.12.2022</w:t>
      </w:r>
      <w:r w:rsidRPr="008172E5">
        <w:rPr>
          <w:rFonts w:ascii="Times New Roman" w:hAnsi="Times New Roman"/>
          <w:sz w:val="20"/>
          <w:szCs w:val="20"/>
        </w:rPr>
        <w:t xml:space="preserve">г., а в части выполнения работ согласно п. 5.1. настоящего контракта.  </w:t>
      </w:r>
    </w:p>
    <w:p w:rsidR="005C5A06" w:rsidRPr="008172E5" w:rsidRDefault="005C5A06" w:rsidP="005C5A06">
      <w:pPr>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 xml:space="preserve">11.2. Изменение положений настоящего контракта возможны в случаях, предусмотренных </w:t>
      </w:r>
      <w:hyperlink r:id="rId10" w:history="1">
        <w:r w:rsidRPr="008172E5">
          <w:rPr>
            <w:rStyle w:val="a3"/>
            <w:rFonts w:ascii="Times New Roman" w:hAnsi="Times New Roman"/>
            <w:sz w:val="20"/>
            <w:szCs w:val="20"/>
          </w:rPr>
          <w:t>пунктом 6 статьи 161</w:t>
        </w:r>
      </w:hyperlink>
      <w:r w:rsidRPr="008172E5">
        <w:rPr>
          <w:rFonts w:ascii="Times New Roman" w:hAnsi="Times New Roman"/>
          <w:sz w:val="20"/>
          <w:szCs w:val="20"/>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объема Работ и (или) об изменении сроков исполнения контракта, обеспечивает соглашение с Исполнителем новых условий контракта, в том числе цены и (или) сроков исполнения контракта и (или) объема Работ, предусмотренных контрактом.</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 xml:space="preserve">11.3.Иные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5C5A06" w:rsidRPr="008172E5" w:rsidRDefault="005C5A06" w:rsidP="005C5A06">
      <w:pPr>
        <w:pStyle w:val="ConsNormal0"/>
        <w:tabs>
          <w:tab w:val="left" w:pos="709"/>
        </w:tabs>
        <w:jc w:val="both"/>
        <w:rPr>
          <w:rFonts w:ascii="Times New Roman" w:hAnsi="Times New Roman" w:cs="Times New Roman"/>
          <w:b/>
          <w:sz w:val="20"/>
          <w:szCs w:val="20"/>
        </w:rPr>
      </w:pPr>
    </w:p>
    <w:p w:rsidR="005C5A06" w:rsidRPr="008172E5" w:rsidRDefault="005C5A06" w:rsidP="005C5A06">
      <w:pPr>
        <w:pStyle w:val="ConsNormal0"/>
        <w:tabs>
          <w:tab w:val="left" w:pos="709"/>
        </w:tabs>
        <w:jc w:val="center"/>
        <w:rPr>
          <w:rFonts w:ascii="Times New Roman" w:hAnsi="Times New Roman" w:cs="Times New Roman"/>
          <w:b/>
          <w:sz w:val="20"/>
          <w:szCs w:val="20"/>
        </w:rPr>
      </w:pPr>
      <w:r w:rsidRPr="008172E5">
        <w:rPr>
          <w:rFonts w:ascii="Times New Roman" w:hAnsi="Times New Roman" w:cs="Times New Roman"/>
          <w:b/>
          <w:sz w:val="20"/>
          <w:szCs w:val="20"/>
        </w:rPr>
        <w:t>12. ПОРЯДОК УРЕГУЛИРОВАНИЯ СПОРОВ</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5C5A06" w:rsidRPr="008172E5" w:rsidRDefault="005C5A06" w:rsidP="00DD0FE1">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 xml:space="preserve">12.2. В случае невыполнения Сторонами своих обязательств и </w:t>
      </w:r>
      <w:proofErr w:type="spellStart"/>
      <w:r w:rsidRPr="008172E5">
        <w:rPr>
          <w:rFonts w:ascii="Times New Roman" w:hAnsi="Times New Roman"/>
          <w:sz w:val="20"/>
          <w:szCs w:val="20"/>
        </w:rPr>
        <w:t>недостижения</w:t>
      </w:r>
      <w:proofErr w:type="spellEnd"/>
      <w:r w:rsidRPr="008172E5">
        <w:rPr>
          <w:rFonts w:ascii="Times New Roman" w:hAnsi="Times New Roman"/>
          <w:sz w:val="20"/>
          <w:szCs w:val="20"/>
        </w:rPr>
        <w:t xml:space="preserve"> взаимного согласия споры по настоящему контракту разрешаются в Арбитражном суде Челябинской области.</w:t>
      </w:r>
    </w:p>
    <w:p w:rsidR="005C5A06" w:rsidRPr="008172E5" w:rsidRDefault="005C5A06" w:rsidP="005C5A06">
      <w:pPr>
        <w:tabs>
          <w:tab w:val="left" w:pos="709"/>
        </w:tabs>
        <w:spacing w:line="240" w:lineRule="auto"/>
        <w:ind w:firstLine="720"/>
        <w:jc w:val="center"/>
        <w:rPr>
          <w:rFonts w:ascii="Times New Roman" w:hAnsi="Times New Roman"/>
          <w:b/>
          <w:sz w:val="20"/>
          <w:szCs w:val="20"/>
        </w:rPr>
      </w:pPr>
      <w:r w:rsidRPr="008172E5">
        <w:rPr>
          <w:rFonts w:ascii="Times New Roman" w:hAnsi="Times New Roman"/>
          <w:b/>
          <w:sz w:val="20"/>
          <w:szCs w:val="20"/>
        </w:rPr>
        <w:t>13. ПОРЯДОК РАСТОРЖЕНИЯ КОНТРАКТА</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13.1. Настоящий Контракт может быть расторгнут:</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 по соглашению Сторон;</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 в судебном порядке;</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13.2. Заказчик вправе принять решение об одностороннем отказе от исполнения контракта в следующих случаях:</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13.2.1. При существенном нарушении условий контракта Подрядчиком:</w:t>
      </w:r>
    </w:p>
    <w:p w:rsidR="005C5A06" w:rsidRPr="008172E5" w:rsidRDefault="005C5A06" w:rsidP="005C5A06">
      <w:pPr>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13.2.1.1. В случае просрочки выполнения Работ более чем на 10 дней.</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13.2.1.2. В случае установления недостоверности сведений о соответствии предмета контракта требованиям документации о закупке, представленных Подрядчиком на этапе определения Подрядчика.</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13.2.1.3.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13.2.1.4.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13.2.2. В иных случаях, предусмотренных действующим законодательством.</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13.3.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5C5A06" w:rsidRPr="008172E5" w:rsidRDefault="005C5A06" w:rsidP="005C5A06">
      <w:pPr>
        <w:tabs>
          <w:tab w:val="left" w:pos="709"/>
        </w:tabs>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13.4.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5C5A06" w:rsidRPr="008172E5" w:rsidRDefault="005C5A06" w:rsidP="005C5A06">
      <w:pPr>
        <w:tabs>
          <w:tab w:val="left" w:pos="709"/>
        </w:tabs>
        <w:autoSpaceDE w:val="0"/>
        <w:spacing w:line="240" w:lineRule="auto"/>
        <w:ind w:firstLine="709"/>
        <w:jc w:val="both"/>
        <w:rPr>
          <w:rFonts w:ascii="Times New Roman" w:hAnsi="Times New Roman"/>
          <w:sz w:val="20"/>
          <w:szCs w:val="20"/>
        </w:rPr>
      </w:pPr>
      <w:r w:rsidRPr="008172E5">
        <w:rPr>
          <w:rFonts w:ascii="Times New Roman" w:hAnsi="Times New Roman"/>
          <w:sz w:val="20"/>
          <w:szCs w:val="20"/>
        </w:rPr>
        <w:t>13.5. Расторжение контракта по соглашению Сторон производится Сторонами путем подписания соответствующего соглашения о расторжении.</w:t>
      </w:r>
    </w:p>
    <w:p w:rsidR="005C5A06" w:rsidRPr="008172E5" w:rsidRDefault="005C5A06" w:rsidP="005C5A06">
      <w:pPr>
        <w:spacing w:line="240" w:lineRule="auto"/>
        <w:ind w:firstLine="708"/>
        <w:jc w:val="both"/>
        <w:rPr>
          <w:rFonts w:ascii="Times New Roman" w:hAnsi="Times New Roman"/>
          <w:sz w:val="20"/>
          <w:szCs w:val="20"/>
        </w:rPr>
      </w:pPr>
      <w:r w:rsidRPr="008172E5">
        <w:rPr>
          <w:rFonts w:ascii="Times New Roman" w:hAnsi="Times New Roman"/>
          <w:sz w:val="20"/>
          <w:szCs w:val="20"/>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Подрядчиком Заказчику.</w:t>
      </w:r>
    </w:p>
    <w:p w:rsidR="005C5A06" w:rsidRPr="008172E5" w:rsidRDefault="005C5A06" w:rsidP="005C5A06">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line="240" w:lineRule="auto"/>
        <w:ind w:firstLine="720"/>
        <w:jc w:val="both"/>
        <w:rPr>
          <w:rFonts w:ascii="Times New Roman" w:hAnsi="Times New Roman"/>
          <w:b/>
          <w:sz w:val="20"/>
          <w:szCs w:val="20"/>
        </w:rPr>
      </w:pPr>
    </w:p>
    <w:p w:rsidR="005C5A06" w:rsidRPr="008172E5" w:rsidRDefault="005C5A06" w:rsidP="005C5A06">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line="240" w:lineRule="auto"/>
        <w:ind w:firstLine="720"/>
        <w:jc w:val="center"/>
        <w:rPr>
          <w:rFonts w:ascii="Times New Roman" w:hAnsi="Times New Roman"/>
          <w:b/>
          <w:sz w:val="20"/>
          <w:szCs w:val="20"/>
        </w:rPr>
      </w:pPr>
      <w:r w:rsidRPr="008172E5">
        <w:rPr>
          <w:rFonts w:ascii="Times New Roman" w:hAnsi="Times New Roman"/>
          <w:b/>
          <w:sz w:val="20"/>
          <w:szCs w:val="20"/>
        </w:rPr>
        <w:t>14. ПРОЧИЕ УСЛОВИЯ</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14.1. Все Приложения к контракту являются его неотъемлемыми частями.</w:t>
      </w:r>
    </w:p>
    <w:p w:rsidR="005C5A06" w:rsidRPr="008172E5" w:rsidRDefault="005C5A06" w:rsidP="005C5A06">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14.2.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C5A06" w:rsidRPr="008172E5" w:rsidRDefault="005C5A06" w:rsidP="00DD0FE1">
      <w:pPr>
        <w:tabs>
          <w:tab w:val="left" w:pos="709"/>
        </w:tabs>
        <w:autoSpaceDE w:val="0"/>
        <w:spacing w:line="240" w:lineRule="auto"/>
        <w:ind w:firstLine="720"/>
        <w:jc w:val="both"/>
        <w:rPr>
          <w:rFonts w:ascii="Times New Roman" w:hAnsi="Times New Roman"/>
          <w:sz w:val="20"/>
          <w:szCs w:val="20"/>
        </w:rPr>
      </w:pPr>
      <w:r w:rsidRPr="008172E5">
        <w:rPr>
          <w:rFonts w:ascii="Times New Roman" w:hAnsi="Times New Roman"/>
          <w:sz w:val="20"/>
          <w:szCs w:val="20"/>
        </w:rPr>
        <w:t>14.3. Во всем, что не предусмотрено настоящим контрактом, Стороны руководствуются действующим законодательством Российской Федерации.</w:t>
      </w:r>
    </w:p>
    <w:p w:rsidR="005C5A06" w:rsidRPr="008172E5" w:rsidRDefault="005C5A06" w:rsidP="005C5A06">
      <w:pPr>
        <w:spacing w:line="240" w:lineRule="auto"/>
        <w:ind w:firstLine="720"/>
        <w:jc w:val="center"/>
        <w:rPr>
          <w:rFonts w:ascii="Times New Roman" w:hAnsi="Times New Roman"/>
          <w:b/>
          <w:caps/>
          <w:sz w:val="20"/>
          <w:szCs w:val="20"/>
        </w:rPr>
      </w:pPr>
      <w:r w:rsidRPr="008172E5">
        <w:rPr>
          <w:rFonts w:ascii="Times New Roman" w:hAnsi="Times New Roman"/>
          <w:b/>
          <w:caps/>
          <w:sz w:val="20"/>
          <w:szCs w:val="20"/>
        </w:rPr>
        <w:t>15. Приложения к Контракту</w:t>
      </w:r>
    </w:p>
    <w:p w:rsidR="005C5A06" w:rsidRPr="008172E5" w:rsidRDefault="005C5A06" w:rsidP="005C5A06">
      <w:pPr>
        <w:spacing w:line="240" w:lineRule="auto"/>
        <w:ind w:firstLine="720"/>
        <w:jc w:val="both"/>
        <w:rPr>
          <w:rFonts w:ascii="Times New Roman" w:hAnsi="Times New Roman"/>
          <w:sz w:val="20"/>
          <w:szCs w:val="20"/>
        </w:rPr>
      </w:pPr>
      <w:r w:rsidRPr="008172E5">
        <w:rPr>
          <w:rFonts w:ascii="Times New Roman" w:hAnsi="Times New Roman"/>
          <w:sz w:val="20"/>
          <w:szCs w:val="20"/>
        </w:rPr>
        <w:t>Приложения к настоящему контракту, являющиеся неотъемлемой частью настоящего контракта:</w:t>
      </w:r>
    </w:p>
    <w:p w:rsidR="005C5A06" w:rsidRPr="008172E5" w:rsidRDefault="005C5A06" w:rsidP="00DD0FE1">
      <w:pPr>
        <w:spacing w:line="240" w:lineRule="auto"/>
        <w:ind w:firstLine="720"/>
        <w:jc w:val="both"/>
        <w:rPr>
          <w:rFonts w:ascii="Times New Roman" w:hAnsi="Times New Roman"/>
          <w:sz w:val="20"/>
          <w:szCs w:val="20"/>
        </w:rPr>
      </w:pPr>
      <w:r w:rsidRPr="008172E5">
        <w:rPr>
          <w:rFonts w:ascii="Times New Roman" w:hAnsi="Times New Roman"/>
          <w:sz w:val="20"/>
          <w:szCs w:val="20"/>
        </w:rPr>
        <w:t>15.1. Приложение 1. Техническое задание.</w:t>
      </w:r>
    </w:p>
    <w:p w:rsidR="005C5A06" w:rsidRPr="008172E5" w:rsidRDefault="005C5A06" w:rsidP="00DD0FE1">
      <w:pPr>
        <w:spacing w:line="240" w:lineRule="auto"/>
        <w:ind w:firstLine="720"/>
        <w:jc w:val="center"/>
        <w:rPr>
          <w:rFonts w:ascii="Times New Roman" w:hAnsi="Times New Roman"/>
          <w:b/>
          <w:sz w:val="20"/>
          <w:szCs w:val="20"/>
        </w:rPr>
      </w:pPr>
      <w:r w:rsidRPr="008172E5">
        <w:rPr>
          <w:rFonts w:ascii="Times New Roman" w:hAnsi="Times New Roman"/>
          <w:b/>
          <w:sz w:val="20"/>
          <w:szCs w:val="20"/>
        </w:rPr>
        <w:t>16. АДРЕСА, РЕКВИЗИТЫ И ПОДПИСИ СТОРОН</w:t>
      </w:r>
    </w:p>
    <w:p w:rsidR="005C5A06" w:rsidRPr="008172E5" w:rsidRDefault="005C5A06" w:rsidP="005C5A06">
      <w:pPr>
        <w:spacing w:line="240" w:lineRule="auto"/>
        <w:ind w:firstLine="720"/>
        <w:jc w:val="both"/>
        <w:rPr>
          <w:rFonts w:ascii="Times New Roman" w:hAnsi="Times New Roman"/>
          <w:b/>
          <w:sz w:val="20"/>
          <w:szCs w:val="20"/>
        </w:rPr>
      </w:pPr>
    </w:p>
    <w:tbl>
      <w:tblPr>
        <w:tblW w:w="0" w:type="auto"/>
        <w:tblLook w:val="04A0"/>
      </w:tblPr>
      <w:tblGrid>
        <w:gridCol w:w="5068"/>
        <w:gridCol w:w="5069"/>
      </w:tblGrid>
      <w:tr w:rsidR="005C5A06" w:rsidRPr="008172E5" w:rsidTr="005C5A06">
        <w:tc>
          <w:tcPr>
            <w:tcW w:w="5068" w:type="dxa"/>
            <w:hideMark/>
          </w:tcPr>
          <w:p w:rsidR="005C5A06" w:rsidRPr="008172E5" w:rsidRDefault="005C5A06">
            <w:pPr>
              <w:keepLines/>
              <w:widowControl w:val="0"/>
              <w:suppressLineNumbers/>
              <w:autoSpaceDE w:val="0"/>
              <w:snapToGrid w:val="0"/>
              <w:spacing w:line="240" w:lineRule="auto"/>
              <w:jc w:val="both"/>
              <w:rPr>
                <w:rFonts w:ascii="Times New Roman" w:hAnsi="Times New Roman"/>
                <w:b/>
                <w:sz w:val="20"/>
                <w:szCs w:val="20"/>
              </w:rPr>
            </w:pPr>
            <w:r w:rsidRPr="008172E5">
              <w:rPr>
                <w:rFonts w:ascii="Times New Roman" w:hAnsi="Times New Roman"/>
                <w:b/>
                <w:sz w:val="20"/>
                <w:szCs w:val="20"/>
              </w:rPr>
              <w:t xml:space="preserve"> Заказчик:</w:t>
            </w:r>
          </w:p>
          <w:tbl>
            <w:tblPr>
              <w:tblW w:w="0" w:type="auto"/>
              <w:tblLook w:val="04A0"/>
            </w:tblPr>
            <w:tblGrid>
              <w:gridCol w:w="4536"/>
            </w:tblGrid>
            <w:tr w:rsidR="005C5A06" w:rsidRPr="008172E5">
              <w:trPr>
                <w:trHeight w:val="75"/>
              </w:trPr>
              <w:tc>
                <w:tcPr>
                  <w:tcW w:w="4536" w:type="dxa"/>
                </w:tcPr>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Администрация Агаповского муниципального района</w:t>
                  </w:r>
                </w:p>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Почтовый адрес, адрес местонахождения:</w:t>
                  </w:r>
                </w:p>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 xml:space="preserve">457 400 Челябинская область, Агаповский район, с. Агаповка, ул. Дорожная, 32а </w:t>
                  </w:r>
                </w:p>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 xml:space="preserve">УФК по Челябинской области (Управление Финансов, Администрация Агаповского муниципального района 035140076Б)          </w:t>
                  </w:r>
                </w:p>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ИНН 7425002984 КПП 745501001</w:t>
                  </w:r>
                </w:p>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расчетный счет 03232643756030006900</w:t>
                  </w:r>
                </w:p>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ОТДЕЛЕНИЕ ЧЕЛЯБИНСК БАНКА РОССИИ//УФК по Челябинской области г. Челябинска</w:t>
                  </w:r>
                </w:p>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Корр.счет 40102810645370000062                        БИК 017501500</w:t>
                  </w:r>
                </w:p>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ОГРН 1027401427118</w:t>
                  </w:r>
                </w:p>
                <w:p w:rsidR="005C5A06" w:rsidRPr="008172E5" w:rsidRDefault="005C5A06">
                  <w:pPr>
                    <w:autoSpaceDN w:val="0"/>
                    <w:adjustRightInd w:val="0"/>
                    <w:spacing w:after="0" w:line="240" w:lineRule="auto"/>
                    <w:contextualSpacing/>
                    <w:jc w:val="both"/>
                    <w:rPr>
                      <w:rFonts w:ascii="Times New Roman" w:hAnsi="Times New Roman"/>
                      <w:sz w:val="20"/>
                      <w:szCs w:val="20"/>
                    </w:rPr>
                  </w:pPr>
                  <w:r w:rsidRPr="008172E5">
                    <w:rPr>
                      <w:rFonts w:ascii="Times New Roman" w:hAnsi="Times New Roman"/>
                      <w:sz w:val="20"/>
                      <w:szCs w:val="20"/>
                    </w:rPr>
                    <w:t>83514021205</w:t>
                  </w:r>
                </w:p>
                <w:p w:rsidR="005C5A06" w:rsidRPr="008172E5" w:rsidRDefault="00CD1F27">
                  <w:pPr>
                    <w:autoSpaceDN w:val="0"/>
                    <w:adjustRightInd w:val="0"/>
                    <w:spacing w:after="0" w:line="240" w:lineRule="auto"/>
                    <w:contextualSpacing/>
                    <w:jc w:val="both"/>
                    <w:rPr>
                      <w:rFonts w:ascii="Times New Roman" w:hAnsi="Times New Roman"/>
                      <w:sz w:val="20"/>
                      <w:szCs w:val="20"/>
                    </w:rPr>
                  </w:pPr>
                  <w:hyperlink r:id="rId11" w:history="1">
                    <w:r w:rsidR="005C5A06" w:rsidRPr="008172E5">
                      <w:rPr>
                        <w:rStyle w:val="a3"/>
                        <w:rFonts w:ascii="Times New Roman" w:hAnsi="Times New Roman"/>
                        <w:sz w:val="20"/>
                        <w:szCs w:val="20"/>
                        <w:lang w:val="en-US"/>
                      </w:rPr>
                      <w:t>agapovkabuh</w:t>
                    </w:r>
                    <w:r w:rsidR="005C5A06" w:rsidRPr="008172E5">
                      <w:rPr>
                        <w:rStyle w:val="a3"/>
                        <w:rFonts w:ascii="Times New Roman" w:hAnsi="Times New Roman"/>
                        <w:sz w:val="20"/>
                        <w:szCs w:val="20"/>
                      </w:rPr>
                      <w:t>@</w:t>
                    </w:r>
                    <w:r w:rsidR="005C5A06" w:rsidRPr="008172E5">
                      <w:rPr>
                        <w:rStyle w:val="a3"/>
                        <w:rFonts w:ascii="Times New Roman" w:hAnsi="Times New Roman"/>
                        <w:sz w:val="20"/>
                        <w:szCs w:val="20"/>
                        <w:lang w:val="en-US"/>
                      </w:rPr>
                      <w:t>mail</w:t>
                    </w:r>
                    <w:r w:rsidR="005C5A06" w:rsidRPr="008172E5">
                      <w:rPr>
                        <w:rStyle w:val="a3"/>
                        <w:rFonts w:ascii="Times New Roman" w:hAnsi="Times New Roman"/>
                        <w:sz w:val="20"/>
                        <w:szCs w:val="20"/>
                      </w:rPr>
                      <w:t>.</w:t>
                    </w:r>
                    <w:r w:rsidR="005C5A06" w:rsidRPr="008172E5">
                      <w:rPr>
                        <w:rStyle w:val="a3"/>
                        <w:rFonts w:ascii="Times New Roman" w:hAnsi="Times New Roman"/>
                        <w:sz w:val="20"/>
                        <w:szCs w:val="20"/>
                        <w:lang w:val="en-US"/>
                      </w:rPr>
                      <w:t>ru</w:t>
                    </w:r>
                  </w:hyperlink>
                </w:p>
                <w:p w:rsidR="005C5A06" w:rsidRPr="008172E5" w:rsidRDefault="005C5A06">
                  <w:pPr>
                    <w:autoSpaceDN w:val="0"/>
                    <w:adjustRightInd w:val="0"/>
                    <w:spacing w:after="0" w:line="240" w:lineRule="auto"/>
                    <w:contextualSpacing/>
                    <w:jc w:val="both"/>
                    <w:rPr>
                      <w:rFonts w:ascii="Times New Roman" w:hAnsi="Times New Roman"/>
                      <w:sz w:val="20"/>
                      <w:szCs w:val="20"/>
                    </w:rPr>
                  </w:pPr>
                </w:p>
                <w:p w:rsidR="005C5A06" w:rsidRPr="008172E5" w:rsidRDefault="005C5A06">
                  <w:pPr>
                    <w:spacing w:line="240" w:lineRule="auto"/>
                    <w:ind w:right="-1"/>
                    <w:contextualSpacing/>
                    <w:jc w:val="both"/>
                    <w:rPr>
                      <w:rFonts w:ascii="Times New Roman" w:hAnsi="Times New Roman"/>
                      <w:sz w:val="20"/>
                      <w:szCs w:val="20"/>
                    </w:rPr>
                  </w:pPr>
                  <w:r w:rsidRPr="008172E5">
                    <w:rPr>
                      <w:rFonts w:ascii="Times New Roman" w:hAnsi="Times New Roman"/>
                      <w:sz w:val="20"/>
                      <w:szCs w:val="20"/>
                    </w:rPr>
                    <w:t>________________________ /</w:t>
                  </w:r>
                  <w:proofErr w:type="spellStart"/>
                  <w:r w:rsidRPr="008172E5">
                    <w:rPr>
                      <w:rFonts w:ascii="Times New Roman" w:hAnsi="Times New Roman"/>
                      <w:sz w:val="20"/>
                      <w:szCs w:val="20"/>
                    </w:rPr>
                    <w:t>Б.Н.Тайбергенов</w:t>
                  </w:r>
                  <w:proofErr w:type="spellEnd"/>
                  <w:r w:rsidRPr="008172E5">
                    <w:rPr>
                      <w:rFonts w:ascii="Times New Roman" w:hAnsi="Times New Roman"/>
                      <w:sz w:val="20"/>
                      <w:szCs w:val="20"/>
                    </w:rPr>
                    <w:t>/</w:t>
                  </w:r>
                </w:p>
                <w:p w:rsidR="005C5A06" w:rsidRPr="008172E5" w:rsidRDefault="00910A6B">
                  <w:pPr>
                    <w:spacing w:line="240" w:lineRule="auto"/>
                    <w:ind w:right="-1"/>
                    <w:contextualSpacing/>
                    <w:jc w:val="both"/>
                    <w:rPr>
                      <w:rFonts w:ascii="Times New Roman" w:hAnsi="Times New Roman"/>
                      <w:sz w:val="20"/>
                      <w:szCs w:val="20"/>
                    </w:rPr>
                  </w:pPr>
                  <w:r w:rsidRPr="008172E5">
                    <w:rPr>
                      <w:rFonts w:ascii="Times New Roman" w:hAnsi="Times New Roman"/>
                      <w:sz w:val="20"/>
                      <w:szCs w:val="20"/>
                    </w:rPr>
                    <w:t>«___»_______________________2022</w:t>
                  </w:r>
                  <w:r w:rsidR="005C5A06" w:rsidRPr="008172E5">
                    <w:rPr>
                      <w:rFonts w:ascii="Times New Roman" w:hAnsi="Times New Roman"/>
                      <w:sz w:val="20"/>
                      <w:szCs w:val="20"/>
                    </w:rPr>
                    <w:t>г.</w:t>
                  </w:r>
                </w:p>
                <w:p w:rsidR="005C5A06" w:rsidRPr="008172E5" w:rsidRDefault="005C5A06">
                  <w:pPr>
                    <w:spacing w:line="240" w:lineRule="auto"/>
                    <w:ind w:right="-1"/>
                    <w:contextualSpacing/>
                    <w:jc w:val="both"/>
                    <w:rPr>
                      <w:rFonts w:ascii="Times New Roman" w:hAnsi="Times New Roman"/>
                      <w:sz w:val="20"/>
                      <w:szCs w:val="20"/>
                    </w:rPr>
                  </w:pPr>
                  <w:r w:rsidRPr="008172E5">
                    <w:rPr>
                      <w:rFonts w:ascii="Times New Roman" w:hAnsi="Times New Roman"/>
                      <w:sz w:val="20"/>
                      <w:szCs w:val="20"/>
                    </w:rPr>
                    <w:t>М.п.</w:t>
                  </w:r>
                </w:p>
                <w:p w:rsidR="005C5A06" w:rsidRPr="008172E5" w:rsidRDefault="005C5A06">
                  <w:pPr>
                    <w:spacing w:line="240" w:lineRule="auto"/>
                    <w:jc w:val="both"/>
                    <w:rPr>
                      <w:rFonts w:ascii="Times New Roman" w:hAnsi="Times New Roman"/>
                      <w:sz w:val="20"/>
                      <w:szCs w:val="20"/>
                    </w:rPr>
                  </w:pPr>
                </w:p>
              </w:tc>
            </w:tr>
          </w:tbl>
          <w:p w:rsidR="005C5A06" w:rsidRPr="008172E5" w:rsidRDefault="005C5A06">
            <w:pPr>
              <w:spacing w:line="240" w:lineRule="auto"/>
              <w:jc w:val="both"/>
              <w:rPr>
                <w:rFonts w:ascii="Times New Roman" w:hAnsi="Times New Roman"/>
                <w:b/>
                <w:sz w:val="20"/>
                <w:szCs w:val="20"/>
              </w:rPr>
            </w:pPr>
          </w:p>
        </w:tc>
        <w:tc>
          <w:tcPr>
            <w:tcW w:w="5069" w:type="dxa"/>
          </w:tcPr>
          <w:p w:rsidR="005C5A06" w:rsidRPr="008172E5" w:rsidRDefault="005C5A06">
            <w:pPr>
              <w:snapToGrid w:val="0"/>
              <w:spacing w:line="240" w:lineRule="auto"/>
              <w:jc w:val="both"/>
              <w:rPr>
                <w:rFonts w:ascii="Times New Roman" w:hAnsi="Times New Roman"/>
                <w:b/>
                <w:sz w:val="20"/>
                <w:szCs w:val="20"/>
              </w:rPr>
            </w:pPr>
            <w:r w:rsidRPr="008172E5">
              <w:rPr>
                <w:rFonts w:ascii="Times New Roman" w:hAnsi="Times New Roman"/>
                <w:b/>
                <w:sz w:val="20"/>
                <w:szCs w:val="20"/>
              </w:rPr>
              <w:t>Подрядчик:</w:t>
            </w:r>
          </w:p>
          <w:p w:rsidR="005C5A06" w:rsidRPr="008172E5" w:rsidRDefault="005C5A06">
            <w:pPr>
              <w:autoSpaceDE w:val="0"/>
              <w:spacing w:line="240" w:lineRule="auto"/>
              <w:jc w:val="both"/>
              <w:rPr>
                <w:rFonts w:ascii="Times New Roman" w:hAnsi="Times New Roman"/>
                <w:sz w:val="20"/>
                <w:szCs w:val="20"/>
              </w:rPr>
            </w:pPr>
            <w:r w:rsidRPr="008172E5">
              <w:rPr>
                <w:rFonts w:ascii="Times New Roman" w:hAnsi="Times New Roman"/>
                <w:sz w:val="20"/>
                <w:szCs w:val="20"/>
              </w:rPr>
              <w:t>Наименование организации_______________</w:t>
            </w:r>
          </w:p>
          <w:p w:rsidR="005C5A06" w:rsidRPr="008172E5" w:rsidRDefault="005C5A06">
            <w:pPr>
              <w:autoSpaceDE w:val="0"/>
              <w:spacing w:line="240" w:lineRule="auto"/>
              <w:jc w:val="both"/>
              <w:rPr>
                <w:rFonts w:ascii="Times New Roman" w:hAnsi="Times New Roman"/>
                <w:sz w:val="20"/>
                <w:szCs w:val="20"/>
              </w:rPr>
            </w:pPr>
            <w:r w:rsidRPr="008172E5">
              <w:rPr>
                <w:rFonts w:ascii="Times New Roman" w:hAnsi="Times New Roman"/>
                <w:sz w:val="20"/>
                <w:szCs w:val="20"/>
              </w:rPr>
              <w:t>Почтовый адрес___________</w:t>
            </w:r>
          </w:p>
          <w:p w:rsidR="005C5A06" w:rsidRPr="008172E5" w:rsidRDefault="005C5A06">
            <w:pPr>
              <w:autoSpaceDE w:val="0"/>
              <w:spacing w:line="240" w:lineRule="auto"/>
              <w:jc w:val="both"/>
              <w:rPr>
                <w:rFonts w:ascii="Times New Roman" w:hAnsi="Times New Roman"/>
                <w:sz w:val="20"/>
                <w:szCs w:val="20"/>
              </w:rPr>
            </w:pPr>
            <w:r w:rsidRPr="008172E5">
              <w:rPr>
                <w:rFonts w:ascii="Times New Roman" w:hAnsi="Times New Roman"/>
                <w:sz w:val="20"/>
                <w:szCs w:val="20"/>
              </w:rPr>
              <w:t>Адрес местонахождения______________</w:t>
            </w:r>
          </w:p>
          <w:p w:rsidR="005C5A06" w:rsidRPr="008172E5" w:rsidRDefault="005C5A06">
            <w:pPr>
              <w:autoSpaceDE w:val="0"/>
              <w:spacing w:line="240" w:lineRule="auto"/>
              <w:jc w:val="both"/>
              <w:rPr>
                <w:rFonts w:ascii="Times New Roman" w:hAnsi="Times New Roman"/>
                <w:sz w:val="20"/>
                <w:szCs w:val="20"/>
              </w:rPr>
            </w:pPr>
            <w:r w:rsidRPr="008172E5">
              <w:rPr>
                <w:rFonts w:ascii="Times New Roman" w:hAnsi="Times New Roman"/>
                <w:sz w:val="20"/>
                <w:szCs w:val="20"/>
              </w:rPr>
              <w:t>Банковские реквизиты____________</w:t>
            </w:r>
          </w:p>
          <w:p w:rsidR="005C5A06" w:rsidRPr="008172E5" w:rsidRDefault="005C5A06">
            <w:pPr>
              <w:autoSpaceDE w:val="0"/>
              <w:spacing w:line="240" w:lineRule="auto"/>
              <w:jc w:val="both"/>
              <w:rPr>
                <w:rFonts w:ascii="Times New Roman" w:hAnsi="Times New Roman"/>
                <w:sz w:val="20"/>
                <w:szCs w:val="20"/>
              </w:rPr>
            </w:pPr>
            <w:r w:rsidRPr="008172E5">
              <w:rPr>
                <w:rFonts w:ascii="Times New Roman" w:hAnsi="Times New Roman"/>
                <w:sz w:val="20"/>
                <w:szCs w:val="20"/>
              </w:rPr>
              <w:t>ОКПО___________</w:t>
            </w:r>
          </w:p>
          <w:p w:rsidR="005C5A06" w:rsidRPr="008172E5" w:rsidRDefault="005C5A06">
            <w:pPr>
              <w:autoSpaceDE w:val="0"/>
              <w:spacing w:line="240" w:lineRule="auto"/>
              <w:jc w:val="both"/>
              <w:rPr>
                <w:rFonts w:ascii="Times New Roman" w:hAnsi="Times New Roman"/>
                <w:sz w:val="20"/>
                <w:szCs w:val="20"/>
              </w:rPr>
            </w:pPr>
            <w:r w:rsidRPr="008172E5">
              <w:rPr>
                <w:rFonts w:ascii="Times New Roman" w:hAnsi="Times New Roman"/>
                <w:sz w:val="20"/>
                <w:szCs w:val="20"/>
              </w:rPr>
              <w:t>ОКТМО_____________</w:t>
            </w:r>
          </w:p>
          <w:p w:rsidR="005C5A06" w:rsidRPr="008172E5" w:rsidRDefault="005C5A06">
            <w:pPr>
              <w:autoSpaceDE w:val="0"/>
              <w:spacing w:line="240" w:lineRule="auto"/>
              <w:jc w:val="both"/>
              <w:rPr>
                <w:rFonts w:ascii="Times New Roman" w:hAnsi="Times New Roman"/>
                <w:sz w:val="20"/>
                <w:szCs w:val="20"/>
              </w:rPr>
            </w:pPr>
            <w:r w:rsidRPr="008172E5">
              <w:rPr>
                <w:rFonts w:ascii="Times New Roman" w:hAnsi="Times New Roman"/>
                <w:sz w:val="20"/>
                <w:szCs w:val="20"/>
              </w:rPr>
              <w:t>Телефон_____________</w:t>
            </w:r>
          </w:p>
          <w:p w:rsidR="005C5A06" w:rsidRPr="008172E5" w:rsidRDefault="005C5A06">
            <w:pPr>
              <w:autoSpaceDE w:val="0"/>
              <w:spacing w:line="240" w:lineRule="auto"/>
              <w:jc w:val="both"/>
              <w:rPr>
                <w:rFonts w:ascii="Times New Roman" w:hAnsi="Times New Roman"/>
                <w:sz w:val="20"/>
                <w:szCs w:val="20"/>
              </w:rPr>
            </w:pPr>
            <w:r w:rsidRPr="008172E5">
              <w:rPr>
                <w:rFonts w:ascii="Times New Roman" w:hAnsi="Times New Roman"/>
                <w:sz w:val="20"/>
                <w:szCs w:val="20"/>
              </w:rPr>
              <w:t>Электронный адрес_____________</w:t>
            </w:r>
          </w:p>
          <w:p w:rsidR="005C5A06" w:rsidRPr="008172E5" w:rsidRDefault="005C5A06">
            <w:pPr>
              <w:autoSpaceDE w:val="0"/>
              <w:spacing w:line="240" w:lineRule="auto"/>
              <w:jc w:val="both"/>
              <w:rPr>
                <w:rFonts w:ascii="Times New Roman" w:hAnsi="Times New Roman"/>
                <w:sz w:val="20"/>
                <w:szCs w:val="20"/>
              </w:rPr>
            </w:pPr>
          </w:p>
          <w:p w:rsidR="009C0E84" w:rsidRPr="008172E5" w:rsidRDefault="009C0E84">
            <w:pPr>
              <w:autoSpaceDE w:val="0"/>
              <w:spacing w:line="240" w:lineRule="auto"/>
              <w:jc w:val="both"/>
              <w:rPr>
                <w:rFonts w:ascii="Times New Roman" w:hAnsi="Times New Roman"/>
                <w:sz w:val="20"/>
                <w:szCs w:val="20"/>
              </w:rPr>
            </w:pPr>
          </w:p>
          <w:p w:rsidR="005C5A06" w:rsidRPr="008172E5" w:rsidRDefault="005C5A06">
            <w:pPr>
              <w:autoSpaceDE w:val="0"/>
              <w:spacing w:line="240" w:lineRule="auto"/>
              <w:jc w:val="both"/>
              <w:rPr>
                <w:rFonts w:ascii="Times New Roman" w:hAnsi="Times New Roman"/>
                <w:spacing w:val="-3"/>
                <w:sz w:val="20"/>
                <w:szCs w:val="20"/>
              </w:rPr>
            </w:pPr>
            <w:r w:rsidRPr="008172E5">
              <w:rPr>
                <w:rFonts w:ascii="Times New Roman" w:hAnsi="Times New Roman"/>
                <w:sz w:val="20"/>
                <w:szCs w:val="20"/>
              </w:rPr>
              <w:t>___________________</w:t>
            </w:r>
            <w:r w:rsidR="009C0E84" w:rsidRPr="008172E5">
              <w:rPr>
                <w:rFonts w:ascii="Times New Roman" w:hAnsi="Times New Roman"/>
                <w:spacing w:val="-3"/>
                <w:sz w:val="20"/>
                <w:szCs w:val="20"/>
              </w:rPr>
              <w:t>____</w:t>
            </w:r>
            <w:r w:rsidRPr="008172E5">
              <w:rPr>
                <w:rFonts w:ascii="Times New Roman" w:hAnsi="Times New Roman"/>
                <w:spacing w:val="-3"/>
                <w:sz w:val="20"/>
                <w:szCs w:val="20"/>
              </w:rPr>
              <w:t xml:space="preserve"> /__________________/</w:t>
            </w:r>
          </w:p>
          <w:p w:rsidR="005C5A06" w:rsidRPr="008172E5" w:rsidRDefault="005C5A06">
            <w:pPr>
              <w:autoSpaceDE w:val="0"/>
              <w:spacing w:line="240" w:lineRule="auto"/>
              <w:jc w:val="both"/>
              <w:rPr>
                <w:rFonts w:ascii="Times New Roman" w:hAnsi="Times New Roman"/>
                <w:spacing w:val="-3"/>
                <w:sz w:val="20"/>
                <w:szCs w:val="20"/>
              </w:rPr>
            </w:pPr>
            <w:r w:rsidRPr="008172E5">
              <w:rPr>
                <w:rFonts w:ascii="Times New Roman" w:hAnsi="Times New Roman"/>
                <w:spacing w:val="-3"/>
                <w:sz w:val="20"/>
                <w:szCs w:val="20"/>
              </w:rPr>
              <w:t>«___</w:t>
            </w:r>
            <w:r w:rsidR="00910A6B" w:rsidRPr="008172E5">
              <w:rPr>
                <w:rFonts w:ascii="Times New Roman" w:hAnsi="Times New Roman"/>
                <w:spacing w:val="-3"/>
                <w:sz w:val="20"/>
                <w:szCs w:val="20"/>
              </w:rPr>
              <w:t>»___________________________2022</w:t>
            </w:r>
            <w:r w:rsidRPr="008172E5">
              <w:rPr>
                <w:rFonts w:ascii="Times New Roman" w:hAnsi="Times New Roman"/>
                <w:spacing w:val="-3"/>
                <w:sz w:val="20"/>
                <w:szCs w:val="20"/>
              </w:rPr>
              <w:t>г.</w:t>
            </w:r>
          </w:p>
          <w:p w:rsidR="009C0E84" w:rsidRPr="008172E5" w:rsidRDefault="009C0E84">
            <w:pPr>
              <w:autoSpaceDE w:val="0"/>
              <w:spacing w:line="240" w:lineRule="auto"/>
              <w:jc w:val="both"/>
              <w:rPr>
                <w:rFonts w:ascii="Times New Roman" w:hAnsi="Times New Roman"/>
                <w:spacing w:val="-3"/>
                <w:sz w:val="20"/>
                <w:szCs w:val="20"/>
              </w:rPr>
            </w:pPr>
            <w:r w:rsidRPr="008172E5">
              <w:rPr>
                <w:rFonts w:ascii="Times New Roman" w:hAnsi="Times New Roman"/>
                <w:spacing w:val="-3"/>
                <w:sz w:val="20"/>
                <w:szCs w:val="20"/>
              </w:rPr>
              <w:t>М.п.</w:t>
            </w:r>
          </w:p>
        </w:tc>
      </w:tr>
    </w:tbl>
    <w:p w:rsidR="001B6DAB" w:rsidRPr="008172E5" w:rsidRDefault="001B6DAB">
      <w:pPr>
        <w:rPr>
          <w:rFonts w:ascii="Times New Roman" w:hAnsi="Times New Roman"/>
          <w:sz w:val="20"/>
          <w:szCs w:val="20"/>
        </w:rPr>
      </w:pPr>
    </w:p>
    <w:p w:rsidR="008C792F" w:rsidRPr="008172E5" w:rsidRDefault="008C792F">
      <w:pPr>
        <w:rPr>
          <w:rFonts w:ascii="Times New Roman" w:hAnsi="Times New Roman"/>
          <w:sz w:val="20"/>
          <w:szCs w:val="20"/>
        </w:rPr>
      </w:pPr>
    </w:p>
    <w:p w:rsidR="008C792F" w:rsidRPr="008172E5" w:rsidRDefault="008C792F">
      <w:pPr>
        <w:rPr>
          <w:rFonts w:ascii="Times New Roman" w:hAnsi="Times New Roman"/>
          <w:sz w:val="20"/>
          <w:szCs w:val="20"/>
        </w:rPr>
      </w:pPr>
    </w:p>
    <w:p w:rsidR="008C792F" w:rsidRPr="008172E5" w:rsidRDefault="008C792F">
      <w:pPr>
        <w:rPr>
          <w:rFonts w:ascii="Times New Roman" w:hAnsi="Times New Roman"/>
          <w:sz w:val="20"/>
          <w:szCs w:val="20"/>
        </w:rPr>
      </w:pPr>
    </w:p>
    <w:p w:rsidR="008C792F" w:rsidRPr="008172E5" w:rsidRDefault="008C792F">
      <w:pPr>
        <w:rPr>
          <w:rFonts w:ascii="Times New Roman" w:hAnsi="Times New Roman"/>
          <w:sz w:val="20"/>
          <w:szCs w:val="20"/>
        </w:rPr>
      </w:pPr>
    </w:p>
    <w:p w:rsidR="008C792F" w:rsidRDefault="008C792F">
      <w:pPr>
        <w:rPr>
          <w:rFonts w:ascii="Times New Roman" w:hAnsi="Times New Roman"/>
          <w:sz w:val="20"/>
          <w:szCs w:val="20"/>
        </w:rPr>
      </w:pPr>
    </w:p>
    <w:p w:rsidR="008172E5" w:rsidRDefault="008172E5">
      <w:pPr>
        <w:rPr>
          <w:rFonts w:ascii="Times New Roman" w:hAnsi="Times New Roman"/>
          <w:sz w:val="20"/>
          <w:szCs w:val="20"/>
        </w:rPr>
      </w:pPr>
    </w:p>
    <w:p w:rsidR="008172E5" w:rsidRDefault="008172E5">
      <w:pPr>
        <w:rPr>
          <w:rFonts w:ascii="Times New Roman" w:hAnsi="Times New Roman"/>
          <w:sz w:val="20"/>
          <w:szCs w:val="20"/>
        </w:rPr>
      </w:pPr>
    </w:p>
    <w:p w:rsidR="008172E5" w:rsidRDefault="008172E5">
      <w:pPr>
        <w:rPr>
          <w:rFonts w:ascii="Times New Roman" w:hAnsi="Times New Roman"/>
          <w:sz w:val="20"/>
          <w:szCs w:val="20"/>
        </w:rPr>
      </w:pPr>
    </w:p>
    <w:p w:rsidR="00734839" w:rsidRPr="008172E5" w:rsidRDefault="00734839" w:rsidP="00A81B8F">
      <w:pPr>
        <w:jc w:val="right"/>
        <w:rPr>
          <w:rFonts w:ascii="Times New Roman" w:hAnsi="Times New Roman"/>
          <w:sz w:val="20"/>
          <w:szCs w:val="20"/>
        </w:rPr>
      </w:pPr>
      <w:bookmarkStart w:id="2" w:name="_GoBack"/>
      <w:bookmarkEnd w:id="2"/>
      <w:r w:rsidRPr="008172E5">
        <w:rPr>
          <w:rFonts w:ascii="Times New Roman" w:hAnsi="Times New Roman"/>
          <w:sz w:val="20"/>
          <w:szCs w:val="20"/>
        </w:rPr>
        <w:lastRenderedPageBreak/>
        <w:t xml:space="preserve">Приложение </w:t>
      </w:r>
      <w:r w:rsidR="00A81B8F" w:rsidRPr="008172E5">
        <w:rPr>
          <w:rFonts w:ascii="Times New Roman" w:hAnsi="Times New Roman"/>
          <w:sz w:val="20"/>
          <w:szCs w:val="20"/>
        </w:rPr>
        <w:t>№1 к МК №___ от «__» _______2022год</w:t>
      </w:r>
    </w:p>
    <w:p w:rsidR="000C6507" w:rsidRPr="008172E5" w:rsidRDefault="000C6507" w:rsidP="000C6507">
      <w:pPr>
        <w:spacing w:after="0"/>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ТЕХНИЧЕСКОЕ ЗАДАНИЕ</w:t>
      </w:r>
    </w:p>
    <w:p w:rsidR="000C6507" w:rsidRPr="008172E5" w:rsidRDefault="000C6507" w:rsidP="000C6507">
      <w:pPr>
        <w:spacing w:after="0"/>
        <w:jc w:val="center"/>
        <w:rPr>
          <w:rFonts w:ascii="Times New Roman" w:eastAsia="Times New Roman" w:hAnsi="Times New Roman"/>
          <w:b/>
          <w:bCs/>
          <w:sz w:val="20"/>
          <w:szCs w:val="20"/>
          <w:lang w:eastAsia="ru-RU"/>
        </w:rPr>
      </w:pPr>
      <w:r w:rsidRPr="008172E5">
        <w:rPr>
          <w:rFonts w:ascii="Times New Roman" w:eastAsia="Times New Roman" w:hAnsi="Times New Roman"/>
          <w:sz w:val="20"/>
          <w:szCs w:val="20"/>
          <w:lang w:eastAsia="ru-RU"/>
        </w:rPr>
        <w:t>на тему:</w:t>
      </w:r>
      <w:r w:rsidRPr="008172E5">
        <w:rPr>
          <w:rFonts w:ascii="Times New Roman" w:eastAsia="Times New Roman" w:hAnsi="Times New Roman"/>
          <w:b/>
          <w:bCs/>
          <w:sz w:val="20"/>
          <w:szCs w:val="20"/>
          <w:lang w:eastAsia="ru-RU"/>
        </w:rPr>
        <w:t xml:space="preserve"> «Обустройство контейнерных площадок для сбора ТКО на территории Агаповского муниципального района Челябинской области» </w:t>
      </w:r>
    </w:p>
    <w:p w:rsidR="000C6507" w:rsidRPr="008172E5" w:rsidRDefault="000C6507" w:rsidP="000C6507">
      <w:pPr>
        <w:spacing w:before="240" w:after="0"/>
        <w:ind w:left="238"/>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Раздел 1. Общие требования</w:t>
      </w:r>
    </w:p>
    <w:p w:rsidR="000C6507" w:rsidRPr="008172E5" w:rsidRDefault="000C6507" w:rsidP="000C6507">
      <w:pPr>
        <w:tabs>
          <w:tab w:val="left" w:pos="567"/>
        </w:tabs>
        <w:spacing w:after="0"/>
        <w:jc w:val="both"/>
        <w:rPr>
          <w:rFonts w:ascii="Times New Roman" w:eastAsia="ヒラギノ角ゴ Pro W3" w:hAnsi="Times New Roman"/>
          <w:color w:val="000000"/>
          <w:sz w:val="20"/>
          <w:szCs w:val="20"/>
          <w:lang w:eastAsia="ru-RU"/>
        </w:rPr>
      </w:pPr>
      <w:r w:rsidRPr="008172E5">
        <w:rPr>
          <w:rFonts w:ascii="Times New Roman" w:eastAsia="ヒラギノ角ゴ Pro W3" w:hAnsi="Times New Roman"/>
          <w:color w:val="000000"/>
          <w:sz w:val="20"/>
          <w:szCs w:val="20"/>
          <w:lang w:eastAsia="ru-RU"/>
        </w:rPr>
        <w:t xml:space="preserve">         1.1. Код (коды) по Общероссийскому классификатору продукции по видам экономической деятельности (ОКПД2) из плана закупки с указанием вида(-</w:t>
      </w:r>
      <w:proofErr w:type="spellStart"/>
      <w:r w:rsidRPr="008172E5">
        <w:rPr>
          <w:rFonts w:ascii="Times New Roman" w:eastAsia="ヒラギノ角ゴ Pro W3" w:hAnsi="Times New Roman"/>
          <w:color w:val="000000"/>
          <w:sz w:val="20"/>
          <w:szCs w:val="20"/>
          <w:lang w:eastAsia="ru-RU"/>
        </w:rPr>
        <w:t>ов</w:t>
      </w:r>
      <w:proofErr w:type="spellEnd"/>
      <w:r w:rsidRPr="008172E5">
        <w:rPr>
          <w:rFonts w:ascii="Times New Roman" w:eastAsia="ヒラギノ角ゴ Pro W3" w:hAnsi="Times New Roman"/>
          <w:color w:val="000000"/>
          <w:sz w:val="20"/>
          <w:szCs w:val="20"/>
          <w:lang w:eastAsia="ru-RU"/>
        </w:rPr>
        <w:t>) продукции, соответствующий(-</w:t>
      </w:r>
      <w:proofErr w:type="spellStart"/>
      <w:r w:rsidRPr="008172E5">
        <w:rPr>
          <w:rFonts w:ascii="Times New Roman" w:eastAsia="ヒラギノ角ゴ Pro W3" w:hAnsi="Times New Roman"/>
          <w:color w:val="000000"/>
          <w:sz w:val="20"/>
          <w:szCs w:val="20"/>
          <w:lang w:eastAsia="ru-RU"/>
        </w:rPr>
        <w:t>ие</w:t>
      </w:r>
      <w:proofErr w:type="spellEnd"/>
      <w:r w:rsidRPr="008172E5">
        <w:rPr>
          <w:rFonts w:ascii="Times New Roman" w:eastAsia="ヒラギノ角ゴ Pro W3" w:hAnsi="Times New Roman"/>
          <w:color w:val="000000"/>
          <w:sz w:val="20"/>
          <w:szCs w:val="20"/>
          <w:lang w:eastAsia="ru-RU"/>
        </w:rPr>
        <w:t xml:space="preserve">) предмету закупки: </w:t>
      </w:r>
    </w:p>
    <w:p w:rsidR="000C6507" w:rsidRPr="008172E5" w:rsidRDefault="000C6507" w:rsidP="000C6507">
      <w:pPr>
        <w:spacing w:after="0"/>
        <w:jc w:val="both"/>
        <w:rPr>
          <w:rFonts w:ascii="Times New Roman" w:eastAsia="ヒラギノ角ゴ Pro W3" w:hAnsi="Times New Roman"/>
          <w:color w:val="000000"/>
          <w:sz w:val="20"/>
          <w:szCs w:val="20"/>
          <w:lang w:eastAsia="ru-RU"/>
        </w:rPr>
      </w:pPr>
      <w:r w:rsidRPr="008172E5">
        <w:rPr>
          <w:rFonts w:ascii="Times New Roman" w:eastAsia="ヒラギノ角ゴ Pro W3" w:hAnsi="Times New Roman"/>
          <w:color w:val="000000"/>
          <w:sz w:val="20"/>
          <w:szCs w:val="20"/>
          <w:lang w:eastAsia="ru-RU"/>
        </w:rPr>
        <w:t>- 43.29.12.110 «Работы по установке оград, заборов, защитных перильных и аналогичных ограждений»</w:t>
      </w:r>
    </w:p>
    <w:p w:rsidR="000C6507" w:rsidRPr="008172E5" w:rsidRDefault="000C6507" w:rsidP="000C6507">
      <w:pPr>
        <w:widowControl w:val="0"/>
        <w:autoSpaceDE w:val="0"/>
        <w:autoSpaceDN w:val="0"/>
        <w:adjustRightInd w:val="0"/>
        <w:spacing w:after="60" w:line="240" w:lineRule="auto"/>
        <w:ind w:firstLine="567"/>
        <w:jc w:val="center"/>
        <w:rPr>
          <w:rFonts w:ascii="Times New Roman" w:eastAsia="Times New Roman" w:hAnsi="Times New Roman"/>
          <w:b/>
          <w:color w:val="000000"/>
          <w:sz w:val="20"/>
          <w:szCs w:val="20"/>
          <w:lang w:eastAsia="ru-RU"/>
        </w:rPr>
      </w:pPr>
      <w:r w:rsidRPr="008172E5">
        <w:rPr>
          <w:rFonts w:ascii="Times New Roman" w:eastAsia="Times New Roman" w:hAnsi="Times New Roman"/>
          <w:b/>
          <w:color w:val="000000"/>
          <w:sz w:val="20"/>
          <w:szCs w:val="20"/>
          <w:lang w:eastAsia="ru-RU"/>
        </w:rPr>
        <w:t xml:space="preserve">2. Цели выполнения работ </w:t>
      </w:r>
    </w:p>
    <w:p w:rsidR="000C6507" w:rsidRPr="008172E5" w:rsidRDefault="000C6507" w:rsidP="000C6507">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8172E5">
        <w:rPr>
          <w:rFonts w:ascii="Times New Roman" w:eastAsia="Times New Roman" w:hAnsi="Times New Roman"/>
          <w:color w:val="000000"/>
          <w:sz w:val="20"/>
          <w:szCs w:val="20"/>
          <w:lang w:eastAsia="ru-RU"/>
        </w:rPr>
        <w:t>2.1. Целями данной закупки является: устройство ограждений контейнерных площадок служат защитной конструкцией контейнеров для ТКО и поддержания порядка на придомовой территории.</w:t>
      </w:r>
    </w:p>
    <w:p w:rsidR="000C6507" w:rsidRPr="008172E5" w:rsidRDefault="000C6507" w:rsidP="000C6507">
      <w:pPr>
        <w:widowControl w:val="0"/>
        <w:autoSpaceDE w:val="0"/>
        <w:autoSpaceDN w:val="0"/>
        <w:adjustRightInd w:val="0"/>
        <w:spacing w:after="0" w:line="240" w:lineRule="auto"/>
        <w:ind w:firstLine="567"/>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 xml:space="preserve">3. Источник финансирования </w:t>
      </w:r>
    </w:p>
    <w:p w:rsidR="000C6507" w:rsidRPr="008172E5" w:rsidRDefault="000C6507" w:rsidP="000C6507">
      <w:pPr>
        <w:widowControl w:val="0"/>
        <w:autoSpaceDE w:val="0"/>
        <w:autoSpaceDN w:val="0"/>
        <w:adjustRightInd w:val="0"/>
        <w:spacing w:after="0" w:line="240" w:lineRule="auto"/>
        <w:ind w:firstLine="567"/>
        <w:jc w:val="center"/>
        <w:rPr>
          <w:rFonts w:ascii="Times New Roman" w:eastAsia="Times New Roman" w:hAnsi="Times New Roman"/>
          <w:b/>
          <w:sz w:val="20"/>
          <w:szCs w:val="20"/>
          <w:lang w:eastAsia="ru-RU"/>
        </w:rPr>
      </w:pPr>
    </w:p>
    <w:p w:rsidR="00DB31DC" w:rsidRPr="008172E5" w:rsidRDefault="000C6507" w:rsidP="00DB31DC">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8172E5">
        <w:rPr>
          <w:rFonts w:ascii="Times New Roman" w:eastAsia="Times New Roman" w:hAnsi="Times New Roman"/>
          <w:color w:val="000000"/>
          <w:sz w:val="20"/>
          <w:szCs w:val="20"/>
          <w:lang w:eastAsia="ru-RU"/>
        </w:rPr>
        <w:t xml:space="preserve">3.1. Источник финансирования:   </w:t>
      </w:r>
      <w:r w:rsidR="00DB31DC" w:rsidRPr="008172E5">
        <w:rPr>
          <w:rFonts w:ascii="Times New Roman" w:eastAsia="Times New Roman" w:hAnsi="Times New Roman"/>
          <w:color w:val="000000"/>
          <w:sz w:val="20"/>
          <w:szCs w:val="20"/>
          <w:lang w:eastAsia="ru-RU"/>
        </w:rPr>
        <w:t xml:space="preserve">Бюджет Агаповского муниципального района </w:t>
      </w:r>
    </w:p>
    <w:p w:rsidR="000C6507" w:rsidRPr="008172E5" w:rsidRDefault="000C6507" w:rsidP="00DB31DC">
      <w:pPr>
        <w:widowControl w:val="0"/>
        <w:tabs>
          <w:tab w:val="left" w:pos="709"/>
          <w:tab w:val="left" w:pos="851"/>
        </w:tabs>
        <w:autoSpaceDE w:val="0"/>
        <w:autoSpaceDN w:val="0"/>
        <w:adjustRightInd w:val="0"/>
        <w:spacing w:after="0" w:line="240" w:lineRule="auto"/>
        <w:jc w:val="both"/>
        <w:rPr>
          <w:rFonts w:ascii="Times New Roman" w:eastAsia="Times New Roman" w:hAnsi="Times New Roman"/>
          <w:b/>
          <w:sz w:val="20"/>
          <w:szCs w:val="20"/>
          <w:lang w:eastAsia="ru-RU"/>
        </w:rPr>
      </w:pPr>
    </w:p>
    <w:p w:rsidR="000C6507" w:rsidRPr="008172E5" w:rsidRDefault="000C6507" w:rsidP="000C6507">
      <w:pPr>
        <w:widowControl w:val="0"/>
        <w:autoSpaceDE w:val="0"/>
        <w:autoSpaceDN w:val="0"/>
        <w:adjustRightInd w:val="0"/>
        <w:spacing w:after="0" w:line="240" w:lineRule="auto"/>
        <w:ind w:left="1365"/>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4. Форма, сроки и порядок оплаты работ</w:t>
      </w:r>
    </w:p>
    <w:p w:rsidR="000C6507" w:rsidRPr="008172E5" w:rsidRDefault="000C6507" w:rsidP="000C6507">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4.1. Оплата выполненных работ производится в соответствии контрактом.</w:t>
      </w:r>
    </w:p>
    <w:p w:rsidR="000C6507" w:rsidRPr="008172E5" w:rsidRDefault="000C6507" w:rsidP="000C650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C6507" w:rsidRPr="008172E5" w:rsidRDefault="000C6507" w:rsidP="000C6507">
      <w:pPr>
        <w:widowControl w:val="0"/>
        <w:numPr>
          <w:ilvl w:val="0"/>
          <w:numId w:val="1"/>
        </w:numPr>
        <w:autoSpaceDE w:val="0"/>
        <w:autoSpaceDN w:val="0"/>
        <w:adjustRightInd w:val="0"/>
        <w:spacing w:after="240" w:line="240" w:lineRule="auto"/>
        <w:ind w:right="1132"/>
        <w:contextualSpacing/>
        <w:jc w:val="center"/>
        <w:outlineLvl w:val="3"/>
        <w:rPr>
          <w:rFonts w:ascii="Times New Roman" w:eastAsia="Times New Roman" w:hAnsi="Times New Roman"/>
          <w:b/>
          <w:bCs/>
          <w:sz w:val="20"/>
          <w:szCs w:val="20"/>
          <w:lang w:eastAsia="ru-RU"/>
        </w:rPr>
      </w:pPr>
      <w:r w:rsidRPr="008172E5">
        <w:rPr>
          <w:rFonts w:ascii="Times New Roman" w:eastAsia="Times New Roman" w:hAnsi="Times New Roman"/>
          <w:b/>
          <w:sz w:val="20"/>
          <w:szCs w:val="20"/>
          <w:lang w:eastAsia="ru-RU"/>
        </w:rPr>
        <w:t>Место, условия и сроки выполнения работ</w:t>
      </w:r>
    </w:p>
    <w:p w:rsidR="000C6507" w:rsidRPr="008172E5" w:rsidRDefault="000C6507" w:rsidP="000C6507">
      <w:pPr>
        <w:widowControl w:val="0"/>
        <w:tabs>
          <w:tab w:val="left" w:pos="0"/>
          <w:tab w:val="left" w:pos="993"/>
        </w:tabs>
        <w:autoSpaceDE w:val="0"/>
        <w:autoSpaceDN w:val="0"/>
        <w:adjustRightInd w:val="0"/>
        <w:spacing w:after="240" w:line="240" w:lineRule="auto"/>
        <w:contextualSpacing/>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         5.1. Место выполнения работ: Согласно таблицы №1 Технического задания.</w:t>
      </w:r>
    </w:p>
    <w:p w:rsidR="000C6507" w:rsidRPr="008172E5" w:rsidRDefault="000C6507" w:rsidP="000C6507">
      <w:pPr>
        <w:widowControl w:val="0"/>
        <w:tabs>
          <w:tab w:val="left" w:pos="0"/>
          <w:tab w:val="left" w:pos="567"/>
          <w:tab w:val="left" w:pos="709"/>
          <w:tab w:val="left" w:pos="993"/>
        </w:tabs>
        <w:autoSpaceDE w:val="0"/>
        <w:autoSpaceDN w:val="0"/>
        <w:adjustRightInd w:val="0"/>
        <w:spacing w:before="240" w:after="240" w:line="240" w:lineRule="auto"/>
        <w:contextualSpacing/>
        <w:jc w:val="both"/>
        <w:rPr>
          <w:rFonts w:ascii="Times New Roman" w:eastAsia="Times New Roman" w:hAnsi="Times New Roman"/>
          <w:color w:val="000000" w:themeColor="text1"/>
          <w:sz w:val="20"/>
          <w:szCs w:val="20"/>
          <w:lang w:eastAsia="ru-RU"/>
        </w:rPr>
      </w:pPr>
      <w:r w:rsidRPr="008172E5">
        <w:rPr>
          <w:rFonts w:ascii="Times New Roman" w:eastAsia="Times New Roman" w:hAnsi="Times New Roman"/>
          <w:sz w:val="20"/>
          <w:szCs w:val="20"/>
          <w:lang w:eastAsia="ru-RU"/>
        </w:rPr>
        <w:t xml:space="preserve">         5.2. Срок выполнения работ</w:t>
      </w:r>
      <w:r w:rsidRPr="008172E5">
        <w:rPr>
          <w:rFonts w:ascii="Times New Roman" w:eastAsia="Times New Roman" w:hAnsi="Times New Roman"/>
          <w:color w:val="FF0000"/>
          <w:sz w:val="20"/>
          <w:szCs w:val="20"/>
          <w:lang w:eastAsia="ru-RU"/>
        </w:rPr>
        <w:t xml:space="preserve">: </w:t>
      </w:r>
      <w:r w:rsidRPr="008172E5">
        <w:rPr>
          <w:rFonts w:ascii="Times New Roman" w:eastAsia="Times New Roman" w:hAnsi="Times New Roman"/>
          <w:color w:val="000000" w:themeColor="text1"/>
          <w:sz w:val="20"/>
          <w:szCs w:val="20"/>
          <w:lang w:eastAsia="ru-RU"/>
        </w:rPr>
        <w:t>с  момента заключения контракта по 01.08.2022года.</w:t>
      </w:r>
    </w:p>
    <w:p w:rsidR="000C6507" w:rsidRPr="008172E5" w:rsidRDefault="000C6507" w:rsidP="000C6507">
      <w:pPr>
        <w:widowControl w:val="0"/>
        <w:tabs>
          <w:tab w:val="left" w:pos="0"/>
          <w:tab w:val="left" w:pos="993"/>
        </w:tabs>
        <w:autoSpaceDE w:val="0"/>
        <w:autoSpaceDN w:val="0"/>
        <w:adjustRightInd w:val="0"/>
        <w:spacing w:after="240" w:line="240" w:lineRule="auto"/>
        <w:contextualSpacing/>
        <w:jc w:val="both"/>
        <w:rPr>
          <w:rFonts w:ascii="Times New Roman" w:eastAsia="Times New Roman" w:hAnsi="Times New Roman"/>
          <w:sz w:val="20"/>
          <w:szCs w:val="20"/>
          <w:lang w:eastAsia="ru-RU"/>
        </w:rPr>
      </w:pPr>
    </w:p>
    <w:p w:rsidR="000C6507" w:rsidRPr="008172E5" w:rsidRDefault="000C6507" w:rsidP="000C6507">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p>
    <w:p w:rsidR="000C6507" w:rsidRPr="008172E5" w:rsidRDefault="000C6507" w:rsidP="000C6507">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p>
    <w:p w:rsidR="000C6507" w:rsidRPr="008172E5" w:rsidRDefault="000C6507" w:rsidP="000C6507">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p>
    <w:p w:rsidR="000C6507" w:rsidRPr="008172E5" w:rsidRDefault="000C6507" w:rsidP="000C6507">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p>
    <w:p w:rsidR="0020654C" w:rsidRPr="008172E5" w:rsidRDefault="0020654C">
      <w:pPr>
        <w:rPr>
          <w:rFonts w:ascii="Times New Roman" w:hAnsi="Times New Roman"/>
          <w:sz w:val="20"/>
          <w:szCs w:val="20"/>
        </w:rPr>
      </w:pPr>
    </w:p>
    <w:p w:rsidR="0020654C" w:rsidRPr="008172E5" w:rsidRDefault="0020654C">
      <w:pPr>
        <w:rPr>
          <w:rFonts w:ascii="Times New Roman" w:hAnsi="Times New Roman"/>
          <w:sz w:val="20"/>
          <w:szCs w:val="20"/>
        </w:rPr>
      </w:pPr>
    </w:p>
    <w:p w:rsidR="0020654C" w:rsidRPr="008172E5" w:rsidRDefault="0020654C">
      <w:pPr>
        <w:rPr>
          <w:rFonts w:ascii="Times New Roman" w:hAnsi="Times New Roman"/>
          <w:sz w:val="20"/>
          <w:szCs w:val="20"/>
        </w:rPr>
      </w:pPr>
    </w:p>
    <w:p w:rsidR="0020654C" w:rsidRPr="008172E5" w:rsidRDefault="0020654C">
      <w:pPr>
        <w:rPr>
          <w:rFonts w:ascii="Times New Roman" w:hAnsi="Times New Roman"/>
          <w:sz w:val="20"/>
          <w:szCs w:val="20"/>
        </w:rPr>
      </w:pPr>
    </w:p>
    <w:p w:rsidR="0020654C" w:rsidRPr="008172E5" w:rsidRDefault="0020654C">
      <w:pPr>
        <w:rPr>
          <w:rFonts w:ascii="Times New Roman" w:hAnsi="Times New Roman"/>
          <w:sz w:val="20"/>
          <w:szCs w:val="20"/>
        </w:rPr>
      </w:pPr>
    </w:p>
    <w:p w:rsidR="0020654C" w:rsidRPr="008172E5" w:rsidRDefault="0020654C">
      <w:pPr>
        <w:rPr>
          <w:rFonts w:ascii="Times New Roman" w:hAnsi="Times New Roman"/>
          <w:sz w:val="20"/>
          <w:szCs w:val="20"/>
        </w:rPr>
      </w:pPr>
    </w:p>
    <w:p w:rsidR="00734839" w:rsidRPr="008172E5" w:rsidRDefault="00734839">
      <w:pPr>
        <w:rPr>
          <w:rFonts w:ascii="Times New Roman" w:hAnsi="Times New Roman"/>
          <w:sz w:val="20"/>
          <w:szCs w:val="20"/>
        </w:rPr>
      </w:pPr>
    </w:p>
    <w:p w:rsidR="00734839" w:rsidRPr="008172E5" w:rsidRDefault="00734839">
      <w:pPr>
        <w:rPr>
          <w:rFonts w:ascii="Times New Roman" w:hAnsi="Times New Roman"/>
          <w:sz w:val="20"/>
          <w:szCs w:val="20"/>
        </w:rPr>
      </w:pPr>
    </w:p>
    <w:p w:rsidR="00734839" w:rsidRPr="008172E5" w:rsidRDefault="00734839">
      <w:pPr>
        <w:rPr>
          <w:rFonts w:ascii="Times New Roman" w:hAnsi="Times New Roman"/>
          <w:sz w:val="20"/>
          <w:szCs w:val="20"/>
        </w:rPr>
      </w:pPr>
    </w:p>
    <w:p w:rsidR="0020654C" w:rsidRPr="008172E5" w:rsidRDefault="0020654C">
      <w:pPr>
        <w:rPr>
          <w:rFonts w:ascii="Times New Roman" w:hAnsi="Times New Roman"/>
          <w:sz w:val="20"/>
          <w:szCs w:val="20"/>
        </w:rPr>
      </w:pPr>
    </w:p>
    <w:p w:rsidR="008C792F" w:rsidRPr="008172E5" w:rsidRDefault="008C792F">
      <w:pPr>
        <w:rPr>
          <w:rFonts w:ascii="Times New Roman" w:hAnsi="Times New Roman"/>
          <w:sz w:val="20"/>
          <w:szCs w:val="20"/>
        </w:rPr>
      </w:pPr>
    </w:p>
    <w:p w:rsidR="008C792F" w:rsidRPr="008172E5" w:rsidRDefault="008C792F" w:rsidP="008C792F">
      <w:pPr>
        <w:tabs>
          <w:tab w:val="left" w:pos="3757"/>
        </w:tabs>
        <w:spacing w:after="0" w:line="240" w:lineRule="auto"/>
        <w:jc w:val="right"/>
        <w:rPr>
          <w:rFonts w:ascii="Times New Roman" w:eastAsia="Times New Roman" w:hAnsi="Times New Roman"/>
          <w:sz w:val="20"/>
          <w:szCs w:val="20"/>
          <w:lang w:eastAsia="ru-RU"/>
        </w:rPr>
      </w:pPr>
    </w:p>
    <w:p w:rsidR="008C792F" w:rsidRPr="008172E5" w:rsidRDefault="008C792F" w:rsidP="008C792F">
      <w:pPr>
        <w:tabs>
          <w:tab w:val="left" w:pos="3757"/>
        </w:tabs>
        <w:spacing w:after="0" w:line="240" w:lineRule="auto"/>
        <w:jc w:val="right"/>
        <w:rPr>
          <w:rFonts w:ascii="Times New Roman" w:eastAsia="Times New Roman" w:hAnsi="Times New Roman"/>
          <w:sz w:val="20"/>
          <w:szCs w:val="20"/>
          <w:lang w:eastAsia="ru-RU"/>
        </w:rPr>
      </w:pPr>
    </w:p>
    <w:p w:rsidR="008C792F" w:rsidRPr="008172E5" w:rsidRDefault="008C792F" w:rsidP="008C792F">
      <w:pPr>
        <w:tabs>
          <w:tab w:val="left" w:pos="3757"/>
        </w:tabs>
        <w:spacing w:after="0" w:line="240" w:lineRule="auto"/>
        <w:jc w:val="right"/>
        <w:rPr>
          <w:rFonts w:ascii="Times New Roman" w:eastAsia="Times New Roman" w:hAnsi="Times New Roman"/>
          <w:sz w:val="20"/>
          <w:szCs w:val="20"/>
          <w:lang w:eastAsia="ru-RU"/>
        </w:rPr>
      </w:pPr>
    </w:p>
    <w:p w:rsidR="008C792F" w:rsidRPr="008172E5" w:rsidRDefault="008C792F" w:rsidP="008C792F">
      <w:pPr>
        <w:widowControl w:val="0"/>
        <w:autoSpaceDE w:val="0"/>
        <w:autoSpaceDN w:val="0"/>
        <w:adjustRightInd w:val="0"/>
        <w:spacing w:after="0" w:line="240" w:lineRule="auto"/>
        <w:jc w:val="both"/>
        <w:rPr>
          <w:rFonts w:ascii="Times New Roman" w:eastAsia="Times New Roman" w:hAnsi="Times New Roman"/>
          <w:sz w:val="20"/>
          <w:szCs w:val="20"/>
          <w:lang w:eastAsia="ru-RU"/>
        </w:rPr>
        <w:sectPr w:rsidR="008C792F" w:rsidRPr="008172E5" w:rsidSect="008172E5">
          <w:pgSz w:w="11906" w:h="16838"/>
          <w:pgMar w:top="567" w:right="567" w:bottom="142" w:left="567" w:header="709" w:footer="709" w:gutter="0"/>
          <w:cols w:space="708"/>
          <w:docGrid w:linePitch="360"/>
        </w:sectPr>
      </w:pPr>
    </w:p>
    <w:p w:rsidR="008C792F" w:rsidRPr="008172E5" w:rsidRDefault="008C792F" w:rsidP="008C792F">
      <w:pPr>
        <w:widowControl w:val="0"/>
        <w:autoSpaceDE w:val="0"/>
        <w:autoSpaceDN w:val="0"/>
        <w:adjustRightInd w:val="0"/>
        <w:spacing w:after="0" w:line="240" w:lineRule="auto"/>
        <w:ind w:firstLine="426"/>
        <w:jc w:val="both"/>
        <w:rPr>
          <w:rFonts w:ascii="Times New Roman" w:eastAsia="Times New Roman" w:hAnsi="Times New Roman"/>
          <w:sz w:val="20"/>
          <w:szCs w:val="20"/>
          <w:lang w:eastAsia="ru-RU"/>
        </w:rPr>
      </w:pPr>
    </w:p>
    <w:p w:rsidR="008C792F" w:rsidRPr="008172E5" w:rsidRDefault="008C792F" w:rsidP="008C792F">
      <w:pPr>
        <w:widowControl w:val="0"/>
        <w:autoSpaceDE w:val="0"/>
        <w:autoSpaceDN w:val="0"/>
        <w:adjustRightInd w:val="0"/>
        <w:spacing w:after="0" w:line="240" w:lineRule="auto"/>
        <w:ind w:firstLine="426"/>
        <w:jc w:val="right"/>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Таблица №1</w:t>
      </w:r>
    </w:p>
    <w:tbl>
      <w:tblPr>
        <w:tblpPr w:leftFromText="180" w:rightFromText="180" w:tblpY="1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2852"/>
        <w:gridCol w:w="619"/>
        <w:gridCol w:w="718"/>
        <w:gridCol w:w="2442"/>
        <w:gridCol w:w="2860"/>
        <w:gridCol w:w="4388"/>
      </w:tblGrid>
      <w:tr w:rsidR="000C6507" w:rsidRPr="008172E5" w:rsidTr="001B6DAB">
        <w:trPr>
          <w:trHeight w:val="664"/>
        </w:trPr>
        <w:tc>
          <w:tcPr>
            <w:tcW w:w="684" w:type="dxa"/>
            <w:vMerge w:val="restart"/>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 п/п</w:t>
            </w:r>
          </w:p>
        </w:tc>
        <w:tc>
          <w:tcPr>
            <w:tcW w:w="2852"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Наименование товара, выполнения работ</w:t>
            </w:r>
          </w:p>
        </w:tc>
        <w:tc>
          <w:tcPr>
            <w:tcW w:w="11027" w:type="dxa"/>
            <w:gridSpan w:val="5"/>
            <w:shd w:val="clear" w:color="auto" w:fill="auto"/>
          </w:tcPr>
          <w:p w:rsidR="000C6507" w:rsidRPr="008172E5" w:rsidRDefault="000C6507" w:rsidP="000C6507">
            <w:pPr>
              <w:pStyle w:val="ac"/>
              <w:rPr>
                <w:rFonts w:ascii="Times New Roman" w:eastAsia="Times New Roman" w:hAnsi="Times New Roman" w:cs="Times New Roman"/>
                <w:bCs/>
                <w:sz w:val="20"/>
                <w:szCs w:val="20"/>
              </w:rPr>
            </w:pP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Количество хранящихся одновременно контейнеров ТБО и место расположения площадок</w:t>
            </w:r>
          </w:p>
        </w:tc>
      </w:tr>
      <w:tr w:rsidR="000C6507" w:rsidRPr="008172E5" w:rsidTr="000C6507">
        <w:trPr>
          <w:trHeight w:val="1472"/>
        </w:trPr>
        <w:tc>
          <w:tcPr>
            <w:tcW w:w="684" w:type="dxa"/>
            <w:vMerge/>
            <w:shd w:val="clear" w:color="auto" w:fill="auto"/>
          </w:tcPr>
          <w:p w:rsidR="000C6507" w:rsidRPr="008172E5" w:rsidRDefault="000C6507" w:rsidP="000C6507">
            <w:pPr>
              <w:pStyle w:val="ac"/>
              <w:rPr>
                <w:rFonts w:ascii="Times New Roman" w:eastAsia="Times New Roman" w:hAnsi="Times New Roman" w:cs="Times New Roman"/>
                <w:sz w:val="20"/>
                <w:szCs w:val="20"/>
              </w:rPr>
            </w:pPr>
          </w:p>
        </w:tc>
        <w:tc>
          <w:tcPr>
            <w:tcW w:w="2852" w:type="dxa"/>
            <w:shd w:val="clear" w:color="auto" w:fill="auto"/>
          </w:tcPr>
          <w:p w:rsidR="000C6507" w:rsidRPr="008172E5" w:rsidRDefault="000C6507" w:rsidP="000C6507">
            <w:pPr>
              <w:pStyle w:val="ac"/>
              <w:rPr>
                <w:rFonts w:ascii="Times New Roman" w:eastAsia="Times New Roman" w:hAnsi="Times New Roman" w:cs="Times New Roman"/>
                <w:bCs/>
                <w:sz w:val="20"/>
                <w:szCs w:val="20"/>
              </w:rPr>
            </w:pPr>
          </w:p>
        </w:tc>
        <w:tc>
          <w:tcPr>
            <w:tcW w:w="619" w:type="dxa"/>
            <w:shd w:val="clear" w:color="auto" w:fill="auto"/>
          </w:tcPr>
          <w:p w:rsidR="000C6507" w:rsidRPr="008172E5" w:rsidRDefault="000C6507" w:rsidP="000C6507">
            <w:pPr>
              <w:pStyle w:val="ac"/>
              <w:rPr>
                <w:rFonts w:ascii="Times New Roman" w:eastAsia="Times New Roman" w:hAnsi="Times New Roman" w:cs="Times New Roman"/>
                <w:bCs/>
                <w:sz w:val="20"/>
                <w:szCs w:val="20"/>
              </w:rPr>
            </w:pPr>
            <w:proofErr w:type="spellStart"/>
            <w:r w:rsidRPr="008172E5">
              <w:rPr>
                <w:rFonts w:ascii="Times New Roman" w:eastAsia="Times New Roman" w:hAnsi="Times New Roman" w:cs="Times New Roman"/>
                <w:bCs/>
                <w:sz w:val="20"/>
                <w:szCs w:val="20"/>
              </w:rPr>
              <w:t>Ед</w:t>
            </w:r>
            <w:proofErr w:type="spellEnd"/>
            <w:r w:rsidRPr="008172E5">
              <w:rPr>
                <w:rFonts w:ascii="Times New Roman" w:eastAsia="Times New Roman" w:hAnsi="Times New Roman" w:cs="Times New Roman"/>
                <w:bCs/>
                <w:sz w:val="20"/>
                <w:szCs w:val="20"/>
              </w:rPr>
              <w:t xml:space="preserve"> </w:t>
            </w:r>
            <w:proofErr w:type="spellStart"/>
            <w:r w:rsidRPr="008172E5">
              <w:rPr>
                <w:rFonts w:ascii="Times New Roman" w:eastAsia="Times New Roman" w:hAnsi="Times New Roman" w:cs="Times New Roman"/>
                <w:bCs/>
                <w:sz w:val="20"/>
                <w:szCs w:val="20"/>
              </w:rPr>
              <w:t>изм</w:t>
            </w:r>
            <w:proofErr w:type="spellEnd"/>
            <w:r w:rsidRPr="008172E5">
              <w:rPr>
                <w:rFonts w:ascii="Times New Roman" w:eastAsia="Times New Roman" w:hAnsi="Times New Roman" w:cs="Times New Roman"/>
                <w:bCs/>
                <w:sz w:val="20"/>
                <w:szCs w:val="20"/>
              </w:rPr>
              <w:t>.</w:t>
            </w:r>
          </w:p>
        </w:tc>
        <w:tc>
          <w:tcPr>
            <w:tcW w:w="718"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Кол-во</w:t>
            </w:r>
          </w:p>
        </w:tc>
        <w:tc>
          <w:tcPr>
            <w:tcW w:w="2442"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Количество хранящихся одновременно контейнеров</w:t>
            </w:r>
          </w:p>
        </w:tc>
        <w:tc>
          <w:tcPr>
            <w:tcW w:w="2860"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Габариты площадки</w:t>
            </w:r>
          </w:p>
          <w:p w:rsidR="000C6507" w:rsidRPr="008172E5" w:rsidRDefault="000C6507" w:rsidP="000C6507">
            <w:pPr>
              <w:pStyle w:val="ac"/>
              <w:rPr>
                <w:rFonts w:ascii="Times New Roman" w:eastAsia="Times New Roman" w:hAnsi="Times New Roman" w:cs="Times New Roman"/>
                <w:sz w:val="20"/>
                <w:szCs w:val="20"/>
              </w:rPr>
            </w:pPr>
          </w:p>
        </w:tc>
        <w:tc>
          <w:tcPr>
            <w:tcW w:w="4388"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Адрес установки</w:t>
            </w:r>
          </w:p>
        </w:tc>
      </w:tr>
      <w:tr w:rsidR="000C6507" w:rsidRPr="008172E5" w:rsidTr="000C6507">
        <w:trPr>
          <w:trHeight w:val="1221"/>
        </w:trPr>
        <w:tc>
          <w:tcPr>
            <w:tcW w:w="684"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1</w:t>
            </w:r>
          </w:p>
        </w:tc>
        <w:tc>
          <w:tcPr>
            <w:tcW w:w="2852" w:type="dxa"/>
            <w:vMerge w:val="restart"/>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Обустройство контейнерных площадок для сбора ТКО</w:t>
            </w:r>
          </w:p>
        </w:tc>
        <w:tc>
          <w:tcPr>
            <w:tcW w:w="619"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Шт.</w:t>
            </w:r>
          </w:p>
        </w:tc>
        <w:tc>
          <w:tcPr>
            <w:tcW w:w="718"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1</w:t>
            </w:r>
          </w:p>
        </w:tc>
        <w:tc>
          <w:tcPr>
            <w:tcW w:w="2442"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На 5 контейнеров по 0,75куб.м</w:t>
            </w:r>
          </w:p>
        </w:tc>
        <w:tc>
          <w:tcPr>
            <w:tcW w:w="2860"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Высота не менее 2000мм</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Ширина не менее 2000мм</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Длина не менее 8000мм</w:t>
            </w:r>
          </w:p>
        </w:tc>
        <w:tc>
          <w:tcPr>
            <w:tcW w:w="4388" w:type="dxa"/>
            <w:shd w:val="clear" w:color="auto" w:fill="auto"/>
          </w:tcPr>
          <w:p w:rsidR="000C6507" w:rsidRPr="008172E5" w:rsidRDefault="000C6507" w:rsidP="000C6507">
            <w:pPr>
              <w:pStyle w:val="ac"/>
              <w:rPr>
                <w:rFonts w:ascii="Times New Roman" w:eastAsia="Times New Roman" w:hAnsi="Times New Roman" w:cs="Times New Roman"/>
                <w:bCs/>
                <w:sz w:val="20"/>
                <w:szCs w:val="20"/>
              </w:rPr>
            </w:pPr>
            <w:r w:rsidRPr="008172E5">
              <w:rPr>
                <w:rFonts w:ascii="Times New Roman" w:eastAsia="Times New Roman" w:hAnsi="Times New Roman" w:cs="Times New Roman"/>
                <w:bCs/>
                <w:sz w:val="20"/>
                <w:szCs w:val="20"/>
              </w:rPr>
              <w:t>Челябинская область Агаповский р-н,</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 xml:space="preserve">п. Приморский, </w:t>
            </w:r>
            <w:r w:rsidRPr="008172E5">
              <w:rPr>
                <w:rFonts w:ascii="Times New Roman" w:hAnsi="Times New Roman" w:cs="Times New Roman"/>
                <w:sz w:val="20"/>
                <w:szCs w:val="20"/>
              </w:rPr>
              <w:t>ул. Клубная, 10</w:t>
            </w:r>
          </w:p>
        </w:tc>
      </w:tr>
      <w:tr w:rsidR="000C6507" w:rsidRPr="008172E5" w:rsidTr="000C6507">
        <w:trPr>
          <w:trHeight w:val="1195"/>
        </w:trPr>
        <w:tc>
          <w:tcPr>
            <w:tcW w:w="684"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2</w:t>
            </w:r>
          </w:p>
        </w:tc>
        <w:tc>
          <w:tcPr>
            <w:tcW w:w="2852" w:type="dxa"/>
            <w:vMerge/>
            <w:shd w:val="clear" w:color="auto" w:fill="auto"/>
          </w:tcPr>
          <w:p w:rsidR="000C6507" w:rsidRPr="008172E5" w:rsidRDefault="000C6507" w:rsidP="000C6507">
            <w:pPr>
              <w:pStyle w:val="ac"/>
              <w:rPr>
                <w:rFonts w:ascii="Times New Roman" w:eastAsia="Times New Roman" w:hAnsi="Times New Roman" w:cs="Times New Roman"/>
                <w:sz w:val="20"/>
                <w:szCs w:val="20"/>
              </w:rPr>
            </w:pPr>
          </w:p>
        </w:tc>
        <w:tc>
          <w:tcPr>
            <w:tcW w:w="619"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Шт.</w:t>
            </w:r>
          </w:p>
        </w:tc>
        <w:tc>
          <w:tcPr>
            <w:tcW w:w="718"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1</w:t>
            </w:r>
          </w:p>
        </w:tc>
        <w:tc>
          <w:tcPr>
            <w:tcW w:w="2442"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На 2 контейнера по 1,1 куб.м</w:t>
            </w:r>
          </w:p>
        </w:tc>
        <w:tc>
          <w:tcPr>
            <w:tcW w:w="2860"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Высота не менее 2000мм</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Ширина не менее 2000мм</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Длина не менее 5000мм</w:t>
            </w:r>
          </w:p>
        </w:tc>
        <w:tc>
          <w:tcPr>
            <w:tcW w:w="4388" w:type="dxa"/>
            <w:shd w:val="clear" w:color="auto" w:fill="auto"/>
          </w:tcPr>
          <w:p w:rsidR="000C6507" w:rsidRPr="008172E5" w:rsidRDefault="000C6507" w:rsidP="000C6507">
            <w:pPr>
              <w:pStyle w:val="ac"/>
              <w:rPr>
                <w:rFonts w:ascii="Times New Roman" w:eastAsia="Times New Roman" w:hAnsi="Times New Roman" w:cs="Times New Roman"/>
                <w:bCs/>
                <w:sz w:val="20"/>
                <w:szCs w:val="20"/>
              </w:rPr>
            </w:pPr>
            <w:r w:rsidRPr="008172E5">
              <w:rPr>
                <w:rFonts w:ascii="Times New Roman" w:eastAsia="Times New Roman" w:hAnsi="Times New Roman" w:cs="Times New Roman"/>
                <w:bCs/>
                <w:sz w:val="20"/>
                <w:szCs w:val="20"/>
              </w:rPr>
              <w:t>Челябинская область Агаповский р-н,</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hAnsi="Times New Roman" w:cs="Times New Roman"/>
                <w:sz w:val="20"/>
                <w:szCs w:val="20"/>
              </w:rPr>
              <w:t xml:space="preserve">п. </w:t>
            </w:r>
            <w:proofErr w:type="spellStart"/>
            <w:r w:rsidRPr="008172E5">
              <w:rPr>
                <w:rFonts w:ascii="Times New Roman" w:hAnsi="Times New Roman" w:cs="Times New Roman"/>
                <w:sz w:val="20"/>
                <w:szCs w:val="20"/>
              </w:rPr>
              <w:t>Верхнекизильский</w:t>
            </w:r>
            <w:proofErr w:type="spellEnd"/>
            <w:r w:rsidRPr="008172E5">
              <w:rPr>
                <w:rFonts w:ascii="Times New Roman" w:hAnsi="Times New Roman" w:cs="Times New Roman"/>
                <w:sz w:val="20"/>
                <w:szCs w:val="20"/>
              </w:rPr>
              <w:t>, Школьная, 8а</w:t>
            </w:r>
          </w:p>
        </w:tc>
      </w:tr>
      <w:tr w:rsidR="000C6507" w:rsidRPr="008172E5" w:rsidTr="000C6507">
        <w:trPr>
          <w:trHeight w:val="1221"/>
        </w:trPr>
        <w:tc>
          <w:tcPr>
            <w:tcW w:w="684"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3</w:t>
            </w:r>
          </w:p>
        </w:tc>
        <w:tc>
          <w:tcPr>
            <w:tcW w:w="2852" w:type="dxa"/>
            <w:vMerge/>
            <w:shd w:val="clear" w:color="auto" w:fill="auto"/>
          </w:tcPr>
          <w:p w:rsidR="000C6507" w:rsidRPr="008172E5" w:rsidRDefault="000C6507" w:rsidP="000C6507">
            <w:pPr>
              <w:pStyle w:val="ac"/>
              <w:rPr>
                <w:rFonts w:ascii="Times New Roman" w:eastAsia="Times New Roman" w:hAnsi="Times New Roman" w:cs="Times New Roman"/>
                <w:sz w:val="20"/>
                <w:szCs w:val="20"/>
              </w:rPr>
            </w:pPr>
          </w:p>
        </w:tc>
        <w:tc>
          <w:tcPr>
            <w:tcW w:w="619"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Шт.</w:t>
            </w:r>
          </w:p>
        </w:tc>
        <w:tc>
          <w:tcPr>
            <w:tcW w:w="718"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1</w:t>
            </w:r>
          </w:p>
        </w:tc>
        <w:tc>
          <w:tcPr>
            <w:tcW w:w="2442"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На 2 контейнера по 1,1 куб.м</w:t>
            </w:r>
          </w:p>
        </w:tc>
        <w:tc>
          <w:tcPr>
            <w:tcW w:w="2860"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Высота не менее 2000мм</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Ширина не менее 2000мм</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Длина не менее 5000мм</w:t>
            </w:r>
          </w:p>
        </w:tc>
        <w:tc>
          <w:tcPr>
            <w:tcW w:w="4388" w:type="dxa"/>
            <w:shd w:val="clear" w:color="auto" w:fill="auto"/>
          </w:tcPr>
          <w:p w:rsidR="000C6507" w:rsidRPr="008172E5" w:rsidRDefault="000C6507" w:rsidP="000C6507">
            <w:pPr>
              <w:pStyle w:val="ac"/>
              <w:rPr>
                <w:rFonts w:ascii="Times New Roman" w:eastAsia="Times New Roman" w:hAnsi="Times New Roman" w:cs="Times New Roman"/>
                <w:bCs/>
                <w:sz w:val="20"/>
                <w:szCs w:val="20"/>
              </w:rPr>
            </w:pPr>
            <w:r w:rsidRPr="008172E5">
              <w:rPr>
                <w:rFonts w:ascii="Times New Roman" w:eastAsia="Times New Roman" w:hAnsi="Times New Roman" w:cs="Times New Roman"/>
                <w:bCs/>
                <w:sz w:val="20"/>
                <w:szCs w:val="20"/>
              </w:rPr>
              <w:t xml:space="preserve">Челябинская область Агаповский р-н, </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hAnsi="Times New Roman" w:cs="Times New Roman"/>
                <w:sz w:val="20"/>
                <w:szCs w:val="20"/>
              </w:rPr>
              <w:t xml:space="preserve">п. </w:t>
            </w:r>
            <w:proofErr w:type="spellStart"/>
            <w:r w:rsidRPr="008172E5">
              <w:rPr>
                <w:rFonts w:ascii="Times New Roman" w:hAnsi="Times New Roman" w:cs="Times New Roman"/>
                <w:sz w:val="20"/>
                <w:szCs w:val="20"/>
              </w:rPr>
              <w:t>Верхнекизильский</w:t>
            </w:r>
            <w:proofErr w:type="spellEnd"/>
            <w:r w:rsidRPr="008172E5">
              <w:rPr>
                <w:rFonts w:ascii="Times New Roman" w:hAnsi="Times New Roman" w:cs="Times New Roman"/>
                <w:sz w:val="20"/>
                <w:szCs w:val="20"/>
              </w:rPr>
              <w:t xml:space="preserve">, ул. Советская, 24 </w:t>
            </w:r>
          </w:p>
        </w:tc>
      </w:tr>
      <w:tr w:rsidR="000C6507" w:rsidRPr="008172E5" w:rsidTr="000C6507">
        <w:trPr>
          <w:trHeight w:val="1221"/>
        </w:trPr>
        <w:tc>
          <w:tcPr>
            <w:tcW w:w="684"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4</w:t>
            </w:r>
          </w:p>
        </w:tc>
        <w:tc>
          <w:tcPr>
            <w:tcW w:w="2852" w:type="dxa"/>
            <w:vMerge/>
            <w:shd w:val="clear" w:color="auto" w:fill="auto"/>
          </w:tcPr>
          <w:p w:rsidR="000C6507" w:rsidRPr="008172E5" w:rsidRDefault="000C6507" w:rsidP="000C6507">
            <w:pPr>
              <w:pStyle w:val="ac"/>
              <w:rPr>
                <w:rFonts w:ascii="Times New Roman" w:eastAsia="Times New Roman" w:hAnsi="Times New Roman" w:cs="Times New Roman"/>
                <w:sz w:val="20"/>
                <w:szCs w:val="20"/>
              </w:rPr>
            </w:pPr>
          </w:p>
        </w:tc>
        <w:tc>
          <w:tcPr>
            <w:tcW w:w="619"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Шт.</w:t>
            </w:r>
          </w:p>
        </w:tc>
        <w:tc>
          <w:tcPr>
            <w:tcW w:w="718"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1</w:t>
            </w:r>
          </w:p>
        </w:tc>
        <w:tc>
          <w:tcPr>
            <w:tcW w:w="2442"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На 2 контейнера по 1,1 куб.м</w:t>
            </w:r>
          </w:p>
        </w:tc>
        <w:tc>
          <w:tcPr>
            <w:tcW w:w="2860" w:type="dxa"/>
            <w:shd w:val="clear" w:color="auto" w:fill="auto"/>
          </w:tcPr>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Высота не менее 2000мм</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Ширина не менее 2000мм</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sz w:val="20"/>
                <w:szCs w:val="20"/>
              </w:rPr>
              <w:t>Длина не менее 5000мм</w:t>
            </w:r>
          </w:p>
        </w:tc>
        <w:tc>
          <w:tcPr>
            <w:tcW w:w="4388" w:type="dxa"/>
            <w:shd w:val="clear" w:color="auto" w:fill="auto"/>
          </w:tcPr>
          <w:p w:rsidR="000C6507" w:rsidRPr="008172E5" w:rsidRDefault="000C6507" w:rsidP="000C6507">
            <w:pPr>
              <w:pStyle w:val="ac"/>
              <w:rPr>
                <w:rFonts w:ascii="Times New Roman" w:eastAsia="Times New Roman" w:hAnsi="Times New Roman" w:cs="Times New Roman"/>
                <w:bCs/>
                <w:sz w:val="20"/>
                <w:szCs w:val="20"/>
              </w:rPr>
            </w:pPr>
            <w:r w:rsidRPr="008172E5">
              <w:rPr>
                <w:rFonts w:ascii="Times New Roman" w:eastAsia="Times New Roman" w:hAnsi="Times New Roman" w:cs="Times New Roman"/>
                <w:bCs/>
                <w:sz w:val="20"/>
                <w:szCs w:val="20"/>
              </w:rPr>
              <w:t xml:space="preserve">Челябинская область Агаповский р-н, </w:t>
            </w:r>
          </w:p>
          <w:p w:rsidR="000C6507" w:rsidRPr="008172E5" w:rsidRDefault="000C6507" w:rsidP="000C6507">
            <w:pPr>
              <w:pStyle w:val="ac"/>
              <w:rPr>
                <w:rFonts w:ascii="Times New Roman" w:eastAsia="Times New Roman" w:hAnsi="Times New Roman" w:cs="Times New Roman"/>
                <w:sz w:val="20"/>
                <w:szCs w:val="20"/>
              </w:rPr>
            </w:pPr>
            <w:r w:rsidRPr="008172E5">
              <w:rPr>
                <w:rFonts w:ascii="Times New Roman" w:eastAsia="Times New Roman" w:hAnsi="Times New Roman" w:cs="Times New Roman"/>
                <w:bCs/>
                <w:sz w:val="20"/>
                <w:szCs w:val="20"/>
              </w:rPr>
              <w:t xml:space="preserve">п. </w:t>
            </w:r>
            <w:proofErr w:type="spellStart"/>
            <w:r w:rsidRPr="008172E5">
              <w:rPr>
                <w:rFonts w:ascii="Times New Roman" w:eastAsia="Times New Roman" w:hAnsi="Times New Roman" w:cs="Times New Roman"/>
                <w:bCs/>
                <w:sz w:val="20"/>
                <w:szCs w:val="20"/>
              </w:rPr>
              <w:t>Ржавка</w:t>
            </w:r>
            <w:proofErr w:type="spellEnd"/>
            <w:r w:rsidRPr="008172E5">
              <w:rPr>
                <w:rFonts w:ascii="Times New Roman" w:eastAsia="Times New Roman" w:hAnsi="Times New Roman" w:cs="Times New Roman"/>
                <w:bCs/>
                <w:sz w:val="20"/>
                <w:szCs w:val="20"/>
              </w:rPr>
              <w:t>, ул. Дружбы, 16/1</w:t>
            </w:r>
          </w:p>
        </w:tc>
      </w:tr>
    </w:tbl>
    <w:p w:rsidR="008C792F" w:rsidRPr="008172E5" w:rsidRDefault="008C792F" w:rsidP="008C792F">
      <w:pPr>
        <w:widowControl w:val="0"/>
        <w:autoSpaceDE w:val="0"/>
        <w:autoSpaceDN w:val="0"/>
        <w:adjustRightInd w:val="0"/>
        <w:spacing w:after="0" w:line="240" w:lineRule="auto"/>
        <w:jc w:val="both"/>
        <w:rPr>
          <w:rFonts w:ascii="Times New Roman" w:eastAsia="Times New Roman" w:hAnsi="Times New Roman"/>
          <w:sz w:val="20"/>
          <w:szCs w:val="20"/>
          <w:lang w:eastAsia="ru-RU"/>
        </w:rPr>
        <w:sectPr w:rsidR="008C792F" w:rsidRPr="008172E5" w:rsidSect="008172E5">
          <w:pgSz w:w="16838" w:h="11906" w:orient="landscape"/>
          <w:pgMar w:top="567" w:right="232" w:bottom="1276" w:left="992" w:header="709" w:footer="709" w:gutter="0"/>
          <w:cols w:space="708"/>
          <w:docGrid w:linePitch="360"/>
        </w:sectPr>
      </w:pPr>
    </w:p>
    <w:p w:rsidR="008C792F" w:rsidRPr="008172E5" w:rsidRDefault="008C792F" w:rsidP="008C792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lastRenderedPageBreak/>
        <w:t>Раздел 2. Описание предмета закупки</w:t>
      </w:r>
    </w:p>
    <w:p w:rsidR="008C792F" w:rsidRPr="008172E5" w:rsidRDefault="008C792F" w:rsidP="008C792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6.</w:t>
      </w:r>
      <w:r w:rsidRPr="008172E5">
        <w:rPr>
          <w:rFonts w:ascii="Times New Roman" w:eastAsia="Times New Roman" w:hAnsi="Times New Roman"/>
          <w:sz w:val="20"/>
          <w:szCs w:val="20"/>
          <w:lang w:eastAsia="ru-RU"/>
        </w:rPr>
        <w:tab/>
        <w:t>Требования к количественным характеристикам (объему) работ.</w:t>
      </w:r>
    </w:p>
    <w:p w:rsidR="008C792F" w:rsidRPr="008172E5" w:rsidRDefault="008C792F" w:rsidP="008C792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C792F" w:rsidRPr="008172E5" w:rsidRDefault="008C792F" w:rsidP="008C792F">
      <w:pPr>
        <w:shd w:val="clear" w:color="auto" w:fill="FFFFFF"/>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sz w:val="20"/>
          <w:szCs w:val="20"/>
          <w:lang w:eastAsia="ru-RU"/>
        </w:rPr>
        <w:t xml:space="preserve">                6.1</w:t>
      </w:r>
      <w:r w:rsidRPr="008172E5">
        <w:rPr>
          <w:rFonts w:ascii="Times New Roman" w:eastAsia="Times New Roman" w:hAnsi="Times New Roman"/>
          <w:bCs/>
          <w:sz w:val="20"/>
          <w:szCs w:val="20"/>
          <w:lang w:eastAsia="ru-RU"/>
        </w:rPr>
        <w:t xml:space="preserve">. Подрядчик своими силами и средствами из своих материалов выполняет установку ограждений контейнерной площадки для сбора твердых коммунальных отходов в соответствии с настоящим Техническим заданием и Локальной сметой. Работы включают в себя устройство ограждений контейнерных площадок для сбора твердых коммунальных отходов. Каркас выполняется из профильной трубы, обшивка- окрашенным оцинкованным профилированным листом.  </w:t>
      </w:r>
    </w:p>
    <w:p w:rsidR="008C792F" w:rsidRPr="008172E5" w:rsidRDefault="008C792F" w:rsidP="008C792F">
      <w:pPr>
        <w:shd w:val="clear" w:color="auto" w:fill="FFFFFF"/>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6.2. Контейнерная площадка должна иметь сплошные стены с трех сторон, чтобы закрыть мусорные баки.</w:t>
      </w:r>
    </w:p>
    <w:p w:rsidR="008C792F" w:rsidRPr="008172E5" w:rsidRDefault="008C792F" w:rsidP="008C792F">
      <w:pPr>
        <w:shd w:val="clear" w:color="auto" w:fill="FFFFFF"/>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6.3. Контейнерные площадки, должны быть рассчитаны на постоянное использование по назначению на открытом воздухе (с учетом ограничений, определенных нормативной и технической документацией) после его установки. </w:t>
      </w:r>
    </w:p>
    <w:p w:rsidR="008C792F" w:rsidRPr="008172E5" w:rsidRDefault="008C792F" w:rsidP="008C792F">
      <w:pPr>
        <w:tabs>
          <w:tab w:val="left" w:pos="709"/>
        </w:tabs>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6.4. Допускается применение других материалов, не ухудшающих эксплуатационных свойств изделия. Установка ограждений с основанием производится силами и средствами Подрядчика.</w:t>
      </w:r>
    </w:p>
    <w:p w:rsidR="008C792F" w:rsidRPr="008172E5" w:rsidRDefault="008C792F" w:rsidP="008C792F">
      <w:pPr>
        <w:tabs>
          <w:tab w:val="left" w:pos="709"/>
        </w:tabs>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6.5. Контейнерная площадка устанавливается на бетонное основание толщиной не менее 200 мм, марка бетона не менее М200.</w:t>
      </w:r>
    </w:p>
    <w:p w:rsidR="008C792F" w:rsidRPr="008172E5" w:rsidRDefault="008C792F" w:rsidP="008C792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   6.6. Изделие не должно иметь механических повреждений, заусенцев, искривлений, окалин и ржавчины. Швы должны быть проварены, по окончанию сварки очищены от шлака, брызг и натеков металл. Металлические конструкции имеют жесткое крепление </w:t>
      </w:r>
    </w:p>
    <w:p w:rsidR="008C792F" w:rsidRPr="008172E5" w:rsidRDefault="008C792F" w:rsidP="008C792F">
      <w:pPr>
        <w:tabs>
          <w:tab w:val="num" w:pos="0"/>
        </w:tabs>
        <w:ind w:firstLine="567"/>
        <w:contextualSpacing/>
        <w:jc w:val="both"/>
        <w:rPr>
          <w:rFonts w:ascii="Times New Roman" w:hAnsi="Times New Roman"/>
          <w:sz w:val="20"/>
          <w:szCs w:val="20"/>
        </w:rPr>
      </w:pPr>
      <w:r w:rsidRPr="008172E5">
        <w:rPr>
          <w:rFonts w:ascii="Times New Roman" w:hAnsi="Times New Roman"/>
          <w:sz w:val="20"/>
          <w:szCs w:val="20"/>
        </w:rPr>
        <w:t xml:space="preserve">6.7. Качество предоставляемых  материалов должно соответствовать обязательным нормативно-техническим документам, стандартам, а также иметь соответствующие сертификаты, технические паспорта, аттестаты и другие документы, предусмотренные действующим законодательством. Предлагаемые </w:t>
      </w:r>
      <w:proofErr w:type="gramStart"/>
      <w:r w:rsidRPr="008172E5">
        <w:rPr>
          <w:rFonts w:ascii="Times New Roman" w:hAnsi="Times New Roman"/>
          <w:sz w:val="20"/>
          <w:szCs w:val="20"/>
        </w:rPr>
        <w:t>при</w:t>
      </w:r>
      <w:proofErr w:type="gramEnd"/>
      <w:r w:rsidRPr="008172E5">
        <w:rPr>
          <w:rFonts w:ascii="Times New Roman" w:hAnsi="Times New Roman"/>
          <w:sz w:val="20"/>
          <w:szCs w:val="20"/>
        </w:rPr>
        <w:t xml:space="preserve"> выполнение работ материалы должны быть новыми (не бывшими ранее в употреблении), не иметь дефектов изготовления, сборки, дефектов функционирования.                                                                                                                               </w:t>
      </w:r>
      <w:r w:rsidRPr="008172E5">
        <w:rPr>
          <w:rFonts w:ascii="Times New Roman" w:hAnsi="Times New Roman"/>
          <w:sz w:val="20"/>
          <w:szCs w:val="20"/>
        </w:rPr>
        <w:tab/>
        <w:t xml:space="preserve">6.8. Заказчик совместно с подрядчиком осуществляет входной контроль качества применяемых материалов с составлением соответствующей документацией. </w:t>
      </w:r>
    </w:p>
    <w:p w:rsidR="008C792F" w:rsidRPr="008172E5" w:rsidRDefault="008C792F" w:rsidP="008C792F">
      <w:pPr>
        <w:jc w:val="both"/>
        <w:rPr>
          <w:rFonts w:ascii="Times New Roman" w:hAnsi="Times New Roman"/>
          <w:sz w:val="20"/>
          <w:szCs w:val="20"/>
          <w:lang w:eastAsia="de-DE"/>
        </w:rPr>
      </w:pPr>
      <w:r w:rsidRPr="008172E5">
        <w:rPr>
          <w:rFonts w:ascii="Times New Roman" w:hAnsi="Times New Roman"/>
          <w:sz w:val="20"/>
          <w:szCs w:val="20"/>
          <w:lang w:eastAsia="de-DE"/>
        </w:rPr>
        <w:t xml:space="preserve">         6.9.   Обеспечение сохранности строительных материалов и оборудования остается за подрядной организацией, выполняющей работы. Подрядчик самостоятельно несет риск порчи, утери или случайной гибели материалов (товаров) и оборудования до сдачи работ Заказчику.</w:t>
      </w:r>
    </w:p>
    <w:p w:rsidR="008C792F" w:rsidRPr="008172E5" w:rsidRDefault="008C792F" w:rsidP="008C792F">
      <w:pPr>
        <w:widowControl w:val="0"/>
        <w:tabs>
          <w:tab w:val="left" w:pos="284"/>
          <w:tab w:val="left" w:pos="567"/>
        </w:tabs>
        <w:autoSpaceDE w:val="0"/>
        <w:autoSpaceDN w:val="0"/>
        <w:adjustRightInd w:val="0"/>
        <w:spacing w:after="0" w:line="240" w:lineRule="auto"/>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7. Требования к качеству и безопасности работ</w:t>
      </w:r>
    </w:p>
    <w:p w:rsidR="008C792F" w:rsidRPr="008172E5" w:rsidRDefault="008C792F" w:rsidP="008C792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C792F" w:rsidRPr="008172E5" w:rsidRDefault="008C792F" w:rsidP="008C792F">
      <w:pPr>
        <w:widowControl w:val="0"/>
        <w:tabs>
          <w:tab w:val="left" w:pos="567"/>
          <w:tab w:val="left" w:pos="1134"/>
          <w:tab w:val="left" w:pos="1276"/>
        </w:tabs>
        <w:spacing w:after="0" w:line="240" w:lineRule="atLeast"/>
        <w:jc w:val="both"/>
        <w:rPr>
          <w:rFonts w:ascii="Times New Roman" w:eastAsia="Times New Roman" w:hAnsi="Times New Roman"/>
          <w:sz w:val="20"/>
          <w:szCs w:val="20"/>
          <w:lang w:eastAsia="ru-RU"/>
        </w:rPr>
      </w:pPr>
      <w:r w:rsidRPr="008172E5">
        <w:rPr>
          <w:rFonts w:ascii="Times New Roman" w:eastAsia="Times New Roman" w:hAnsi="Times New Roman"/>
          <w:bCs/>
          <w:sz w:val="20"/>
          <w:szCs w:val="20"/>
          <w:lang w:eastAsia="ru-RU"/>
        </w:rPr>
        <w:t xml:space="preserve">         7.1. Качество выполняемых работ Подрядчиком должно соответствовать требованиям, обычно предъявляемым к работам соответствующего рода (статья 721 ГК РФ)</w:t>
      </w:r>
      <w:r w:rsidRPr="008172E5">
        <w:rPr>
          <w:rFonts w:ascii="Times New Roman" w:eastAsia="Times New Roman" w:hAnsi="Times New Roman"/>
          <w:sz w:val="20"/>
          <w:szCs w:val="20"/>
          <w:lang w:eastAsia="ru-RU"/>
        </w:rPr>
        <w:t>.</w:t>
      </w:r>
    </w:p>
    <w:p w:rsidR="008C792F" w:rsidRPr="008172E5" w:rsidRDefault="008C792F" w:rsidP="008C792F">
      <w:pPr>
        <w:widowControl w:val="0"/>
        <w:tabs>
          <w:tab w:val="left" w:pos="567"/>
          <w:tab w:val="left" w:pos="1134"/>
          <w:tab w:val="left" w:pos="1276"/>
        </w:tabs>
        <w:spacing w:after="0" w:line="240" w:lineRule="atLeast"/>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         7.2. Качество и безопасность выполняемых работ Подрядчиком должно удовлетворять требованиям действующих нормативных правовых актов, законов, указов, связанных с этим видом деятельности, установленных законодательством РФ.</w:t>
      </w:r>
    </w:p>
    <w:p w:rsidR="008C792F" w:rsidRPr="008172E5" w:rsidRDefault="008C792F" w:rsidP="008C792F">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7.3. Подрядчик обязан при выполнении работ, соблюдать требования законов и иных правовых актов об охране окружающей среды и о безопасности работ, в том числе соблюдать правила противопожарной безопасности, требования по охране труда, технике безопасности.</w:t>
      </w:r>
    </w:p>
    <w:p w:rsidR="008C792F" w:rsidRPr="008172E5" w:rsidRDefault="008C792F" w:rsidP="008C792F">
      <w:pPr>
        <w:tabs>
          <w:tab w:val="num" w:pos="0"/>
          <w:tab w:val="left" w:pos="567"/>
          <w:tab w:val="left" w:pos="1260"/>
        </w:tabs>
        <w:contextualSpacing/>
        <w:jc w:val="both"/>
        <w:rPr>
          <w:rFonts w:ascii="Times New Roman" w:hAnsi="Times New Roman"/>
          <w:sz w:val="20"/>
          <w:szCs w:val="20"/>
        </w:rPr>
      </w:pPr>
      <w:r w:rsidRPr="008172E5">
        <w:rPr>
          <w:rFonts w:ascii="Times New Roman" w:eastAsia="Times New Roman" w:hAnsi="Times New Roman"/>
          <w:bCs/>
          <w:sz w:val="20"/>
          <w:szCs w:val="20"/>
          <w:lang w:eastAsia="ru-RU"/>
        </w:rPr>
        <w:t xml:space="preserve">7.4. </w:t>
      </w:r>
      <w:r w:rsidRPr="008172E5">
        <w:rPr>
          <w:rFonts w:ascii="Times New Roman" w:hAnsi="Times New Roman"/>
          <w:sz w:val="20"/>
          <w:szCs w:val="20"/>
        </w:rPr>
        <w:t>Ответственность за соблюдение правил техники безопасности, правил противопожарного режима (безопасности) на территории заказчика персоналом Подрядчика, несёт сам Подрядчик.</w:t>
      </w:r>
    </w:p>
    <w:p w:rsidR="008C792F" w:rsidRPr="008172E5" w:rsidRDefault="008C792F" w:rsidP="008C792F">
      <w:pPr>
        <w:tabs>
          <w:tab w:val="num" w:pos="0"/>
          <w:tab w:val="left" w:pos="567"/>
          <w:tab w:val="left" w:pos="1260"/>
        </w:tabs>
        <w:contextualSpacing/>
        <w:jc w:val="both"/>
        <w:rPr>
          <w:rFonts w:ascii="Times New Roman" w:hAnsi="Times New Roman"/>
          <w:sz w:val="20"/>
          <w:szCs w:val="20"/>
        </w:rPr>
      </w:pPr>
      <w:r w:rsidRPr="008172E5">
        <w:rPr>
          <w:rFonts w:ascii="Times New Roman" w:hAnsi="Times New Roman"/>
          <w:sz w:val="20"/>
          <w:szCs w:val="20"/>
        </w:rPr>
        <w:t>7.5. Подрядчик несёт ответственность за обеспечение своих работников средствами индивидуальной защиты, инструментом и приспособлениями, необходимыми для выполнения работ.</w:t>
      </w:r>
    </w:p>
    <w:p w:rsidR="008C792F" w:rsidRPr="008172E5" w:rsidRDefault="008C792F" w:rsidP="008C792F">
      <w:pPr>
        <w:tabs>
          <w:tab w:val="num" w:pos="0"/>
          <w:tab w:val="left" w:pos="567"/>
          <w:tab w:val="left" w:pos="1260"/>
        </w:tabs>
        <w:contextualSpacing/>
        <w:jc w:val="both"/>
        <w:rPr>
          <w:rFonts w:ascii="Times New Roman" w:hAnsi="Times New Roman"/>
          <w:sz w:val="20"/>
          <w:szCs w:val="20"/>
        </w:rPr>
      </w:pPr>
      <w:r w:rsidRPr="008172E5">
        <w:rPr>
          <w:rFonts w:ascii="Times New Roman" w:hAnsi="Times New Roman"/>
          <w:sz w:val="20"/>
          <w:szCs w:val="20"/>
        </w:rPr>
        <w:t>7.6 .Подрядчик обязан обеспечить содержание и уборку рабочих мест, на которых выполняются строительно-монтажные работы.</w:t>
      </w:r>
    </w:p>
    <w:p w:rsidR="008C792F" w:rsidRPr="008172E5" w:rsidRDefault="008C792F" w:rsidP="008C792F">
      <w:pPr>
        <w:tabs>
          <w:tab w:val="num" w:pos="0"/>
          <w:tab w:val="left" w:pos="567"/>
          <w:tab w:val="left" w:pos="1260"/>
        </w:tabs>
        <w:contextualSpacing/>
        <w:jc w:val="both"/>
        <w:rPr>
          <w:rFonts w:ascii="Times New Roman" w:hAnsi="Times New Roman"/>
          <w:sz w:val="20"/>
          <w:szCs w:val="20"/>
        </w:rPr>
      </w:pPr>
      <w:r w:rsidRPr="008172E5">
        <w:rPr>
          <w:rFonts w:ascii="Times New Roman" w:hAnsi="Times New Roman"/>
          <w:sz w:val="20"/>
          <w:szCs w:val="20"/>
        </w:rPr>
        <w:t>7.7. В случае появления обстоятельств угрожающих безопасности при проведении работ, а также возникновению пожарной опасности незамедлительно сообщать о них Заказчику.</w:t>
      </w:r>
    </w:p>
    <w:p w:rsidR="008C792F" w:rsidRPr="008172E5" w:rsidRDefault="008C792F" w:rsidP="008C792F">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8C792F" w:rsidRPr="008172E5" w:rsidRDefault="008C792F" w:rsidP="008C792F">
      <w:pPr>
        <w:spacing w:after="120" w:line="240" w:lineRule="auto"/>
        <w:ind w:firstLine="360"/>
        <w:jc w:val="center"/>
        <w:rPr>
          <w:rFonts w:ascii="Times New Roman" w:eastAsia="Times New Roman" w:hAnsi="Times New Roman"/>
          <w:b/>
          <w:bCs/>
          <w:sz w:val="20"/>
          <w:szCs w:val="20"/>
          <w:lang w:eastAsia="ru-RU"/>
        </w:rPr>
      </w:pPr>
      <w:r w:rsidRPr="008172E5">
        <w:rPr>
          <w:rFonts w:ascii="Times New Roman" w:eastAsia="Times New Roman" w:hAnsi="Times New Roman"/>
          <w:b/>
          <w:bCs/>
          <w:sz w:val="20"/>
          <w:szCs w:val="20"/>
          <w:lang w:eastAsia="ru-RU"/>
        </w:rPr>
        <w:t>8. Требования к выполнению  работ</w:t>
      </w:r>
    </w:p>
    <w:p w:rsidR="008C792F" w:rsidRPr="008172E5" w:rsidRDefault="008C792F" w:rsidP="008C792F">
      <w:pPr>
        <w:tabs>
          <w:tab w:val="left" w:pos="709"/>
        </w:tabs>
        <w:spacing w:after="0" w:line="240" w:lineRule="auto"/>
        <w:ind w:firstLine="142"/>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8.1. Подрядчик должен соблюдать требования:</w:t>
      </w:r>
    </w:p>
    <w:p w:rsidR="008C792F" w:rsidRPr="008172E5" w:rsidRDefault="008C792F" w:rsidP="008C792F">
      <w:pPr>
        <w:spacing w:after="0" w:line="240" w:lineRule="auto"/>
        <w:jc w:val="both"/>
        <w:rPr>
          <w:rFonts w:ascii="Times New Roman" w:hAnsi="Times New Roman"/>
          <w:sz w:val="20"/>
          <w:szCs w:val="20"/>
          <w:lang w:eastAsia="ru-RU"/>
        </w:rPr>
      </w:pPr>
      <w:r w:rsidRPr="008172E5">
        <w:rPr>
          <w:rFonts w:ascii="Times New Roman" w:hAnsi="Times New Roman"/>
          <w:sz w:val="20"/>
          <w:szCs w:val="20"/>
          <w:lang w:eastAsia="ru-RU"/>
        </w:rPr>
        <w:t xml:space="preserve">- Гражданского кодекса Российской Федерации (часть вторая); </w:t>
      </w:r>
    </w:p>
    <w:p w:rsidR="008C792F" w:rsidRPr="008172E5" w:rsidRDefault="008C792F" w:rsidP="008C792F">
      <w:pPr>
        <w:spacing w:after="0" w:line="240" w:lineRule="auto"/>
        <w:jc w:val="both"/>
        <w:rPr>
          <w:rFonts w:ascii="Times New Roman" w:hAnsi="Times New Roman"/>
          <w:sz w:val="20"/>
          <w:szCs w:val="20"/>
          <w:lang w:eastAsia="ru-RU"/>
        </w:rPr>
      </w:pPr>
      <w:r w:rsidRPr="008172E5">
        <w:rPr>
          <w:rFonts w:ascii="Times New Roman" w:hAnsi="Times New Roman"/>
          <w:sz w:val="20"/>
          <w:szCs w:val="20"/>
          <w:lang w:eastAsia="ru-RU"/>
        </w:rPr>
        <w:t>- Градостроительного кодекса Российской Федерации;</w:t>
      </w:r>
    </w:p>
    <w:p w:rsidR="008C792F" w:rsidRPr="008172E5" w:rsidRDefault="008C792F" w:rsidP="008C792F">
      <w:pPr>
        <w:spacing w:after="0" w:line="240" w:lineRule="auto"/>
        <w:jc w:val="both"/>
        <w:rPr>
          <w:rFonts w:ascii="Times New Roman" w:hAnsi="Times New Roman"/>
          <w:sz w:val="20"/>
          <w:szCs w:val="20"/>
          <w:lang w:eastAsia="ru-RU"/>
        </w:rPr>
      </w:pPr>
      <w:r w:rsidRPr="008172E5">
        <w:rPr>
          <w:rFonts w:ascii="Times New Roman" w:hAnsi="Times New Roman"/>
          <w:sz w:val="20"/>
          <w:szCs w:val="20"/>
          <w:lang w:eastAsia="ru-RU"/>
        </w:rPr>
        <w:t xml:space="preserve">- СНиП 12-03-2001 «Безопасность труда в строительстве. Часть 1. Общие требования», принятые и введенные в действие Постановлением Госстроя России от 23.07.2001 № 80; </w:t>
      </w:r>
    </w:p>
    <w:p w:rsidR="008C792F" w:rsidRPr="008172E5" w:rsidRDefault="008C792F" w:rsidP="008C792F">
      <w:pPr>
        <w:spacing w:after="0" w:line="240" w:lineRule="auto"/>
        <w:jc w:val="both"/>
        <w:rPr>
          <w:rFonts w:ascii="Times New Roman" w:hAnsi="Times New Roman"/>
          <w:sz w:val="20"/>
          <w:szCs w:val="20"/>
          <w:lang w:eastAsia="ru-RU"/>
        </w:rPr>
      </w:pPr>
      <w:r w:rsidRPr="008172E5">
        <w:rPr>
          <w:rFonts w:ascii="Times New Roman" w:hAnsi="Times New Roman"/>
          <w:sz w:val="20"/>
          <w:szCs w:val="20"/>
          <w:lang w:eastAsia="ru-RU"/>
        </w:rPr>
        <w:t>- СНиП 12-04-2002 «Безопасность труда в строительстве. Часть 2. Строительное производство», принятые и введенные в действие Постановлением Госстроя России от 17.09.2002 № 123;</w:t>
      </w:r>
    </w:p>
    <w:p w:rsidR="008C792F" w:rsidRPr="008172E5" w:rsidRDefault="008C792F" w:rsidP="008C792F">
      <w:pPr>
        <w:spacing w:after="0" w:line="240" w:lineRule="auto"/>
        <w:jc w:val="both"/>
        <w:rPr>
          <w:rFonts w:ascii="Times New Roman" w:hAnsi="Times New Roman"/>
          <w:sz w:val="20"/>
          <w:szCs w:val="20"/>
          <w:lang w:eastAsia="ru-RU"/>
        </w:rPr>
      </w:pPr>
      <w:r w:rsidRPr="008172E5">
        <w:rPr>
          <w:rFonts w:ascii="Times New Roman" w:hAnsi="Times New Roman"/>
          <w:sz w:val="20"/>
          <w:szCs w:val="20"/>
          <w:lang w:eastAsia="ru-RU"/>
        </w:rPr>
        <w:t>- СНиП 21-01-97* «Пожарная безопасность зданий и сооружений», принятые и введенные в действие Постановлением Минстроя России от 13.02.1997 № 18-7;</w:t>
      </w:r>
    </w:p>
    <w:p w:rsidR="008C792F" w:rsidRPr="008172E5" w:rsidRDefault="008C792F" w:rsidP="008C792F">
      <w:pPr>
        <w:spacing w:after="0" w:line="240" w:lineRule="auto"/>
        <w:jc w:val="both"/>
        <w:rPr>
          <w:rFonts w:ascii="Times New Roman" w:hAnsi="Times New Roman"/>
          <w:sz w:val="20"/>
          <w:szCs w:val="20"/>
          <w:lang w:eastAsia="ru-RU"/>
        </w:rPr>
      </w:pPr>
      <w:r w:rsidRPr="008172E5">
        <w:rPr>
          <w:rFonts w:ascii="Times New Roman" w:hAnsi="Times New Roman"/>
          <w:sz w:val="20"/>
          <w:szCs w:val="20"/>
          <w:lang w:eastAsia="ru-RU"/>
        </w:rPr>
        <w:lastRenderedPageBreak/>
        <w:t>-   Постановления Правительства РФ от 25.04.2012 № 390 «О противопожарном режиме»;</w:t>
      </w:r>
    </w:p>
    <w:p w:rsidR="008C792F" w:rsidRPr="008172E5" w:rsidRDefault="008C792F" w:rsidP="008C792F">
      <w:pPr>
        <w:spacing w:after="0" w:line="240" w:lineRule="auto"/>
        <w:jc w:val="both"/>
        <w:rPr>
          <w:rFonts w:ascii="Times New Roman" w:eastAsia="Times New Roman" w:hAnsi="Times New Roman"/>
          <w:spacing w:val="-18"/>
          <w:sz w:val="20"/>
          <w:szCs w:val="20"/>
          <w:lang w:eastAsia="ru-RU"/>
        </w:rPr>
      </w:pPr>
      <w:r w:rsidRPr="008172E5">
        <w:rPr>
          <w:rFonts w:ascii="Times New Roman" w:eastAsia="Times New Roman" w:hAnsi="Times New Roman"/>
          <w:spacing w:val="-18"/>
          <w:sz w:val="20"/>
          <w:szCs w:val="20"/>
          <w:lang w:eastAsia="ru-RU"/>
        </w:rPr>
        <w:t xml:space="preserve"> - ГОСТ 8645-68, ГОСТ 8639-82-  Трубы стальные. </w:t>
      </w:r>
    </w:p>
    <w:p w:rsidR="008C792F" w:rsidRPr="008172E5" w:rsidRDefault="008C792F" w:rsidP="008C792F">
      <w:pPr>
        <w:spacing w:after="0" w:line="240" w:lineRule="auto"/>
        <w:jc w:val="both"/>
        <w:rPr>
          <w:rFonts w:ascii="Times New Roman" w:hAnsi="Times New Roman"/>
          <w:sz w:val="20"/>
          <w:szCs w:val="20"/>
          <w:lang w:eastAsia="ru-RU"/>
        </w:rPr>
      </w:pPr>
      <w:r w:rsidRPr="008172E5">
        <w:rPr>
          <w:rFonts w:ascii="Times New Roman" w:hAnsi="Times New Roman"/>
          <w:sz w:val="20"/>
          <w:szCs w:val="20"/>
          <w:lang w:eastAsia="ru-RU"/>
        </w:rPr>
        <w:t>- ГОСТ 5264-80 «Ручная дуговая сварка. Соединения сварные», в котором исчерпывающе описаны все возможные виды и обозначения сварных швов.</w:t>
      </w:r>
    </w:p>
    <w:p w:rsidR="008C792F" w:rsidRPr="008172E5" w:rsidRDefault="008C792F" w:rsidP="008C792F">
      <w:pPr>
        <w:tabs>
          <w:tab w:val="num" w:pos="0"/>
        </w:tabs>
        <w:spacing w:after="0" w:line="240" w:lineRule="auto"/>
        <w:ind w:firstLine="567"/>
        <w:jc w:val="both"/>
        <w:rPr>
          <w:rFonts w:ascii="Times New Roman" w:hAnsi="Times New Roman"/>
          <w:sz w:val="20"/>
          <w:szCs w:val="20"/>
        </w:rPr>
      </w:pPr>
      <w:r w:rsidRPr="008172E5">
        <w:rPr>
          <w:rFonts w:ascii="Times New Roman" w:hAnsi="Times New Roman"/>
          <w:sz w:val="20"/>
          <w:szCs w:val="20"/>
          <w:lang/>
        </w:rPr>
        <w:t>Подрядчик является ответственным за сроки и качество выполняемых работ в согласованных объёмах в соответствии с контрактом, из своих материалов, своими силами и средствами.</w:t>
      </w:r>
      <w:r w:rsidRPr="008172E5">
        <w:rPr>
          <w:rFonts w:ascii="Times New Roman" w:hAnsi="Times New Roman"/>
          <w:sz w:val="20"/>
          <w:szCs w:val="20"/>
          <w:lang/>
        </w:rPr>
        <w:tab/>
      </w:r>
    </w:p>
    <w:p w:rsidR="008C792F" w:rsidRPr="008172E5" w:rsidRDefault="008C792F" w:rsidP="008C792F">
      <w:pPr>
        <w:tabs>
          <w:tab w:val="num" w:pos="0"/>
        </w:tabs>
        <w:spacing w:after="0" w:line="240" w:lineRule="auto"/>
        <w:ind w:firstLine="567"/>
        <w:jc w:val="both"/>
        <w:rPr>
          <w:rFonts w:ascii="Times New Roman" w:hAnsi="Times New Roman"/>
          <w:sz w:val="20"/>
          <w:szCs w:val="20"/>
        </w:rPr>
      </w:pPr>
      <w:r w:rsidRPr="008172E5">
        <w:rPr>
          <w:rFonts w:ascii="Times New Roman" w:hAnsi="Times New Roman"/>
          <w:sz w:val="20"/>
          <w:szCs w:val="20"/>
        </w:rPr>
        <w:t>Заказчик не предоставляет Подрядчику помещения для размещения работников и для складирования оборудования, материалов.</w:t>
      </w:r>
    </w:p>
    <w:p w:rsidR="008C792F" w:rsidRPr="008172E5" w:rsidRDefault="008C792F" w:rsidP="008C792F">
      <w:pPr>
        <w:tabs>
          <w:tab w:val="num" w:pos="0"/>
        </w:tabs>
        <w:spacing w:after="0" w:line="240" w:lineRule="auto"/>
        <w:ind w:firstLine="567"/>
        <w:jc w:val="both"/>
        <w:rPr>
          <w:rFonts w:ascii="Times New Roman" w:hAnsi="Times New Roman"/>
          <w:sz w:val="20"/>
          <w:szCs w:val="20"/>
          <w:lang/>
        </w:rPr>
      </w:pPr>
      <w:r w:rsidRPr="008172E5">
        <w:rPr>
          <w:rFonts w:ascii="Times New Roman" w:hAnsi="Times New Roman"/>
          <w:sz w:val="20"/>
          <w:szCs w:val="20"/>
          <w:lang/>
        </w:rPr>
        <w:tab/>
        <w:t xml:space="preserve">Подрядчик обеспечивает своими силами получение, разгрузку и доставку на место складирования </w:t>
      </w:r>
      <w:r w:rsidRPr="008172E5">
        <w:rPr>
          <w:rFonts w:ascii="Times New Roman" w:hAnsi="Times New Roman"/>
          <w:sz w:val="20"/>
          <w:szCs w:val="20"/>
        </w:rPr>
        <w:t>материалов</w:t>
      </w:r>
      <w:r w:rsidRPr="008172E5">
        <w:rPr>
          <w:rFonts w:ascii="Times New Roman" w:hAnsi="Times New Roman"/>
          <w:sz w:val="20"/>
          <w:szCs w:val="20"/>
          <w:lang/>
        </w:rPr>
        <w:t>, непосредственно необходим</w:t>
      </w:r>
      <w:r w:rsidRPr="008172E5">
        <w:rPr>
          <w:rFonts w:ascii="Times New Roman" w:hAnsi="Times New Roman"/>
          <w:sz w:val="20"/>
          <w:szCs w:val="20"/>
        </w:rPr>
        <w:t>ых</w:t>
      </w:r>
      <w:r w:rsidRPr="008172E5">
        <w:rPr>
          <w:rFonts w:ascii="Times New Roman" w:hAnsi="Times New Roman"/>
          <w:sz w:val="20"/>
          <w:szCs w:val="20"/>
          <w:lang/>
        </w:rPr>
        <w:t xml:space="preserve"> для выполнения работ.</w:t>
      </w:r>
    </w:p>
    <w:p w:rsidR="008C792F" w:rsidRPr="008172E5" w:rsidRDefault="008C792F" w:rsidP="008C792F">
      <w:pPr>
        <w:shd w:val="clear" w:color="auto" w:fill="FFFFFF"/>
        <w:tabs>
          <w:tab w:val="left" w:pos="1276"/>
        </w:tabs>
        <w:ind w:firstLine="567"/>
        <w:contextualSpacing/>
        <w:jc w:val="both"/>
        <w:rPr>
          <w:rFonts w:ascii="Times New Roman" w:hAnsi="Times New Roman"/>
          <w:sz w:val="20"/>
          <w:szCs w:val="20"/>
        </w:rPr>
      </w:pPr>
      <w:r w:rsidRPr="008172E5">
        <w:rPr>
          <w:rFonts w:ascii="Times New Roman" w:hAnsi="Times New Roman"/>
          <w:sz w:val="20"/>
          <w:szCs w:val="20"/>
        </w:rPr>
        <w:t>Погрузка, разгрузка, доставка производится силами и средствами Подрядчика.</w:t>
      </w:r>
    </w:p>
    <w:p w:rsidR="008C792F" w:rsidRPr="008172E5" w:rsidRDefault="008C792F" w:rsidP="008C792F">
      <w:pPr>
        <w:tabs>
          <w:tab w:val="left" w:pos="567"/>
          <w:tab w:val="left" w:pos="1276"/>
        </w:tabs>
        <w:ind w:firstLine="567"/>
        <w:contextualSpacing/>
        <w:jc w:val="both"/>
        <w:rPr>
          <w:rFonts w:ascii="Times New Roman" w:hAnsi="Times New Roman"/>
          <w:sz w:val="20"/>
          <w:szCs w:val="20"/>
        </w:rPr>
      </w:pPr>
      <w:r w:rsidRPr="008172E5">
        <w:rPr>
          <w:rFonts w:ascii="Times New Roman" w:hAnsi="Times New Roman"/>
          <w:sz w:val="20"/>
          <w:szCs w:val="20"/>
        </w:rPr>
        <w:t>Подрядчик обеспечивает безопасность труда своего персонала в пределах принятого объема работ, согласно требований правил по охране труда, а также противопожарные мероприятия.</w:t>
      </w:r>
    </w:p>
    <w:p w:rsidR="008C792F" w:rsidRPr="008172E5" w:rsidRDefault="008C792F" w:rsidP="008C792F">
      <w:pPr>
        <w:tabs>
          <w:tab w:val="left" w:pos="567"/>
          <w:tab w:val="left" w:pos="1276"/>
        </w:tabs>
        <w:contextualSpacing/>
        <w:jc w:val="both"/>
        <w:rPr>
          <w:rFonts w:ascii="Times New Roman" w:hAnsi="Times New Roman"/>
          <w:sz w:val="20"/>
          <w:szCs w:val="20"/>
        </w:rPr>
      </w:pPr>
      <w:r w:rsidRPr="008172E5">
        <w:rPr>
          <w:rFonts w:ascii="Times New Roman" w:hAnsi="Times New Roman"/>
          <w:sz w:val="20"/>
          <w:szCs w:val="20"/>
        </w:rPr>
        <w:tab/>
        <w:t>Место временного накопления отходов образованных в результате исполнения обязательств, подрядчик обязан до начала производства работ согласовать с заказчиком.</w:t>
      </w:r>
    </w:p>
    <w:p w:rsidR="008C792F" w:rsidRPr="008172E5" w:rsidRDefault="008C792F" w:rsidP="008C792F">
      <w:pPr>
        <w:tabs>
          <w:tab w:val="left" w:pos="567"/>
          <w:tab w:val="left" w:pos="1276"/>
        </w:tabs>
        <w:contextualSpacing/>
        <w:jc w:val="both"/>
        <w:rPr>
          <w:rFonts w:ascii="Times New Roman" w:hAnsi="Times New Roman"/>
          <w:sz w:val="20"/>
          <w:szCs w:val="20"/>
        </w:rPr>
      </w:pPr>
      <w:r w:rsidRPr="008172E5">
        <w:rPr>
          <w:rFonts w:ascii="Times New Roman" w:hAnsi="Times New Roman"/>
          <w:sz w:val="20"/>
          <w:szCs w:val="20"/>
        </w:rPr>
        <w:tab/>
        <w:t>Подрядчик должен самостоятельно производить сбор, вывоз и утилизацию отходов получаемых при проведении работ.</w:t>
      </w:r>
    </w:p>
    <w:p w:rsidR="008C792F" w:rsidRPr="008172E5" w:rsidRDefault="008C792F" w:rsidP="008C792F">
      <w:pPr>
        <w:tabs>
          <w:tab w:val="left" w:pos="567"/>
          <w:tab w:val="left" w:pos="1276"/>
        </w:tabs>
        <w:contextualSpacing/>
        <w:jc w:val="both"/>
        <w:rPr>
          <w:rFonts w:ascii="Times New Roman" w:hAnsi="Times New Roman"/>
          <w:sz w:val="20"/>
          <w:szCs w:val="20"/>
        </w:rPr>
      </w:pPr>
      <w:r w:rsidRPr="008172E5">
        <w:rPr>
          <w:rFonts w:ascii="Times New Roman" w:hAnsi="Times New Roman"/>
          <w:sz w:val="20"/>
          <w:szCs w:val="20"/>
        </w:rPr>
        <w:tab/>
        <w:t>Подрядчик должен под свою ответственность и за свой счёт произвести обеспечение работ необходимой универсальной технологической оснасткой, средствами малой механизации, инструментом, грузоподъемными механизмами (талями, лебедками, и т.п.), съёмными грузозахватными приспособлениями, необходимыми для выполнения работ в объёме настоящего технического задания.</w:t>
      </w:r>
    </w:p>
    <w:p w:rsidR="008C792F" w:rsidRPr="008172E5" w:rsidRDefault="008C792F" w:rsidP="008C792F">
      <w:pPr>
        <w:spacing w:after="0" w:line="240" w:lineRule="auto"/>
        <w:jc w:val="both"/>
        <w:rPr>
          <w:rFonts w:ascii="Times New Roman" w:hAnsi="Times New Roman"/>
          <w:sz w:val="20"/>
          <w:szCs w:val="20"/>
          <w:lang w:eastAsia="ru-RU"/>
        </w:rPr>
      </w:pPr>
    </w:p>
    <w:p w:rsidR="008C792F" w:rsidRPr="008172E5" w:rsidRDefault="008C792F" w:rsidP="008C792F">
      <w:pPr>
        <w:tabs>
          <w:tab w:val="left" w:pos="567"/>
          <w:tab w:val="left" w:pos="709"/>
        </w:tabs>
        <w:spacing w:line="240" w:lineRule="auto"/>
        <w:jc w:val="both"/>
        <w:rPr>
          <w:rFonts w:ascii="Times New Roman" w:hAnsi="Times New Roman"/>
          <w:sz w:val="20"/>
          <w:szCs w:val="20"/>
          <w:lang w:eastAsia="ru-RU"/>
        </w:rPr>
      </w:pPr>
      <w:r w:rsidRPr="008172E5">
        <w:rPr>
          <w:rFonts w:ascii="Times New Roman" w:hAnsi="Times New Roman"/>
          <w:sz w:val="20"/>
          <w:szCs w:val="20"/>
          <w:lang w:eastAsia="ru-RU"/>
        </w:rPr>
        <w:t xml:space="preserve">      8.2. До начала выполнения работ Подрядчик должен:</w:t>
      </w:r>
    </w:p>
    <w:p w:rsidR="008C792F" w:rsidRPr="008172E5" w:rsidRDefault="008C792F" w:rsidP="008C792F">
      <w:pPr>
        <w:widowControl w:val="0"/>
        <w:tabs>
          <w:tab w:val="left" w:pos="567"/>
          <w:tab w:val="left" w:pos="1134"/>
          <w:tab w:val="left" w:pos="1276"/>
        </w:tabs>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Предоставить Заказчику календарный план-график производства работ.</w:t>
      </w:r>
    </w:p>
    <w:p w:rsidR="008C792F" w:rsidRPr="008172E5" w:rsidRDefault="008C792F" w:rsidP="008C792F">
      <w:pPr>
        <w:widowControl w:val="0"/>
        <w:tabs>
          <w:tab w:val="left" w:pos="567"/>
          <w:tab w:val="left" w:pos="1134"/>
          <w:tab w:val="left" w:pos="1276"/>
        </w:tabs>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-Согласовать эскиз  контейнерных площадок, цвет профильного листа, габарит и цветовое решение </w:t>
      </w:r>
      <w:proofErr w:type="spellStart"/>
      <w:r w:rsidRPr="008172E5">
        <w:rPr>
          <w:rFonts w:ascii="Times New Roman" w:eastAsia="Times New Roman" w:hAnsi="Times New Roman"/>
          <w:bCs/>
          <w:sz w:val="20"/>
          <w:szCs w:val="20"/>
          <w:lang w:eastAsia="ru-RU"/>
        </w:rPr>
        <w:t>брендбука</w:t>
      </w:r>
      <w:proofErr w:type="spellEnd"/>
      <w:r w:rsidRPr="008172E5">
        <w:rPr>
          <w:rFonts w:ascii="Times New Roman" w:eastAsia="Times New Roman" w:hAnsi="Times New Roman"/>
          <w:bCs/>
          <w:sz w:val="20"/>
          <w:szCs w:val="20"/>
          <w:lang w:eastAsia="ru-RU"/>
        </w:rPr>
        <w:t xml:space="preserve">  с Заказчиком.</w:t>
      </w:r>
    </w:p>
    <w:p w:rsidR="008C792F" w:rsidRPr="008172E5" w:rsidRDefault="008C792F" w:rsidP="008C792F">
      <w:pPr>
        <w:widowControl w:val="0"/>
        <w:tabs>
          <w:tab w:val="left" w:pos="284"/>
          <w:tab w:val="left" w:pos="567"/>
        </w:tabs>
        <w:autoSpaceDE w:val="0"/>
        <w:autoSpaceDN w:val="0"/>
        <w:adjustRightInd w:val="0"/>
        <w:spacing w:after="0" w:line="240" w:lineRule="auto"/>
        <w:jc w:val="both"/>
        <w:rPr>
          <w:rFonts w:ascii="Times New Roman" w:hAnsi="Times New Roman"/>
          <w:sz w:val="20"/>
          <w:szCs w:val="20"/>
          <w:lang w:eastAsia="ru-RU"/>
        </w:rPr>
      </w:pPr>
    </w:p>
    <w:p w:rsidR="008C792F" w:rsidRPr="008172E5" w:rsidRDefault="008C792F" w:rsidP="008C792F">
      <w:pPr>
        <w:spacing w:after="0" w:line="240" w:lineRule="auto"/>
        <w:rPr>
          <w:rFonts w:ascii="Times New Roman" w:eastAsia="Times New Roman" w:hAnsi="Times New Roman"/>
          <w:b/>
          <w:sz w:val="20"/>
          <w:szCs w:val="20"/>
          <w:lang w:eastAsia="ru-RU"/>
        </w:rPr>
      </w:pPr>
    </w:p>
    <w:p w:rsidR="008C792F" w:rsidRPr="008172E5" w:rsidRDefault="008C792F" w:rsidP="008C792F">
      <w:pPr>
        <w:spacing w:after="0" w:line="240" w:lineRule="auto"/>
        <w:ind w:firstLine="540"/>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 xml:space="preserve">9. Требования к результатам работ и иные показатели, связанные </w:t>
      </w:r>
    </w:p>
    <w:p w:rsidR="008C792F" w:rsidRPr="008172E5" w:rsidRDefault="008C792F" w:rsidP="008C792F">
      <w:pPr>
        <w:spacing w:after="0" w:line="240" w:lineRule="auto"/>
        <w:ind w:firstLine="540"/>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с определением соответствия выполняемых работ потребностям Заказчика</w:t>
      </w:r>
    </w:p>
    <w:p w:rsidR="008C792F" w:rsidRPr="008172E5" w:rsidRDefault="008C792F" w:rsidP="008C792F">
      <w:pPr>
        <w:spacing w:after="0" w:line="240" w:lineRule="auto"/>
        <w:ind w:firstLine="540"/>
        <w:jc w:val="center"/>
        <w:rPr>
          <w:rFonts w:ascii="Times New Roman" w:eastAsia="Times New Roman" w:hAnsi="Times New Roman"/>
          <w:b/>
          <w:sz w:val="20"/>
          <w:szCs w:val="20"/>
          <w:lang w:eastAsia="ru-RU"/>
        </w:rPr>
      </w:pPr>
    </w:p>
    <w:p w:rsidR="008C792F" w:rsidRPr="008172E5" w:rsidRDefault="008C792F" w:rsidP="008C792F">
      <w:pPr>
        <w:widowControl w:val="0"/>
        <w:tabs>
          <w:tab w:val="num" w:pos="0"/>
          <w:tab w:val="left" w:pos="426"/>
        </w:tabs>
        <w:autoSpaceDE w:val="0"/>
        <w:autoSpaceDN w:val="0"/>
        <w:adjustRightInd w:val="0"/>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         9.1. Результатом выполненных работ является выполнение работ по обустройству контейнерных площадок для сбора ТКО, расположенных в </w:t>
      </w:r>
      <w:proofErr w:type="spellStart"/>
      <w:r w:rsidRPr="008172E5">
        <w:rPr>
          <w:rFonts w:ascii="Times New Roman" w:eastAsia="Times New Roman" w:hAnsi="Times New Roman"/>
          <w:sz w:val="20"/>
          <w:szCs w:val="20"/>
          <w:lang w:eastAsia="ru-RU"/>
        </w:rPr>
        <w:t>Агаповском</w:t>
      </w:r>
      <w:proofErr w:type="spellEnd"/>
      <w:r w:rsidRPr="008172E5">
        <w:rPr>
          <w:rFonts w:ascii="Times New Roman" w:eastAsia="Times New Roman" w:hAnsi="Times New Roman"/>
          <w:sz w:val="20"/>
          <w:szCs w:val="20"/>
          <w:lang w:eastAsia="ru-RU"/>
        </w:rPr>
        <w:t xml:space="preserve"> муниципальном районе Челябинской области.</w:t>
      </w:r>
    </w:p>
    <w:p w:rsidR="008C792F" w:rsidRPr="008172E5" w:rsidRDefault="008C792F" w:rsidP="008C792F">
      <w:pPr>
        <w:tabs>
          <w:tab w:val="left" w:pos="567"/>
        </w:tabs>
        <w:spacing w:after="0" w:line="240" w:lineRule="auto"/>
        <w:ind w:firstLine="360"/>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9.2. Подрядчик несет ответственность за соблюдение правил пожарной безопасности, охраны труда, санитарно-гигиенического режима и правил обращения с отходами при выполнении работ, который должен назначить своим приказом лицо, ответственное за выполнение работ и соблюдение вышеуказанных правил. копия приказа предъявляется Заказчику.</w:t>
      </w:r>
    </w:p>
    <w:p w:rsidR="008C792F" w:rsidRPr="008172E5" w:rsidRDefault="008C792F" w:rsidP="008C792F">
      <w:pPr>
        <w:spacing w:after="0" w:line="240" w:lineRule="auto"/>
        <w:ind w:firstLine="360"/>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9.3. Материалы, используемые для проведения работ, должны быть разрешены, иметь сертификаты качества и соответствия.</w:t>
      </w:r>
    </w:p>
    <w:p w:rsidR="008C792F" w:rsidRPr="008172E5" w:rsidRDefault="008C792F" w:rsidP="008C792F">
      <w:pPr>
        <w:tabs>
          <w:tab w:val="left" w:pos="284"/>
          <w:tab w:val="left" w:pos="567"/>
        </w:tabs>
        <w:spacing w:after="0" w:line="240" w:lineRule="auto"/>
        <w:ind w:firstLine="360"/>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9.4. Подрядчик обязан обеспечить возможность контроля и надзора со стороны Заказчика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w:t>
      </w:r>
    </w:p>
    <w:p w:rsidR="008C792F" w:rsidRPr="008172E5" w:rsidRDefault="008C792F" w:rsidP="008C792F">
      <w:pPr>
        <w:spacing w:after="0" w:line="240" w:lineRule="auto"/>
        <w:ind w:firstLine="360"/>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9.5.  Приобретение материальных ресурсов осуществляется за счет Подрядчика.  </w:t>
      </w:r>
    </w:p>
    <w:p w:rsidR="008C792F" w:rsidRPr="008172E5" w:rsidRDefault="008C792F" w:rsidP="008C792F">
      <w:pPr>
        <w:tabs>
          <w:tab w:val="left" w:pos="567"/>
          <w:tab w:val="left" w:pos="1276"/>
        </w:tabs>
        <w:spacing w:after="0" w:line="240" w:lineRule="auto"/>
        <w:jc w:val="both"/>
        <w:rPr>
          <w:rFonts w:ascii="Times New Roman" w:eastAsia="Times New Roman" w:hAnsi="Times New Roman"/>
          <w:sz w:val="20"/>
          <w:szCs w:val="20"/>
          <w:lang w:eastAsia="ru-RU"/>
        </w:rPr>
      </w:pPr>
      <w:r w:rsidRPr="008172E5">
        <w:rPr>
          <w:rFonts w:ascii="Times New Roman" w:eastAsia="Times New Roman" w:hAnsi="Times New Roman"/>
          <w:sz w:val="20"/>
          <w:szCs w:val="20"/>
          <w:lang w:eastAsia="ru-RU"/>
        </w:rPr>
        <w:t xml:space="preserve">        9.6. Подписание документов Акт сдачи-приемки выполненных работ производится после вывоза Подрядчиком строительного мусора, инструментов, материалов и оборудования.</w:t>
      </w:r>
    </w:p>
    <w:p w:rsidR="008C792F" w:rsidRPr="008172E5" w:rsidRDefault="008C792F" w:rsidP="008C792F">
      <w:pPr>
        <w:tabs>
          <w:tab w:val="left" w:pos="426"/>
        </w:tabs>
        <w:spacing w:after="0" w:line="240" w:lineRule="auto"/>
        <w:ind w:firstLine="540"/>
        <w:jc w:val="center"/>
        <w:rPr>
          <w:rFonts w:ascii="Times New Roman" w:eastAsia="Times New Roman" w:hAnsi="Times New Roman"/>
          <w:b/>
          <w:sz w:val="20"/>
          <w:szCs w:val="20"/>
          <w:lang w:eastAsia="ru-RU"/>
        </w:rPr>
      </w:pPr>
    </w:p>
    <w:p w:rsidR="008C792F" w:rsidRPr="008172E5" w:rsidRDefault="008C792F" w:rsidP="008C792F">
      <w:pPr>
        <w:tabs>
          <w:tab w:val="left" w:pos="426"/>
        </w:tabs>
        <w:spacing w:after="0" w:line="240" w:lineRule="auto"/>
        <w:ind w:firstLine="540"/>
        <w:jc w:val="center"/>
        <w:rPr>
          <w:rFonts w:ascii="Times New Roman" w:eastAsia="Times New Roman" w:hAnsi="Times New Roman"/>
          <w:b/>
          <w:sz w:val="20"/>
          <w:szCs w:val="20"/>
          <w:lang w:eastAsia="ru-RU"/>
        </w:rPr>
      </w:pPr>
    </w:p>
    <w:p w:rsidR="008C792F" w:rsidRPr="008172E5" w:rsidRDefault="008C792F" w:rsidP="008C792F">
      <w:pPr>
        <w:tabs>
          <w:tab w:val="num" w:pos="0"/>
          <w:tab w:val="left" w:pos="567"/>
          <w:tab w:val="left" w:pos="1260"/>
        </w:tabs>
        <w:ind w:firstLine="567"/>
        <w:contextualSpacing/>
        <w:jc w:val="both"/>
        <w:rPr>
          <w:rFonts w:ascii="Times New Roman" w:hAnsi="Times New Roman"/>
          <w:b/>
          <w:sz w:val="20"/>
          <w:szCs w:val="20"/>
        </w:rPr>
      </w:pPr>
      <w:r w:rsidRPr="008172E5">
        <w:rPr>
          <w:rFonts w:ascii="Times New Roman" w:hAnsi="Times New Roman"/>
          <w:b/>
          <w:sz w:val="20"/>
          <w:szCs w:val="20"/>
        </w:rPr>
        <w:t xml:space="preserve">10. Требования к порядку подготовки и передачи заказчику документов при </w:t>
      </w:r>
    </w:p>
    <w:p w:rsidR="008C792F" w:rsidRPr="008172E5" w:rsidRDefault="008C792F" w:rsidP="008C792F">
      <w:pPr>
        <w:tabs>
          <w:tab w:val="num" w:pos="0"/>
          <w:tab w:val="left" w:pos="567"/>
          <w:tab w:val="left" w:pos="1260"/>
        </w:tabs>
        <w:ind w:firstLine="567"/>
        <w:contextualSpacing/>
        <w:jc w:val="both"/>
        <w:rPr>
          <w:rFonts w:ascii="Times New Roman" w:hAnsi="Times New Roman"/>
          <w:b/>
          <w:sz w:val="20"/>
          <w:szCs w:val="20"/>
        </w:rPr>
      </w:pPr>
      <w:r w:rsidRPr="008172E5">
        <w:rPr>
          <w:rFonts w:ascii="Times New Roman" w:hAnsi="Times New Roman"/>
          <w:b/>
          <w:sz w:val="20"/>
          <w:szCs w:val="20"/>
        </w:rPr>
        <w:t>проведении работ и их завершении.</w:t>
      </w:r>
    </w:p>
    <w:p w:rsidR="008C792F" w:rsidRPr="008172E5" w:rsidRDefault="008C792F" w:rsidP="008C792F">
      <w:pPr>
        <w:tabs>
          <w:tab w:val="num" w:pos="0"/>
        </w:tabs>
        <w:ind w:firstLine="567"/>
        <w:contextualSpacing/>
        <w:jc w:val="both"/>
        <w:rPr>
          <w:rFonts w:ascii="Times New Roman" w:hAnsi="Times New Roman"/>
          <w:sz w:val="20"/>
          <w:szCs w:val="20"/>
        </w:rPr>
      </w:pPr>
      <w:r w:rsidRPr="008172E5">
        <w:rPr>
          <w:rFonts w:ascii="Times New Roman" w:hAnsi="Times New Roman"/>
          <w:sz w:val="20"/>
          <w:szCs w:val="20"/>
        </w:rPr>
        <w:t>Подрядчик предоставляет Заказчику оформленную отчетную документацию:</w:t>
      </w:r>
    </w:p>
    <w:p w:rsidR="008C792F" w:rsidRPr="008172E5" w:rsidRDefault="008C792F" w:rsidP="008C792F">
      <w:pPr>
        <w:tabs>
          <w:tab w:val="num" w:pos="0"/>
          <w:tab w:val="left" w:pos="567"/>
          <w:tab w:val="left" w:pos="1260"/>
        </w:tabs>
        <w:ind w:firstLine="567"/>
        <w:contextualSpacing/>
        <w:jc w:val="both"/>
        <w:rPr>
          <w:rFonts w:ascii="Times New Roman" w:hAnsi="Times New Roman"/>
          <w:sz w:val="20"/>
          <w:szCs w:val="20"/>
        </w:rPr>
      </w:pPr>
      <w:r w:rsidRPr="008172E5">
        <w:rPr>
          <w:rFonts w:ascii="Times New Roman" w:hAnsi="Times New Roman"/>
          <w:sz w:val="20"/>
          <w:szCs w:val="20"/>
        </w:rPr>
        <w:t>- сертификаты и паспорта качества материалов;</w:t>
      </w:r>
    </w:p>
    <w:p w:rsidR="008C792F" w:rsidRPr="008172E5" w:rsidRDefault="008C792F" w:rsidP="008C792F">
      <w:pPr>
        <w:tabs>
          <w:tab w:val="num" w:pos="0"/>
          <w:tab w:val="left" w:pos="567"/>
          <w:tab w:val="left" w:pos="1260"/>
        </w:tabs>
        <w:ind w:firstLine="567"/>
        <w:contextualSpacing/>
        <w:jc w:val="both"/>
        <w:rPr>
          <w:rFonts w:ascii="Times New Roman" w:hAnsi="Times New Roman"/>
          <w:sz w:val="20"/>
          <w:szCs w:val="20"/>
        </w:rPr>
      </w:pPr>
      <w:r w:rsidRPr="008172E5">
        <w:rPr>
          <w:rFonts w:ascii="Times New Roman" w:hAnsi="Times New Roman"/>
          <w:sz w:val="20"/>
          <w:szCs w:val="20"/>
        </w:rPr>
        <w:t>- по окончании выполнения работ Стороны должны подписать акт о приёме - сдаче объекта;</w:t>
      </w:r>
    </w:p>
    <w:p w:rsidR="008C792F" w:rsidRPr="008172E5" w:rsidRDefault="008C792F" w:rsidP="008C792F">
      <w:pPr>
        <w:tabs>
          <w:tab w:val="num" w:pos="0"/>
          <w:tab w:val="left" w:pos="567"/>
          <w:tab w:val="left" w:pos="1260"/>
        </w:tabs>
        <w:contextualSpacing/>
        <w:jc w:val="both"/>
        <w:rPr>
          <w:rFonts w:ascii="Times New Roman" w:hAnsi="Times New Roman"/>
          <w:sz w:val="20"/>
          <w:szCs w:val="20"/>
        </w:rPr>
      </w:pPr>
      <w:r w:rsidRPr="008172E5">
        <w:rPr>
          <w:rFonts w:ascii="Times New Roman" w:hAnsi="Times New Roman"/>
          <w:sz w:val="20"/>
          <w:szCs w:val="20"/>
        </w:rPr>
        <w:t xml:space="preserve">         Приёмка выполненных работ осуществляется в соответствии с условиями муниципального контракта и подписания Сторонами актов выполненных работ по форме № КС-2 и справок о стоимости выполненных работ по форме № КС-3.</w:t>
      </w:r>
    </w:p>
    <w:p w:rsidR="008C792F" w:rsidRPr="008172E5" w:rsidRDefault="008C792F" w:rsidP="008C792F">
      <w:pPr>
        <w:tabs>
          <w:tab w:val="left" w:pos="426"/>
        </w:tabs>
        <w:spacing w:after="0" w:line="240" w:lineRule="auto"/>
        <w:ind w:firstLine="540"/>
        <w:jc w:val="center"/>
        <w:rPr>
          <w:rFonts w:ascii="Times New Roman" w:eastAsia="Times New Roman" w:hAnsi="Times New Roman"/>
          <w:b/>
          <w:sz w:val="20"/>
          <w:szCs w:val="20"/>
          <w:lang w:eastAsia="ru-RU"/>
        </w:rPr>
      </w:pPr>
    </w:p>
    <w:p w:rsidR="008C792F" w:rsidRPr="008172E5" w:rsidRDefault="008C792F" w:rsidP="008C792F">
      <w:pPr>
        <w:spacing w:after="0" w:line="240" w:lineRule="auto"/>
        <w:ind w:firstLine="540"/>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 xml:space="preserve">Раздел 11. Требования к сроку и объему предоставления </w:t>
      </w:r>
    </w:p>
    <w:p w:rsidR="008C792F" w:rsidRPr="008172E5" w:rsidRDefault="008C792F" w:rsidP="008C792F">
      <w:pPr>
        <w:spacing w:after="0" w:line="240" w:lineRule="auto"/>
        <w:ind w:firstLine="540"/>
        <w:jc w:val="center"/>
        <w:rPr>
          <w:rFonts w:ascii="Times New Roman" w:eastAsia="Times New Roman" w:hAnsi="Times New Roman"/>
          <w:b/>
          <w:sz w:val="20"/>
          <w:szCs w:val="20"/>
          <w:lang w:eastAsia="ru-RU"/>
        </w:rPr>
      </w:pPr>
      <w:r w:rsidRPr="008172E5">
        <w:rPr>
          <w:rFonts w:ascii="Times New Roman" w:eastAsia="Times New Roman" w:hAnsi="Times New Roman"/>
          <w:b/>
          <w:sz w:val="20"/>
          <w:szCs w:val="20"/>
          <w:lang w:eastAsia="ru-RU"/>
        </w:rPr>
        <w:t>гарантии качества выполненных работ</w:t>
      </w:r>
    </w:p>
    <w:p w:rsidR="008C792F" w:rsidRPr="008172E5" w:rsidRDefault="008C792F" w:rsidP="008C792F">
      <w:pPr>
        <w:spacing w:after="0" w:line="240" w:lineRule="auto"/>
        <w:ind w:firstLine="540"/>
        <w:jc w:val="center"/>
        <w:rPr>
          <w:rFonts w:ascii="Times New Roman" w:eastAsia="Times New Roman" w:hAnsi="Times New Roman"/>
          <w:b/>
          <w:sz w:val="20"/>
          <w:szCs w:val="20"/>
          <w:lang w:eastAsia="ru-RU"/>
        </w:rPr>
      </w:pPr>
    </w:p>
    <w:p w:rsidR="008C792F" w:rsidRPr="008172E5" w:rsidRDefault="008C792F" w:rsidP="008C792F">
      <w:pPr>
        <w:widowControl w:val="0"/>
        <w:tabs>
          <w:tab w:val="left" w:pos="426"/>
        </w:tab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8172E5">
        <w:rPr>
          <w:rFonts w:ascii="Times New Roman" w:eastAsia="Times New Roman" w:hAnsi="Times New Roman"/>
          <w:bCs/>
          <w:sz w:val="20"/>
          <w:szCs w:val="20"/>
          <w:lang w:eastAsia="ru-RU"/>
        </w:rPr>
        <w:lastRenderedPageBreak/>
        <w:t xml:space="preserve">        11.1. </w:t>
      </w:r>
      <w:r w:rsidRPr="008172E5">
        <w:rPr>
          <w:rFonts w:ascii="Times New Roman" w:eastAsia="Times New Roman" w:hAnsi="Times New Roman"/>
          <w:color w:val="000000"/>
          <w:sz w:val="20"/>
          <w:szCs w:val="20"/>
          <w:lang w:eastAsia="ru-RU"/>
        </w:rPr>
        <w:t xml:space="preserve">Гарантийный срок на результаты выполненных работ: 36 (тридцать шесть) месяцев со дня подписания </w:t>
      </w:r>
      <w:r w:rsidRPr="008172E5">
        <w:rPr>
          <w:rFonts w:ascii="Times New Roman" w:eastAsia="Times New Roman" w:hAnsi="Times New Roman"/>
          <w:sz w:val="20"/>
          <w:szCs w:val="20"/>
          <w:lang w:eastAsia="ru-RU"/>
        </w:rPr>
        <w:t>Акт сдачи-приемки выполненных работ.</w:t>
      </w:r>
    </w:p>
    <w:p w:rsidR="008C792F" w:rsidRPr="008172E5" w:rsidRDefault="008C792F" w:rsidP="008C792F">
      <w:pPr>
        <w:tabs>
          <w:tab w:val="left" w:pos="284"/>
          <w:tab w:val="left" w:pos="426"/>
        </w:tabs>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11.2. В случае обнаружения в течение гарантийного срока недостатков, допущенных в результате выполнения работ,  Подрядчик безвозмездно устраняет выявленные недостатки в срок, установленный Заказчиком.</w:t>
      </w:r>
    </w:p>
    <w:p w:rsidR="008C792F" w:rsidRPr="008172E5" w:rsidRDefault="008C792F" w:rsidP="008C792F">
      <w:pPr>
        <w:tabs>
          <w:tab w:val="left" w:pos="426"/>
        </w:tabs>
        <w:spacing w:after="0" w:line="240" w:lineRule="auto"/>
        <w:jc w:val="both"/>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11.3. Действие гарантийного срока продлевается эквивалентно времени, прошедшему со дня письменного уведомления Заказчиком об обнаружении недостатков до полного их устранения.</w:t>
      </w:r>
    </w:p>
    <w:p w:rsidR="008C792F" w:rsidRPr="008172E5" w:rsidRDefault="008C792F" w:rsidP="008C792F">
      <w:pPr>
        <w:spacing w:after="0"/>
        <w:rPr>
          <w:rFonts w:ascii="Times New Roman" w:eastAsia="Times New Roman" w:hAnsi="Times New Roman"/>
          <w:bCs/>
          <w:sz w:val="20"/>
          <w:szCs w:val="20"/>
          <w:lang w:eastAsia="ru-RU"/>
        </w:rPr>
      </w:pPr>
    </w:p>
    <w:p w:rsidR="008C792F" w:rsidRPr="008172E5" w:rsidRDefault="008C792F" w:rsidP="008C792F">
      <w:pPr>
        <w:tabs>
          <w:tab w:val="num" w:pos="0"/>
        </w:tabs>
        <w:ind w:firstLine="567"/>
        <w:contextualSpacing/>
        <w:jc w:val="center"/>
        <w:rPr>
          <w:rFonts w:ascii="Times New Roman" w:hAnsi="Times New Roman"/>
          <w:b/>
          <w:iCs/>
          <w:sz w:val="20"/>
          <w:szCs w:val="20"/>
        </w:rPr>
      </w:pPr>
      <w:r w:rsidRPr="008172E5">
        <w:rPr>
          <w:rFonts w:ascii="Times New Roman" w:hAnsi="Times New Roman"/>
          <w:b/>
          <w:sz w:val="20"/>
          <w:szCs w:val="20"/>
        </w:rPr>
        <w:t>12. Ответственность Подрядчика</w:t>
      </w:r>
    </w:p>
    <w:p w:rsidR="008C792F" w:rsidRPr="008172E5" w:rsidRDefault="008C792F" w:rsidP="008C792F">
      <w:pPr>
        <w:tabs>
          <w:tab w:val="num" w:pos="0"/>
        </w:tabs>
        <w:ind w:firstLine="567"/>
        <w:contextualSpacing/>
        <w:jc w:val="both"/>
        <w:rPr>
          <w:rFonts w:ascii="Times New Roman" w:hAnsi="Times New Roman"/>
          <w:b/>
          <w:iCs/>
          <w:sz w:val="20"/>
          <w:szCs w:val="20"/>
        </w:rPr>
      </w:pPr>
      <w:r w:rsidRPr="008172E5">
        <w:rPr>
          <w:rFonts w:ascii="Times New Roman" w:hAnsi="Times New Roman"/>
          <w:sz w:val="20"/>
          <w:szCs w:val="20"/>
        </w:rPr>
        <w:tab/>
        <w:t>12.1.  За нарушение условий технического задания, повлекшие ухудшение результата выполненных Работ, Заказчик вправе потребовать от Подрядчика безвозмездного устранения дефектов и недостатков в сроки, установленные Заказчиком либо соразмерного уменьшения стоимости Работ;</w:t>
      </w:r>
    </w:p>
    <w:p w:rsidR="008C792F" w:rsidRPr="008172E5" w:rsidRDefault="008C792F" w:rsidP="008C792F">
      <w:pPr>
        <w:tabs>
          <w:tab w:val="num" w:pos="0"/>
          <w:tab w:val="left" w:pos="567"/>
          <w:tab w:val="left" w:pos="1134"/>
        </w:tabs>
        <w:contextualSpacing/>
        <w:jc w:val="both"/>
        <w:rPr>
          <w:rFonts w:ascii="Times New Roman" w:hAnsi="Times New Roman"/>
          <w:sz w:val="20"/>
          <w:szCs w:val="20"/>
        </w:rPr>
      </w:pPr>
      <w:r w:rsidRPr="008172E5">
        <w:rPr>
          <w:rFonts w:ascii="Times New Roman" w:hAnsi="Times New Roman"/>
          <w:sz w:val="20"/>
          <w:szCs w:val="20"/>
        </w:rPr>
        <w:tab/>
        <w:t>12.2.  Подрядчик отвечает за соответствие качества материалов, применяемых при производстве работ, государственным стандартам и техническим условиям и несет риск убытков, связанных с их ненадлежащим качеством;</w:t>
      </w:r>
    </w:p>
    <w:p w:rsidR="008C792F" w:rsidRPr="008172E5" w:rsidRDefault="008C792F" w:rsidP="008C792F">
      <w:pPr>
        <w:tabs>
          <w:tab w:val="num" w:pos="0"/>
          <w:tab w:val="left" w:pos="567"/>
          <w:tab w:val="left" w:pos="1134"/>
        </w:tabs>
        <w:contextualSpacing/>
        <w:jc w:val="both"/>
        <w:rPr>
          <w:rFonts w:ascii="Times New Roman" w:hAnsi="Times New Roman"/>
          <w:sz w:val="20"/>
          <w:szCs w:val="20"/>
        </w:rPr>
      </w:pPr>
      <w:r w:rsidRPr="008172E5">
        <w:rPr>
          <w:rFonts w:ascii="Times New Roman" w:hAnsi="Times New Roman"/>
          <w:sz w:val="20"/>
          <w:szCs w:val="20"/>
        </w:rPr>
        <w:tab/>
        <w:t>12.3.  Подрядчик несет ответственность за ущерб, причиненный в ходе работы людям, зданиям, оборудованию, за соблюдение требований охраны труда, пожарной и промышленной безопасности в процессе производства работ.</w:t>
      </w:r>
      <w:r w:rsidRPr="008172E5">
        <w:rPr>
          <w:rFonts w:ascii="Times New Roman" w:hAnsi="Times New Roman"/>
          <w:sz w:val="20"/>
          <w:szCs w:val="20"/>
        </w:rPr>
        <w:tab/>
        <w:t xml:space="preserve"> Уплата неустойки и возмещение убытков не освобождает Подрядчика от исполнения работ по контракту и устранения нарушений;</w:t>
      </w:r>
    </w:p>
    <w:p w:rsidR="008C792F" w:rsidRPr="008172E5" w:rsidRDefault="008C792F" w:rsidP="008C792F">
      <w:pPr>
        <w:spacing w:after="0"/>
        <w:jc w:val="center"/>
        <w:rPr>
          <w:rFonts w:ascii="Times New Roman" w:eastAsia="Times New Roman" w:hAnsi="Times New Roman"/>
          <w:bCs/>
          <w:sz w:val="20"/>
          <w:szCs w:val="20"/>
          <w:lang w:eastAsia="ru-RU"/>
        </w:rPr>
      </w:pPr>
    </w:p>
    <w:p w:rsidR="008C792F" w:rsidRPr="008172E5" w:rsidRDefault="008C792F" w:rsidP="008C792F">
      <w:pPr>
        <w:spacing w:after="0"/>
        <w:jc w:val="center"/>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Примерный эскиз</w:t>
      </w:r>
    </w:p>
    <w:p w:rsidR="008C792F" w:rsidRPr="008172E5" w:rsidRDefault="008C792F" w:rsidP="008C792F">
      <w:pPr>
        <w:spacing w:after="0"/>
        <w:jc w:val="center"/>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Обустройство контейнерных площадок для сбора ТКО </w:t>
      </w:r>
    </w:p>
    <w:p w:rsidR="008C792F" w:rsidRPr="008172E5" w:rsidRDefault="008C792F" w:rsidP="008C792F">
      <w:pPr>
        <w:spacing w:after="0"/>
        <w:jc w:val="center"/>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 </w:t>
      </w:r>
      <w:proofErr w:type="gramStart"/>
      <w:r w:rsidRPr="008172E5">
        <w:rPr>
          <w:rFonts w:ascii="Times New Roman" w:eastAsia="Times New Roman" w:hAnsi="Times New Roman"/>
          <w:bCs/>
          <w:sz w:val="20"/>
          <w:szCs w:val="20"/>
          <w:lang w:eastAsia="ru-RU"/>
        </w:rPr>
        <w:t>предназначен</w:t>
      </w:r>
      <w:proofErr w:type="gramEnd"/>
      <w:r w:rsidRPr="008172E5">
        <w:rPr>
          <w:rFonts w:ascii="Times New Roman" w:eastAsia="Times New Roman" w:hAnsi="Times New Roman"/>
          <w:bCs/>
          <w:sz w:val="20"/>
          <w:szCs w:val="20"/>
          <w:lang w:eastAsia="ru-RU"/>
        </w:rPr>
        <w:t xml:space="preserve">  для визуального восприятия и не является требованием заказчика)</w:t>
      </w:r>
    </w:p>
    <w:p w:rsidR="008C792F" w:rsidRPr="008172E5" w:rsidRDefault="008C792F" w:rsidP="008C792F">
      <w:pPr>
        <w:spacing w:after="0"/>
        <w:jc w:val="center"/>
        <w:rPr>
          <w:rFonts w:ascii="Times New Roman" w:eastAsia="Times New Roman" w:hAnsi="Times New Roman"/>
          <w:bCs/>
          <w:sz w:val="20"/>
          <w:szCs w:val="20"/>
          <w:lang w:eastAsia="ru-RU"/>
        </w:rPr>
      </w:pPr>
    </w:p>
    <w:p w:rsidR="008C792F" w:rsidRPr="008172E5" w:rsidRDefault="008C792F" w:rsidP="008C792F">
      <w:pPr>
        <w:spacing w:after="0"/>
        <w:jc w:val="center"/>
        <w:rPr>
          <w:rFonts w:ascii="Times New Roman" w:eastAsia="Times New Roman" w:hAnsi="Times New Roman"/>
          <w:bCs/>
          <w:sz w:val="20"/>
          <w:szCs w:val="20"/>
          <w:lang w:eastAsia="ru-RU"/>
        </w:rPr>
      </w:pPr>
    </w:p>
    <w:p w:rsidR="001B6DAB" w:rsidRPr="008172E5" w:rsidRDefault="008C792F" w:rsidP="00734839">
      <w:pPr>
        <w:spacing w:after="0"/>
        <w:jc w:val="center"/>
        <w:rPr>
          <w:rFonts w:ascii="Times New Roman" w:eastAsia="Times New Roman" w:hAnsi="Times New Roman"/>
          <w:bCs/>
          <w:sz w:val="20"/>
          <w:szCs w:val="20"/>
          <w:lang w:eastAsia="ru-RU"/>
        </w:rPr>
      </w:pPr>
      <w:r w:rsidRPr="008172E5">
        <w:rPr>
          <w:rFonts w:ascii="Times New Roman" w:eastAsia="Times New Roman" w:hAnsi="Times New Roman"/>
          <w:noProof/>
          <w:sz w:val="20"/>
          <w:szCs w:val="20"/>
          <w:lang w:eastAsia="ru-RU"/>
        </w:rPr>
        <w:drawing>
          <wp:inline distT="0" distB="0" distL="0" distR="0">
            <wp:extent cx="3390900" cy="1771650"/>
            <wp:effectExtent l="0" t="0" r="0" b="0"/>
            <wp:docPr id="1" name="Рисунок 1" descr="C:\Desktop\2021 год\контейнер площадка\новое\контейнеры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esktop\2021 год\контейнер площадка\новое\контейнеры .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90900" cy="1771650"/>
                    </a:xfrm>
                    <a:prstGeom prst="rect">
                      <a:avLst/>
                    </a:prstGeom>
                    <a:noFill/>
                    <a:ln>
                      <a:noFill/>
                    </a:ln>
                  </pic:spPr>
                </pic:pic>
              </a:graphicData>
            </a:graphic>
          </wp:inline>
        </w:drawing>
      </w:r>
    </w:p>
    <w:p w:rsidR="001B6DAB" w:rsidRPr="008172E5" w:rsidRDefault="001B6DAB" w:rsidP="001B6DAB">
      <w:pPr>
        <w:spacing w:after="0"/>
        <w:jc w:val="center"/>
        <w:rPr>
          <w:rFonts w:ascii="Times New Roman" w:eastAsia="Times New Roman" w:hAnsi="Times New Roman"/>
          <w:bCs/>
          <w:sz w:val="20"/>
          <w:szCs w:val="20"/>
          <w:lang w:eastAsia="ru-RU"/>
        </w:rPr>
      </w:pPr>
    </w:p>
    <w:p w:rsidR="001B6DAB" w:rsidRPr="008172E5" w:rsidRDefault="001B6DAB" w:rsidP="001B6DAB">
      <w:pPr>
        <w:spacing w:after="0"/>
        <w:jc w:val="center"/>
        <w:rPr>
          <w:rFonts w:ascii="Times New Roman" w:eastAsia="Times New Roman" w:hAnsi="Times New Roman"/>
          <w:bCs/>
          <w:sz w:val="20"/>
          <w:szCs w:val="20"/>
          <w:lang w:eastAsia="ru-RU"/>
        </w:rPr>
      </w:pPr>
    </w:p>
    <w:p w:rsidR="001B6DAB" w:rsidRPr="008172E5" w:rsidRDefault="001B6DAB" w:rsidP="001B6DAB">
      <w:pPr>
        <w:spacing w:after="0"/>
        <w:jc w:val="center"/>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xml:space="preserve">Примерный эскиз </w:t>
      </w:r>
      <w:proofErr w:type="spellStart"/>
      <w:r w:rsidRPr="008172E5">
        <w:rPr>
          <w:rFonts w:ascii="Times New Roman" w:eastAsia="Times New Roman" w:hAnsi="Times New Roman"/>
          <w:bCs/>
          <w:sz w:val="20"/>
          <w:szCs w:val="20"/>
          <w:lang w:eastAsia="ru-RU"/>
        </w:rPr>
        <w:t>брендбука</w:t>
      </w:r>
      <w:proofErr w:type="spellEnd"/>
    </w:p>
    <w:p w:rsidR="001B6DAB" w:rsidRPr="008172E5" w:rsidRDefault="001B6DAB" w:rsidP="001B6DAB">
      <w:pPr>
        <w:spacing w:after="0"/>
        <w:jc w:val="center"/>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 предназначен  для визуального восприятия</w:t>
      </w:r>
      <w:proofErr w:type="gramStart"/>
      <w:r w:rsidRPr="008172E5">
        <w:rPr>
          <w:rFonts w:ascii="Times New Roman" w:eastAsia="Times New Roman" w:hAnsi="Times New Roman"/>
          <w:bCs/>
          <w:sz w:val="20"/>
          <w:szCs w:val="20"/>
          <w:lang w:eastAsia="ru-RU"/>
        </w:rPr>
        <w:t xml:space="preserve">  )</w:t>
      </w:r>
      <w:proofErr w:type="gramEnd"/>
    </w:p>
    <w:p w:rsidR="001B6DAB" w:rsidRPr="008172E5" w:rsidRDefault="001B6DAB" w:rsidP="001B6DAB">
      <w:pPr>
        <w:tabs>
          <w:tab w:val="left" w:pos="142"/>
          <w:tab w:val="left" w:pos="284"/>
          <w:tab w:val="left" w:pos="426"/>
        </w:tabs>
        <w:spacing w:after="0" w:line="240" w:lineRule="auto"/>
        <w:jc w:val="center"/>
        <w:rPr>
          <w:rFonts w:ascii="Times New Roman" w:hAnsi="Times New Roman"/>
          <w:noProof/>
          <w:sz w:val="20"/>
          <w:szCs w:val="20"/>
          <w:lang w:eastAsia="ru-RU"/>
        </w:rPr>
      </w:pPr>
      <w:r w:rsidRPr="008172E5">
        <w:rPr>
          <w:rFonts w:ascii="Times New Roman" w:hAnsi="Times New Roman"/>
          <w:noProof/>
          <w:sz w:val="20"/>
          <w:szCs w:val="20"/>
          <w:lang w:eastAsia="ru-RU"/>
        </w:rPr>
        <w:drawing>
          <wp:inline distT="0" distB="0" distL="0" distR="0">
            <wp:extent cx="1943100" cy="1371600"/>
            <wp:effectExtent l="0" t="0" r="0" b="0"/>
            <wp:docPr id="4" name="Рисунок 4" descr="https://fondugra.ru/upload/resize_cache/iblock/2e8/0_150_2/Ekologiya_logo_tsvet_pr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ondugra.ru/upload/resize_cache/iblock/2e8/0_150_2/Ekologiya_logo_tsvet_prav.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3100" cy="1371600"/>
                    </a:xfrm>
                    <a:prstGeom prst="rect">
                      <a:avLst/>
                    </a:prstGeom>
                    <a:noFill/>
                    <a:ln>
                      <a:noFill/>
                    </a:ln>
                  </pic:spPr>
                </pic:pic>
              </a:graphicData>
            </a:graphic>
          </wp:inline>
        </w:drawing>
      </w:r>
    </w:p>
    <w:p w:rsidR="001B6DAB" w:rsidRPr="008172E5" w:rsidRDefault="001B6DAB" w:rsidP="001B6DAB">
      <w:pPr>
        <w:tabs>
          <w:tab w:val="left" w:pos="142"/>
          <w:tab w:val="left" w:pos="284"/>
          <w:tab w:val="left" w:pos="426"/>
        </w:tabs>
        <w:spacing w:after="0" w:line="240" w:lineRule="auto"/>
        <w:jc w:val="center"/>
        <w:rPr>
          <w:rFonts w:ascii="Times New Roman" w:eastAsia="Times New Roman" w:hAnsi="Times New Roman"/>
          <w:bCs/>
          <w:sz w:val="20"/>
          <w:szCs w:val="20"/>
          <w:lang w:eastAsia="ru-RU"/>
        </w:rPr>
      </w:pPr>
      <w:r w:rsidRPr="008172E5">
        <w:rPr>
          <w:rFonts w:ascii="Times New Roman" w:eastAsia="Times New Roman" w:hAnsi="Times New Roman"/>
          <w:bCs/>
          <w:sz w:val="20"/>
          <w:szCs w:val="20"/>
          <w:lang w:eastAsia="ru-RU"/>
        </w:rPr>
        <w:t>(Цвет, габариты по согласованию с Заказчиком)</w:t>
      </w:r>
    </w:p>
    <w:p w:rsidR="008C792F" w:rsidRPr="008172E5" w:rsidRDefault="008C792F" w:rsidP="008C792F">
      <w:pPr>
        <w:tabs>
          <w:tab w:val="left" w:pos="142"/>
          <w:tab w:val="left" w:pos="284"/>
          <w:tab w:val="left" w:pos="426"/>
        </w:tabs>
        <w:spacing w:after="0" w:line="240" w:lineRule="auto"/>
        <w:jc w:val="center"/>
        <w:rPr>
          <w:rFonts w:ascii="Times New Roman" w:hAnsi="Times New Roman"/>
          <w:noProof/>
          <w:sz w:val="20"/>
          <w:szCs w:val="20"/>
          <w:lang w:eastAsia="ru-RU"/>
        </w:rPr>
      </w:pPr>
    </w:p>
    <w:p w:rsidR="008C792F" w:rsidRPr="008172E5" w:rsidRDefault="008C792F" w:rsidP="008C792F">
      <w:pPr>
        <w:rPr>
          <w:rFonts w:ascii="Times New Roman" w:hAnsi="Times New Roman"/>
          <w:sz w:val="20"/>
          <w:szCs w:val="20"/>
        </w:rPr>
      </w:pPr>
    </w:p>
    <w:p w:rsidR="008C792F" w:rsidRDefault="008C792F"/>
    <w:sectPr w:rsidR="008C792F" w:rsidSect="00817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ヒラギノ角ゴ Pro W3">
    <w:charset w:val="00"/>
    <w:family w:val="roman"/>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64569"/>
    <w:multiLevelType w:val="hybridMultilevel"/>
    <w:tmpl w:val="E5E07754"/>
    <w:lvl w:ilvl="0" w:tplc="7710067E">
      <w:start w:val="5"/>
      <w:numFmt w:val="decimal"/>
      <w:lvlText w:val="%1."/>
      <w:lvlJc w:val="left"/>
      <w:pPr>
        <w:ind w:left="2345" w:hanging="360"/>
      </w:pPr>
      <w:rPr>
        <w:rFonts w:hint="default"/>
        <w:b/>
        <w:color w:val="00000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798F3955"/>
    <w:multiLevelType w:val="multilevel"/>
    <w:tmpl w:val="60949DAC"/>
    <w:lvl w:ilvl="0">
      <w:start w:val="1"/>
      <w:numFmt w:val="decimal"/>
      <w:lvlText w:val="%1."/>
      <w:lvlJc w:val="left"/>
      <w:pPr>
        <w:ind w:left="3054"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2348" w:hanging="504"/>
      </w:pPr>
      <w:rPr>
        <w:b/>
        <w:color w:val="auto"/>
      </w:rPr>
    </w:lvl>
    <w:lvl w:ilvl="3">
      <w:start w:val="1"/>
      <w:numFmt w:val="decimal"/>
      <w:lvlText w:val="%1.%2.%3.%4."/>
      <w:lvlJc w:val="left"/>
      <w:pPr>
        <w:ind w:left="149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7334C"/>
    <w:rsid w:val="000C3684"/>
    <w:rsid w:val="000C6507"/>
    <w:rsid w:val="00121CF7"/>
    <w:rsid w:val="00143A99"/>
    <w:rsid w:val="001B6DAB"/>
    <w:rsid w:val="0020654C"/>
    <w:rsid w:val="003436BF"/>
    <w:rsid w:val="00376D97"/>
    <w:rsid w:val="00381A93"/>
    <w:rsid w:val="003A1A4F"/>
    <w:rsid w:val="003A409A"/>
    <w:rsid w:val="003C0B44"/>
    <w:rsid w:val="00404301"/>
    <w:rsid w:val="00411D8D"/>
    <w:rsid w:val="00415017"/>
    <w:rsid w:val="00464D71"/>
    <w:rsid w:val="00516696"/>
    <w:rsid w:val="005A03C9"/>
    <w:rsid w:val="005C5A06"/>
    <w:rsid w:val="005F4A62"/>
    <w:rsid w:val="00680027"/>
    <w:rsid w:val="00694B2E"/>
    <w:rsid w:val="00734839"/>
    <w:rsid w:val="007471A7"/>
    <w:rsid w:val="0077334C"/>
    <w:rsid w:val="007A07FF"/>
    <w:rsid w:val="008172E5"/>
    <w:rsid w:val="00817479"/>
    <w:rsid w:val="00821082"/>
    <w:rsid w:val="00835747"/>
    <w:rsid w:val="008C792F"/>
    <w:rsid w:val="00910A6B"/>
    <w:rsid w:val="00931464"/>
    <w:rsid w:val="00956108"/>
    <w:rsid w:val="009C0E84"/>
    <w:rsid w:val="00A01667"/>
    <w:rsid w:val="00A10C4D"/>
    <w:rsid w:val="00A2551B"/>
    <w:rsid w:val="00A40931"/>
    <w:rsid w:val="00A418BD"/>
    <w:rsid w:val="00A45B94"/>
    <w:rsid w:val="00A53455"/>
    <w:rsid w:val="00A73BEE"/>
    <w:rsid w:val="00A81B8F"/>
    <w:rsid w:val="00AC785C"/>
    <w:rsid w:val="00B371CF"/>
    <w:rsid w:val="00B50BF6"/>
    <w:rsid w:val="00BA10FA"/>
    <w:rsid w:val="00C025A2"/>
    <w:rsid w:val="00CD1F27"/>
    <w:rsid w:val="00DB31DC"/>
    <w:rsid w:val="00DD0FE1"/>
    <w:rsid w:val="00EF482C"/>
    <w:rsid w:val="00F6776E"/>
    <w:rsid w:val="00F74215"/>
    <w:rsid w:val="00FD3A47"/>
    <w:rsid w:val="00FD4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C5A06"/>
    <w:rPr>
      <w:color w:val="0000FF"/>
      <w:u w:val="single"/>
    </w:rPr>
  </w:style>
  <w:style w:type="paragraph" w:styleId="a4">
    <w:name w:val="Normal (Web)"/>
    <w:aliases w:val="Знак2"/>
    <w:basedOn w:val="a"/>
    <w:next w:val="a"/>
    <w:uiPriority w:val="99"/>
    <w:semiHidden/>
    <w:unhideWhenUsed/>
    <w:qFormat/>
    <w:rsid w:val="005C5A06"/>
    <w:pPr>
      <w:pBdr>
        <w:bottom w:val="single" w:sz="8" w:space="4" w:color="4F81BD"/>
      </w:pBdr>
      <w:spacing w:after="300" w:line="240" w:lineRule="auto"/>
      <w:ind w:firstLine="709"/>
      <w:contextualSpacing/>
      <w:jc w:val="both"/>
    </w:pPr>
    <w:rPr>
      <w:b/>
      <w:bCs/>
      <w:noProof/>
      <w:sz w:val="24"/>
      <w:szCs w:val="24"/>
      <w:lang w:eastAsia="ru-RU"/>
    </w:r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6"/>
    <w:semiHidden/>
    <w:locked/>
    <w:rsid w:val="005C5A06"/>
    <w:rPr>
      <w:sz w:val="24"/>
      <w:szCs w:val="24"/>
    </w:rPr>
  </w:style>
  <w:style w:type="paragraph" w:styleId="a6">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5"/>
    <w:semiHidden/>
    <w:unhideWhenUsed/>
    <w:qFormat/>
    <w:rsid w:val="005C5A06"/>
    <w:pPr>
      <w:spacing w:after="120" w:line="240" w:lineRule="auto"/>
    </w:pPr>
    <w:rPr>
      <w:rFonts w:asciiTheme="minorHAnsi" w:eastAsiaTheme="minorHAnsi" w:hAnsiTheme="minorHAnsi" w:cstheme="minorBidi"/>
      <w:sz w:val="24"/>
      <w:szCs w:val="24"/>
    </w:rPr>
  </w:style>
  <w:style w:type="character" w:customStyle="1" w:styleId="1">
    <w:name w:val="Основной текст Знак1"/>
    <w:basedOn w:val="a0"/>
    <w:uiPriority w:val="99"/>
    <w:semiHidden/>
    <w:rsid w:val="005C5A06"/>
    <w:rPr>
      <w:rFonts w:ascii="Calibri" w:eastAsia="Calibri" w:hAnsi="Calibri" w:cs="Times New Roman"/>
    </w:rPr>
  </w:style>
  <w:style w:type="character" w:customStyle="1" w:styleId="ConsNormal">
    <w:name w:val="ConsNormal Знак"/>
    <w:link w:val="ConsNormal0"/>
    <w:locked/>
    <w:rsid w:val="005C5A06"/>
    <w:rPr>
      <w:rFonts w:ascii="Arial" w:hAnsi="Arial" w:cs="Arial"/>
    </w:rPr>
  </w:style>
  <w:style w:type="paragraph" w:customStyle="1" w:styleId="ConsNormal0">
    <w:name w:val="ConsNormal"/>
    <w:link w:val="ConsNormal"/>
    <w:qFormat/>
    <w:rsid w:val="005C5A06"/>
    <w:pPr>
      <w:widowControl w:val="0"/>
      <w:spacing w:after="0" w:line="240" w:lineRule="auto"/>
      <w:ind w:firstLine="720"/>
    </w:pPr>
    <w:rPr>
      <w:rFonts w:ascii="Arial" w:hAnsi="Arial" w:cs="Arial"/>
    </w:rPr>
  </w:style>
  <w:style w:type="character" w:customStyle="1" w:styleId="ConsPlusNormal">
    <w:name w:val="ConsPlusNormal Знак"/>
    <w:link w:val="ConsPlusNormal0"/>
    <w:locked/>
    <w:rsid w:val="005C5A06"/>
    <w:rPr>
      <w:rFonts w:ascii="Arial" w:eastAsia="Times New Roman" w:hAnsi="Arial" w:cs="Arial"/>
    </w:rPr>
  </w:style>
  <w:style w:type="paragraph" w:customStyle="1" w:styleId="ConsPlusNormal0">
    <w:name w:val="ConsPlusNormal"/>
    <w:link w:val="ConsPlusNormal"/>
    <w:qFormat/>
    <w:rsid w:val="005C5A06"/>
    <w:pPr>
      <w:autoSpaceDE w:val="0"/>
      <w:autoSpaceDN w:val="0"/>
      <w:adjustRightInd w:val="0"/>
      <w:spacing w:after="0" w:line="240" w:lineRule="auto"/>
      <w:ind w:firstLine="720"/>
    </w:pPr>
    <w:rPr>
      <w:rFonts w:ascii="Arial" w:eastAsia="Times New Roman" w:hAnsi="Arial" w:cs="Arial"/>
    </w:rPr>
  </w:style>
  <w:style w:type="paragraph" w:customStyle="1" w:styleId="ConsNonformat">
    <w:name w:val="ConsNonformat"/>
    <w:uiPriority w:val="99"/>
    <w:qFormat/>
    <w:rsid w:val="005C5A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7">
    <w:name w:val="Базовый"/>
    <w:uiPriority w:val="99"/>
    <w:qFormat/>
    <w:rsid w:val="005C5A06"/>
    <w:pPr>
      <w:suppressAutoHyphens/>
      <w:spacing w:after="200" w:line="276" w:lineRule="auto"/>
    </w:pPr>
    <w:rPr>
      <w:rFonts w:ascii="Arial Unicode MS" w:eastAsia="Calibri" w:hAnsi="Arial Unicode MS" w:cs="Arial Unicode MS"/>
      <w:color w:val="00000A"/>
      <w:sz w:val="24"/>
      <w:szCs w:val="24"/>
      <w:lang w:eastAsia="zh-CN"/>
    </w:rPr>
  </w:style>
  <w:style w:type="paragraph" w:styleId="a8">
    <w:name w:val="Balloon Text"/>
    <w:basedOn w:val="a"/>
    <w:link w:val="a9"/>
    <w:uiPriority w:val="99"/>
    <w:semiHidden/>
    <w:unhideWhenUsed/>
    <w:rsid w:val="00143A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3A99"/>
    <w:rPr>
      <w:rFonts w:ascii="Segoe UI" w:eastAsia="Calibri" w:hAnsi="Segoe UI" w:cs="Segoe UI"/>
      <w:sz w:val="18"/>
      <w:szCs w:val="18"/>
    </w:rPr>
  </w:style>
  <w:style w:type="paragraph" w:styleId="aa">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lp1,Цветной список - Акцент 11"/>
    <w:basedOn w:val="a"/>
    <w:link w:val="ab"/>
    <w:uiPriority w:val="34"/>
    <w:qFormat/>
    <w:rsid w:val="005A03C9"/>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b">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a"/>
    <w:uiPriority w:val="34"/>
    <w:qFormat/>
    <w:locked/>
    <w:rsid w:val="005A03C9"/>
    <w:rPr>
      <w:rFonts w:ascii="Times New Roman" w:eastAsia="Times New Roman" w:hAnsi="Times New Roman" w:cs="Times New Roman"/>
      <w:sz w:val="24"/>
      <w:szCs w:val="24"/>
      <w:lang w:eastAsia="ru-RU"/>
    </w:rPr>
  </w:style>
  <w:style w:type="paragraph" w:styleId="ac">
    <w:name w:val="No Spacing"/>
    <w:uiPriority w:val="1"/>
    <w:qFormat/>
    <w:rsid w:val="000C6507"/>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1244151">
      <w:bodyDiv w:val="1"/>
      <w:marLeft w:val="0"/>
      <w:marRight w:val="0"/>
      <w:marTop w:val="0"/>
      <w:marBottom w:val="0"/>
      <w:divBdr>
        <w:top w:val="none" w:sz="0" w:space="0" w:color="auto"/>
        <w:left w:val="none" w:sz="0" w:space="0" w:color="auto"/>
        <w:bottom w:val="none" w:sz="0" w:space="0" w:color="auto"/>
        <w:right w:val="none" w:sz="0" w:space="0" w:color="auto"/>
      </w:divBdr>
    </w:div>
    <w:div w:id="13029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358D2FE08D446422F27E78594DB91F23DDB54F681D50101035DCCD217E15D121DCBC588C81D6FD859E084E4EDB25108A9719373CAA5B4PCz7I"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base.garant.ru/10180094/184a874535186e5f477be2949374cc83/"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33E7EB7C2DE1014DC29D1081BB3DDCBCEE9C59BE8347CC408343EB012A352630661426C6C00608283E5491C9549E2E0EF8D0B534059DDDl8FCG" TargetMode="External"/><Relationship Id="rId11" Type="http://schemas.openxmlformats.org/officeDocument/2006/relationships/hyperlink" Target="mailto:agapovkabuh@mail.ru" TargetMode="External"/><Relationship Id="rId5" Type="http://schemas.openxmlformats.org/officeDocument/2006/relationships/hyperlink" Target="consultantplus://offline/ref=CC53CD07C72FC118F2A8DA8CA45E5A838C810E19B0BAF0BEE94B1DF8679A85F78063D4A65951EEcA1BG" TargetMode="External"/><Relationship Id="rId15" Type="http://schemas.openxmlformats.org/officeDocument/2006/relationships/theme" Target="theme/theme1.xml"/><Relationship Id="rId10" Type="http://schemas.openxmlformats.org/officeDocument/2006/relationships/hyperlink" Target="consultantplus://offline/ref=42ED9E880A95D84211A375EECEF0D0B8EF7AAD5CA417B10AAE5F6D037A7E97872276E7C9AD467Dk2I" TargetMode="External"/><Relationship Id="rId4" Type="http://schemas.openxmlformats.org/officeDocument/2006/relationships/webSettings" Target="webSettings.xml"/><Relationship Id="rId9" Type="http://schemas.openxmlformats.org/officeDocument/2006/relationships/hyperlink" Target="consultantplus://offline/main?base=MLAW;n=129338;fld=134;dst=100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7862</Words>
  <Characters>44815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CONTRACTS</dc:creator>
  <cp:keywords/>
  <dc:description/>
  <cp:lastModifiedBy>User</cp:lastModifiedBy>
  <cp:revision>13</cp:revision>
  <cp:lastPrinted>2022-03-11T08:20:00Z</cp:lastPrinted>
  <dcterms:created xsi:type="dcterms:W3CDTF">2021-08-31T10:00:00Z</dcterms:created>
  <dcterms:modified xsi:type="dcterms:W3CDTF">2022-03-16T08:53:00Z</dcterms:modified>
</cp:coreProperties>
</file>